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A5" w:rsidRPr="00094E2D" w:rsidRDefault="004F4DA5" w:rsidP="004F4DA5">
      <w:pPr>
        <w:jc w:val="center"/>
        <w:rPr>
          <w:rFonts w:ascii="Times New Roman" w:hAnsi="Times New Roman" w:cs="Times New Roman"/>
          <w:b/>
          <w:sz w:val="44"/>
          <w:szCs w:val="48"/>
        </w:rPr>
      </w:pPr>
      <w:r>
        <w:rPr>
          <w:rFonts w:ascii="Times New Roman" w:hAnsi="Times New Roman" w:cs="Times New Roman"/>
          <w:b/>
          <w:sz w:val="44"/>
          <w:szCs w:val="48"/>
        </w:rPr>
        <w:t>N-26</w:t>
      </w:r>
      <w:r w:rsidRPr="00F44479">
        <w:rPr>
          <w:rFonts w:ascii="Times New Roman" w:hAnsi="Times New Roman" w:cs="Times New Roman"/>
          <w:b/>
          <w:sz w:val="44"/>
          <w:szCs w:val="48"/>
          <w:vertAlign w:val="superscript"/>
        </w:rPr>
        <w:t>th</w:t>
      </w:r>
      <w:r>
        <w:rPr>
          <w:rFonts w:ascii="Times New Roman" w:hAnsi="Times New Roman" w:cs="Times New Roman"/>
          <w:b/>
          <w:sz w:val="44"/>
          <w:szCs w:val="48"/>
        </w:rPr>
        <w:t xml:space="preserve"> </w:t>
      </w:r>
      <w:r w:rsidRPr="00094E2D">
        <w:rPr>
          <w:rFonts w:ascii="Times New Roman" w:hAnsi="Times New Roman" w:cs="Times New Roman"/>
          <w:b/>
          <w:sz w:val="44"/>
          <w:szCs w:val="48"/>
        </w:rPr>
        <w:t>Foundation Training Course for NARS Scientists</w:t>
      </w:r>
    </w:p>
    <w:p w:rsidR="004F4DA5" w:rsidRPr="00F44479" w:rsidRDefault="004F4DA5" w:rsidP="004F4DA5">
      <w:pPr>
        <w:jc w:val="center"/>
        <w:rPr>
          <w:rFonts w:ascii="Times New Roman" w:hAnsi="Times New Roman" w:cs="Times New Roman"/>
          <w:b/>
          <w:sz w:val="34"/>
          <w:szCs w:val="32"/>
        </w:rPr>
      </w:pPr>
      <w:r w:rsidRPr="00F44479">
        <w:rPr>
          <w:rFonts w:ascii="Times New Roman" w:hAnsi="Times New Roman" w:cs="Times New Roman"/>
          <w:b/>
          <w:sz w:val="34"/>
          <w:szCs w:val="32"/>
        </w:rPr>
        <w:t>(17 February to 16 June 2019)</w:t>
      </w:r>
    </w:p>
    <w:p w:rsidR="004F4DA5" w:rsidRPr="00094E2D" w:rsidRDefault="004F4DA5" w:rsidP="004F4DA5">
      <w:pPr>
        <w:jc w:val="center"/>
        <w:rPr>
          <w:rFonts w:ascii="Times New Roman" w:hAnsi="Times New Roman" w:cs="Times New Roman"/>
          <w:b/>
          <w:bCs/>
          <w:sz w:val="40"/>
          <w:szCs w:val="48"/>
          <w:u w:val="single"/>
        </w:rPr>
      </w:pPr>
      <w:r w:rsidRPr="00094E2D">
        <w:rPr>
          <w:rFonts w:ascii="Times New Roman" w:hAnsi="Times New Roman" w:cs="Times New Roman"/>
          <w:b/>
          <w:bCs/>
          <w:sz w:val="40"/>
          <w:szCs w:val="48"/>
          <w:u w:val="single"/>
        </w:rPr>
        <w:t>Course Administration</w:t>
      </w:r>
    </w:p>
    <w:p w:rsidR="004F4DA5" w:rsidRPr="00094E2D" w:rsidRDefault="004F4DA5" w:rsidP="004F4DA5">
      <w:pPr>
        <w:jc w:val="center"/>
        <w:rPr>
          <w:rFonts w:ascii="Times New Roman" w:hAnsi="Times New Roman" w:cs="Times New Roman"/>
          <w:b/>
          <w:sz w:val="32"/>
        </w:rPr>
      </w:pPr>
      <w:r w:rsidRPr="00094E2D">
        <w:rPr>
          <w:rFonts w:ascii="Times New Roman" w:hAnsi="Times New Roman" w:cs="Times New Roman"/>
          <w:b/>
          <w:sz w:val="32"/>
        </w:rPr>
        <w:t>Course Adviser</w:t>
      </w:r>
    </w:p>
    <w:p w:rsidR="00B9296A" w:rsidRDefault="00B9296A" w:rsidP="00B9296A">
      <w:pPr>
        <w:spacing w:after="120" w:line="240" w:lineRule="auto"/>
        <w:jc w:val="center"/>
        <w:rPr>
          <w:rFonts w:ascii="Times New Roman" w:hAnsi="Times New Roman" w:cs="Times New Roman"/>
          <w:b/>
          <w:bCs/>
          <w:sz w:val="32"/>
          <w:szCs w:val="36"/>
        </w:rPr>
      </w:pPr>
      <w:r>
        <w:rPr>
          <w:rFonts w:ascii="Times New Roman" w:hAnsi="Times New Roman" w:cs="Times New Roman"/>
          <w:b/>
          <w:bCs/>
          <w:sz w:val="32"/>
          <w:szCs w:val="36"/>
        </w:rPr>
        <w:t>Dr. Md. A</w:t>
      </w:r>
      <w:r w:rsidR="00982183">
        <w:rPr>
          <w:rFonts w:ascii="Times New Roman" w:hAnsi="Times New Roman" w:cs="Times New Roman"/>
          <w:b/>
          <w:bCs/>
          <w:sz w:val="32"/>
          <w:szCs w:val="36"/>
        </w:rPr>
        <w:t>.</w:t>
      </w:r>
      <w:r>
        <w:rPr>
          <w:rFonts w:ascii="Times New Roman" w:hAnsi="Times New Roman" w:cs="Times New Roman"/>
          <w:b/>
          <w:bCs/>
          <w:sz w:val="32"/>
          <w:szCs w:val="36"/>
        </w:rPr>
        <w:t xml:space="preserve"> Salam</w:t>
      </w:r>
    </w:p>
    <w:p w:rsidR="004F4DA5" w:rsidRPr="00094E2D" w:rsidRDefault="004F4DA5" w:rsidP="004F4DA5">
      <w:pPr>
        <w:spacing w:after="0" w:line="240" w:lineRule="auto"/>
        <w:jc w:val="center"/>
        <w:rPr>
          <w:rFonts w:ascii="Times New Roman" w:hAnsi="Times New Roman" w:cs="Times New Roman"/>
          <w:b/>
          <w:bCs/>
          <w:szCs w:val="24"/>
        </w:rPr>
      </w:pPr>
      <w:r w:rsidRPr="00094E2D">
        <w:rPr>
          <w:rFonts w:ascii="Times New Roman" w:hAnsi="Times New Roman" w:cs="Times New Roman"/>
          <w:b/>
          <w:bCs/>
          <w:szCs w:val="24"/>
        </w:rPr>
        <w:t>Director General</w:t>
      </w:r>
    </w:p>
    <w:p w:rsidR="004F4DA5" w:rsidRPr="00094E2D" w:rsidRDefault="004F4DA5" w:rsidP="004F4DA5">
      <w:pPr>
        <w:spacing w:after="0" w:line="240" w:lineRule="auto"/>
        <w:jc w:val="center"/>
        <w:rPr>
          <w:rFonts w:ascii="Times New Roman" w:hAnsi="Times New Roman" w:cs="Times New Roman"/>
          <w:b/>
          <w:szCs w:val="24"/>
        </w:rPr>
      </w:pPr>
      <w:r w:rsidRPr="00094E2D">
        <w:rPr>
          <w:rFonts w:ascii="Times New Roman" w:hAnsi="Times New Roman" w:cs="Times New Roman"/>
          <w:b/>
          <w:szCs w:val="24"/>
        </w:rPr>
        <w:t>National Agriculture Training Academy (NATA)</w:t>
      </w:r>
    </w:p>
    <w:p w:rsidR="004F4DA5" w:rsidRPr="00094E2D" w:rsidRDefault="004F4DA5" w:rsidP="004F4DA5">
      <w:pPr>
        <w:spacing w:after="0" w:line="240" w:lineRule="auto"/>
        <w:jc w:val="center"/>
        <w:rPr>
          <w:rFonts w:ascii="Times New Roman" w:hAnsi="Times New Roman" w:cs="Times New Roman"/>
          <w:b/>
          <w:szCs w:val="24"/>
        </w:rPr>
      </w:pPr>
      <w:r w:rsidRPr="00094E2D">
        <w:rPr>
          <w:rFonts w:ascii="Times New Roman" w:hAnsi="Times New Roman" w:cs="Times New Roman"/>
          <w:b/>
          <w:szCs w:val="24"/>
        </w:rPr>
        <w:t>Gazipur-1701</w:t>
      </w:r>
    </w:p>
    <w:p w:rsidR="004F4DA5" w:rsidRPr="00094E2D" w:rsidRDefault="004F4DA5" w:rsidP="004F4DA5">
      <w:pPr>
        <w:spacing w:line="360" w:lineRule="auto"/>
        <w:jc w:val="center"/>
        <w:rPr>
          <w:rFonts w:ascii="Times New Roman" w:hAnsi="Times New Roman" w:cs="Times New Roman"/>
          <w:b/>
          <w:bCs/>
          <w:sz w:val="8"/>
        </w:rPr>
      </w:pPr>
    </w:p>
    <w:p w:rsidR="004F4DA5" w:rsidRDefault="004F4DA5" w:rsidP="004F4DA5">
      <w:pPr>
        <w:spacing w:line="360" w:lineRule="auto"/>
        <w:jc w:val="center"/>
        <w:rPr>
          <w:rFonts w:ascii="Times New Roman" w:hAnsi="Times New Roman" w:cs="Times New Roman"/>
          <w:b/>
          <w:bCs/>
          <w:sz w:val="32"/>
          <w:szCs w:val="36"/>
        </w:rPr>
      </w:pPr>
      <w:r w:rsidRPr="00094E2D">
        <w:rPr>
          <w:rFonts w:ascii="Times New Roman" w:hAnsi="Times New Roman" w:cs="Times New Roman"/>
          <w:b/>
          <w:bCs/>
          <w:sz w:val="32"/>
          <w:szCs w:val="36"/>
        </w:rPr>
        <w:t>Course Director</w:t>
      </w:r>
    </w:p>
    <w:p w:rsidR="00B9296A" w:rsidRDefault="00B9296A" w:rsidP="00B9296A">
      <w:pPr>
        <w:tabs>
          <w:tab w:val="left" w:pos="3481"/>
          <w:tab w:val="center" w:pos="4333"/>
        </w:tabs>
        <w:spacing w:after="120" w:line="240" w:lineRule="auto"/>
        <w:jc w:val="center"/>
        <w:rPr>
          <w:rFonts w:ascii="Times New Roman" w:hAnsi="Times New Roman" w:cs="Times New Roman"/>
          <w:b/>
          <w:bCs/>
          <w:sz w:val="32"/>
          <w:szCs w:val="24"/>
        </w:rPr>
      </w:pPr>
      <w:r w:rsidRPr="00F44479">
        <w:rPr>
          <w:rFonts w:ascii="Times New Roman" w:hAnsi="Times New Roman" w:cs="Times New Roman"/>
          <w:b/>
          <w:bCs/>
          <w:sz w:val="32"/>
          <w:szCs w:val="24"/>
        </w:rPr>
        <w:t>Dr. Md. Abu Say</w:t>
      </w:r>
      <w:r w:rsidR="00145924">
        <w:rPr>
          <w:rFonts w:ascii="Times New Roman" w:hAnsi="Times New Roman" w:cs="Times New Roman"/>
          <w:b/>
          <w:bCs/>
          <w:sz w:val="32"/>
          <w:szCs w:val="24"/>
        </w:rPr>
        <w:t>e</w:t>
      </w:r>
      <w:r w:rsidRPr="00F44479">
        <w:rPr>
          <w:rFonts w:ascii="Times New Roman" w:hAnsi="Times New Roman" w:cs="Times New Roman"/>
          <w:b/>
          <w:bCs/>
          <w:sz w:val="32"/>
          <w:szCs w:val="24"/>
        </w:rPr>
        <w:t>ed Miah</w:t>
      </w:r>
    </w:p>
    <w:p w:rsidR="004F4DA5" w:rsidRPr="00094E2D" w:rsidRDefault="004F4DA5" w:rsidP="004F4DA5">
      <w:pPr>
        <w:tabs>
          <w:tab w:val="left" w:pos="3481"/>
          <w:tab w:val="center" w:pos="4333"/>
        </w:tabs>
        <w:spacing w:after="120" w:line="240" w:lineRule="auto"/>
        <w:rPr>
          <w:rFonts w:ascii="Times New Roman" w:hAnsi="Times New Roman" w:cs="Times New Roman"/>
          <w:b/>
          <w:bCs/>
          <w:szCs w:val="36"/>
        </w:rPr>
      </w:pPr>
      <w:r>
        <w:rPr>
          <w:rFonts w:ascii="Times New Roman" w:hAnsi="Times New Roman" w:cs="Times New Roman"/>
          <w:b/>
          <w:bCs/>
          <w:szCs w:val="36"/>
        </w:rPr>
        <w:tab/>
      </w:r>
      <w:r>
        <w:rPr>
          <w:rFonts w:ascii="Times New Roman" w:hAnsi="Times New Roman" w:cs="Times New Roman"/>
          <w:b/>
          <w:bCs/>
          <w:szCs w:val="36"/>
        </w:rPr>
        <w:tab/>
      </w:r>
      <w:r w:rsidRPr="00094E2D">
        <w:rPr>
          <w:rFonts w:ascii="Times New Roman" w:hAnsi="Times New Roman" w:cs="Times New Roman"/>
          <w:b/>
          <w:bCs/>
          <w:szCs w:val="36"/>
        </w:rPr>
        <w:t xml:space="preserve">Director </w:t>
      </w:r>
      <w:r>
        <w:rPr>
          <w:rFonts w:ascii="Times New Roman" w:hAnsi="Times New Roman" w:cs="Times New Roman"/>
          <w:b/>
          <w:bCs/>
          <w:szCs w:val="36"/>
        </w:rPr>
        <w:t>(</w:t>
      </w:r>
      <w:r w:rsidR="00B9296A">
        <w:rPr>
          <w:rFonts w:ascii="Times New Roman" w:hAnsi="Times New Roman" w:cs="Times New Roman"/>
          <w:b/>
          <w:bCs/>
          <w:szCs w:val="36"/>
        </w:rPr>
        <w:t>Training</w:t>
      </w:r>
      <w:r>
        <w:rPr>
          <w:rFonts w:ascii="Times New Roman" w:hAnsi="Times New Roman" w:cs="Times New Roman"/>
          <w:b/>
          <w:bCs/>
          <w:szCs w:val="36"/>
        </w:rPr>
        <w:t>)</w:t>
      </w:r>
    </w:p>
    <w:p w:rsidR="004F4DA5" w:rsidRPr="00094E2D" w:rsidRDefault="004F4DA5" w:rsidP="004F4DA5">
      <w:pPr>
        <w:spacing w:after="120" w:line="240" w:lineRule="auto"/>
        <w:jc w:val="center"/>
        <w:rPr>
          <w:rFonts w:ascii="Times New Roman" w:hAnsi="Times New Roman" w:cs="Times New Roman"/>
          <w:b/>
          <w:szCs w:val="24"/>
        </w:rPr>
      </w:pPr>
      <w:r w:rsidRPr="00094E2D">
        <w:rPr>
          <w:rFonts w:ascii="Times New Roman" w:hAnsi="Times New Roman" w:cs="Times New Roman"/>
          <w:b/>
          <w:szCs w:val="24"/>
        </w:rPr>
        <w:t>National Agriculture Training Academy (NATA)</w:t>
      </w:r>
    </w:p>
    <w:p w:rsidR="004F4DA5" w:rsidRDefault="004F4DA5" w:rsidP="004F4DA5">
      <w:pPr>
        <w:tabs>
          <w:tab w:val="center" w:pos="4333"/>
          <w:tab w:val="left" w:pos="5422"/>
        </w:tabs>
        <w:spacing w:after="120" w:line="240" w:lineRule="auto"/>
        <w:rPr>
          <w:rFonts w:ascii="Times New Roman" w:hAnsi="Times New Roman" w:cs="Times New Roman"/>
          <w:b/>
          <w:szCs w:val="24"/>
        </w:rPr>
      </w:pPr>
      <w:r>
        <w:rPr>
          <w:rFonts w:ascii="Times New Roman" w:hAnsi="Times New Roman" w:cs="Times New Roman"/>
          <w:b/>
          <w:szCs w:val="24"/>
        </w:rPr>
        <w:tab/>
      </w:r>
      <w:r w:rsidRPr="00094E2D">
        <w:rPr>
          <w:rFonts w:ascii="Times New Roman" w:hAnsi="Times New Roman" w:cs="Times New Roman"/>
          <w:b/>
          <w:szCs w:val="24"/>
        </w:rPr>
        <w:t>Gazipur-1701</w:t>
      </w:r>
      <w:r>
        <w:rPr>
          <w:rFonts w:ascii="Times New Roman" w:hAnsi="Times New Roman" w:cs="Times New Roman"/>
          <w:b/>
          <w:szCs w:val="24"/>
        </w:rPr>
        <w:tab/>
      </w:r>
    </w:p>
    <w:p w:rsidR="004F4DA5" w:rsidRPr="00094E2D" w:rsidRDefault="004F4DA5" w:rsidP="004F4DA5">
      <w:pPr>
        <w:tabs>
          <w:tab w:val="center" w:pos="4333"/>
          <w:tab w:val="left" w:pos="5422"/>
        </w:tabs>
        <w:spacing w:after="120" w:line="240" w:lineRule="auto"/>
        <w:rPr>
          <w:rFonts w:ascii="Times New Roman" w:hAnsi="Times New Roman" w:cs="Times New Roman"/>
          <w:b/>
          <w:szCs w:val="24"/>
        </w:rPr>
      </w:pPr>
    </w:p>
    <w:p w:rsidR="004F4DA5" w:rsidRPr="00094E2D" w:rsidRDefault="004F4DA5" w:rsidP="004F4DA5">
      <w:pPr>
        <w:spacing w:after="0" w:line="240" w:lineRule="auto"/>
        <w:jc w:val="center"/>
        <w:rPr>
          <w:rFonts w:ascii="Times New Roman" w:hAnsi="Times New Roman" w:cs="Times New Roman"/>
          <w:b/>
          <w:bCs/>
          <w:sz w:val="20"/>
          <w:szCs w:val="24"/>
        </w:rPr>
      </w:pPr>
    </w:p>
    <w:p w:rsidR="004F4DA5" w:rsidRPr="00094E2D" w:rsidRDefault="004F4DA5" w:rsidP="004F4DA5">
      <w:pPr>
        <w:spacing w:after="0" w:line="360" w:lineRule="auto"/>
        <w:jc w:val="center"/>
        <w:rPr>
          <w:rFonts w:ascii="Times New Roman" w:hAnsi="Times New Roman" w:cs="Times New Roman"/>
          <w:b/>
          <w:bCs/>
          <w:sz w:val="32"/>
          <w:szCs w:val="36"/>
        </w:rPr>
      </w:pPr>
      <w:r w:rsidRPr="00094E2D">
        <w:rPr>
          <w:rFonts w:ascii="Times New Roman" w:hAnsi="Times New Roman" w:cs="Times New Roman"/>
          <w:b/>
          <w:bCs/>
          <w:sz w:val="32"/>
          <w:szCs w:val="36"/>
        </w:rPr>
        <w:t>Course Coordinators</w:t>
      </w:r>
    </w:p>
    <w:p w:rsidR="004F4DA5" w:rsidRPr="00094E2D" w:rsidRDefault="004F4DA5" w:rsidP="004F4DA5">
      <w:pPr>
        <w:spacing w:after="0" w:line="360" w:lineRule="auto"/>
        <w:jc w:val="center"/>
        <w:rPr>
          <w:rFonts w:ascii="Times New Roman" w:hAnsi="Times New Roman" w:cs="Times New Roman"/>
          <w:b/>
          <w:bCs/>
          <w:sz w:val="8"/>
          <w:szCs w:val="36"/>
        </w:rPr>
      </w:pPr>
    </w:p>
    <w:tbl>
      <w:tblPr>
        <w:tblW w:w="8883" w:type="dxa"/>
        <w:tblLook w:val="04A0" w:firstRow="1" w:lastRow="0" w:firstColumn="1" w:lastColumn="0" w:noHBand="0" w:noVBand="1"/>
      </w:tblPr>
      <w:tblGrid>
        <w:gridCol w:w="4644"/>
        <w:gridCol w:w="4239"/>
      </w:tblGrid>
      <w:tr w:rsidR="004F4DA5" w:rsidRPr="00094E2D" w:rsidTr="00B4370B">
        <w:tc>
          <w:tcPr>
            <w:tcW w:w="4644" w:type="dxa"/>
          </w:tcPr>
          <w:p w:rsidR="004F4DA5" w:rsidRPr="00094E2D" w:rsidRDefault="004F4DA5" w:rsidP="00B4370B">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 xml:space="preserve">Md. Jamal Uddin </w:t>
            </w:r>
          </w:p>
          <w:p w:rsidR="004F4DA5" w:rsidRPr="00094E2D" w:rsidRDefault="004F4DA5" w:rsidP="00B4370B">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Deputy Director (Entomology</w:t>
            </w:r>
            <w:r w:rsidRPr="00094E2D">
              <w:rPr>
                <w:rFonts w:ascii="Times New Roman" w:hAnsi="Times New Roman" w:cs="Times New Roman"/>
                <w:b/>
                <w:sz w:val="20"/>
                <w:szCs w:val="24"/>
              </w:rPr>
              <w:t>)</w:t>
            </w:r>
          </w:p>
          <w:p w:rsidR="004F4DA5" w:rsidRPr="00094E2D" w:rsidRDefault="004F4DA5" w:rsidP="00B4370B">
            <w:pPr>
              <w:spacing w:after="0" w:line="240" w:lineRule="auto"/>
              <w:jc w:val="center"/>
              <w:rPr>
                <w:rFonts w:ascii="Times New Roman" w:hAnsi="Times New Roman" w:cs="Times New Roman"/>
                <w:b/>
                <w:sz w:val="20"/>
                <w:szCs w:val="24"/>
              </w:rPr>
            </w:pPr>
            <w:r w:rsidRPr="00094E2D">
              <w:rPr>
                <w:rFonts w:ascii="Times New Roman" w:hAnsi="Times New Roman" w:cs="Times New Roman"/>
                <w:b/>
                <w:sz w:val="20"/>
                <w:szCs w:val="24"/>
              </w:rPr>
              <w:t>NATA, Gazipur</w:t>
            </w:r>
          </w:p>
          <w:p w:rsidR="004F4DA5" w:rsidRPr="00094E2D" w:rsidRDefault="004F4DA5" w:rsidP="00B4370B">
            <w:pPr>
              <w:spacing w:after="0" w:line="240" w:lineRule="auto"/>
              <w:jc w:val="center"/>
              <w:rPr>
                <w:rFonts w:ascii="Times New Roman" w:hAnsi="Times New Roman" w:cs="Times New Roman"/>
                <w:b/>
                <w:sz w:val="20"/>
                <w:szCs w:val="24"/>
              </w:rPr>
            </w:pPr>
            <w:r w:rsidRPr="00094E2D">
              <w:rPr>
                <w:rFonts w:ascii="Times New Roman" w:hAnsi="Times New Roman" w:cs="Times New Roman"/>
                <w:b/>
                <w:sz w:val="20"/>
                <w:szCs w:val="24"/>
              </w:rPr>
              <w:t xml:space="preserve">Cell : </w:t>
            </w:r>
            <w:r>
              <w:rPr>
                <w:rFonts w:ascii="Times New Roman" w:hAnsi="Times New Roman" w:cs="Times New Roman"/>
                <w:b/>
                <w:sz w:val="20"/>
                <w:szCs w:val="24"/>
              </w:rPr>
              <w:t>01718-214607</w:t>
            </w:r>
          </w:p>
        </w:tc>
        <w:tc>
          <w:tcPr>
            <w:tcW w:w="4239" w:type="dxa"/>
          </w:tcPr>
          <w:p w:rsidR="004F4DA5" w:rsidRPr="00094E2D" w:rsidRDefault="004F4DA5" w:rsidP="00B4370B">
            <w:pPr>
              <w:spacing w:after="0" w:line="240" w:lineRule="auto"/>
              <w:jc w:val="center"/>
              <w:rPr>
                <w:rFonts w:ascii="Times New Roman" w:hAnsi="Times New Roman" w:cs="Times New Roman"/>
                <w:b/>
                <w:sz w:val="20"/>
                <w:szCs w:val="24"/>
              </w:rPr>
            </w:pPr>
            <w:r w:rsidRPr="00094E2D">
              <w:rPr>
                <w:rFonts w:ascii="Times New Roman" w:hAnsi="Times New Roman" w:cs="Times New Roman"/>
                <w:b/>
                <w:sz w:val="20"/>
                <w:szCs w:val="24"/>
              </w:rPr>
              <w:t xml:space="preserve">Dr. Md. </w:t>
            </w:r>
            <w:r>
              <w:rPr>
                <w:rFonts w:ascii="Times New Roman" w:hAnsi="Times New Roman" w:cs="Times New Roman"/>
                <w:b/>
                <w:sz w:val="20"/>
                <w:szCs w:val="24"/>
              </w:rPr>
              <w:t xml:space="preserve">Mayen Uddin </w:t>
            </w:r>
          </w:p>
          <w:p w:rsidR="004F4DA5" w:rsidRPr="00094E2D" w:rsidRDefault="004F4DA5" w:rsidP="00B4370B">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Deputy Director (Food Technology</w:t>
            </w:r>
            <w:r w:rsidRPr="00094E2D">
              <w:rPr>
                <w:rFonts w:ascii="Times New Roman" w:hAnsi="Times New Roman" w:cs="Times New Roman"/>
                <w:b/>
                <w:sz w:val="20"/>
                <w:szCs w:val="24"/>
              </w:rPr>
              <w:t>)</w:t>
            </w:r>
          </w:p>
          <w:p w:rsidR="004F4DA5" w:rsidRPr="00094E2D" w:rsidRDefault="004F4DA5" w:rsidP="00B4370B">
            <w:pPr>
              <w:spacing w:after="0" w:line="240" w:lineRule="auto"/>
              <w:jc w:val="center"/>
              <w:rPr>
                <w:rFonts w:ascii="Times New Roman" w:hAnsi="Times New Roman" w:cs="Times New Roman"/>
                <w:b/>
                <w:sz w:val="20"/>
                <w:szCs w:val="24"/>
              </w:rPr>
            </w:pPr>
            <w:r w:rsidRPr="00094E2D">
              <w:rPr>
                <w:rFonts w:ascii="Times New Roman" w:hAnsi="Times New Roman" w:cs="Times New Roman"/>
                <w:b/>
                <w:sz w:val="20"/>
                <w:szCs w:val="24"/>
              </w:rPr>
              <w:t>NATA, Gazipur</w:t>
            </w:r>
          </w:p>
          <w:p w:rsidR="004F4DA5" w:rsidRPr="00094E2D" w:rsidRDefault="004F4DA5" w:rsidP="00B4370B">
            <w:pPr>
              <w:spacing w:after="0" w:line="240" w:lineRule="auto"/>
              <w:jc w:val="center"/>
              <w:rPr>
                <w:rFonts w:ascii="Times New Roman" w:hAnsi="Times New Roman" w:cs="Times New Roman"/>
                <w:b/>
                <w:sz w:val="20"/>
                <w:szCs w:val="24"/>
              </w:rPr>
            </w:pPr>
            <w:r w:rsidRPr="00094E2D">
              <w:rPr>
                <w:rFonts w:ascii="Times New Roman" w:hAnsi="Times New Roman" w:cs="Times New Roman"/>
                <w:b/>
                <w:sz w:val="20"/>
                <w:szCs w:val="24"/>
              </w:rPr>
              <w:t xml:space="preserve">Cell : </w:t>
            </w:r>
            <w:r>
              <w:rPr>
                <w:rFonts w:ascii="Times New Roman" w:hAnsi="Times New Roman" w:cs="Times New Roman"/>
                <w:b/>
                <w:sz w:val="20"/>
                <w:szCs w:val="24"/>
              </w:rPr>
              <w:t>01711-969688</w:t>
            </w:r>
          </w:p>
        </w:tc>
      </w:tr>
    </w:tbl>
    <w:p w:rsidR="004F4DA5" w:rsidRDefault="004F4DA5" w:rsidP="004F4DA5">
      <w:pPr>
        <w:spacing w:line="360" w:lineRule="auto"/>
        <w:rPr>
          <w:rFonts w:ascii="Times New Roman" w:hAnsi="Times New Roman" w:cs="Times New Roman"/>
          <w:b/>
          <w:sz w:val="20"/>
          <w:szCs w:val="24"/>
        </w:rPr>
      </w:pPr>
    </w:p>
    <w:p w:rsidR="00E90875" w:rsidRDefault="00E90875" w:rsidP="004F4DA5">
      <w:pPr>
        <w:spacing w:line="360" w:lineRule="auto"/>
        <w:rPr>
          <w:rFonts w:ascii="Times New Roman" w:hAnsi="Times New Roman" w:cs="Times New Roman"/>
          <w:b/>
          <w:sz w:val="20"/>
          <w:szCs w:val="24"/>
        </w:rPr>
      </w:pPr>
      <w:r>
        <w:rPr>
          <w:rFonts w:ascii="Times New Roman" w:hAnsi="Times New Roman" w:cs="Times New Roman"/>
          <w:noProof/>
          <w:sz w:val="18"/>
          <w:lang w:bidi="bn-IN"/>
        </w:rPr>
        <w:drawing>
          <wp:anchor distT="0" distB="0" distL="114300" distR="114300" simplePos="0" relativeHeight="251664896" behindDoc="1" locked="0" layoutInCell="1" allowOverlap="1" wp14:anchorId="0F757B24" wp14:editId="2901D93D">
            <wp:simplePos x="0" y="0"/>
            <wp:positionH relativeFrom="column">
              <wp:posOffset>2228850</wp:posOffset>
            </wp:positionH>
            <wp:positionV relativeFrom="paragraph">
              <wp:posOffset>133350</wp:posOffset>
            </wp:positionV>
            <wp:extent cx="1247775" cy="1256989"/>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56989"/>
                    </a:xfrm>
                    <a:prstGeom prst="rect">
                      <a:avLst/>
                    </a:prstGeom>
                  </pic:spPr>
                </pic:pic>
              </a:graphicData>
            </a:graphic>
            <wp14:sizeRelH relativeFrom="margin">
              <wp14:pctWidth>0</wp14:pctWidth>
            </wp14:sizeRelH>
            <wp14:sizeRelV relativeFrom="margin">
              <wp14:pctHeight>0</wp14:pctHeight>
            </wp14:sizeRelV>
          </wp:anchor>
        </w:drawing>
      </w:r>
    </w:p>
    <w:p w:rsidR="00E90875" w:rsidRDefault="00E90875" w:rsidP="004F4DA5">
      <w:pPr>
        <w:spacing w:line="360" w:lineRule="auto"/>
        <w:rPr>
          <w:rFonts w:ascii="Times New Roman" w:hAnsi="Times New Roman" w:cs="Times New Roman"/>
          <w:b/>
          <w:sz w:val="20"/>
          <w:szCs w:val="24"/>
        </w:rPr>
      </w:pPr>
    </w:p>
    <w:p w:rsidR="00E90875" w:rsidRDefault="00E90875" w:rsidP="004F4DA5">
      <w:pPr>
        <w:spacing w:line="360" w:lineRule="auto"/>
        <w:rPr>
          <w:rFonts w:ascii="Times New Roman" w:hAnsi="Times New Roman" w:cs="Times New Roman"/>
          <w:b/>
          <w:sz w:val="20"/>
          <w:szCs w:val="24"/>
        </w:rPr>
      </w:pPr>
    </w:p>
    <w:p w:rsidR="00E90875" w:rsidRPr="00094E2D" w:rsidRDefault="00E90875" w:rsidP="004F4DA5">
      <w:pPr>
        <w:spacing w:line="360" w:lineRule="auto"/>
        <w:rPr>
          <w:rFonts w:ascii="Times New Roman" w:hAnsi="Times New Roman" w:cs="Times New Roman"/>
          <w:b/>
          <w:sz w:val="20"/>
          <w:szCs w:val="24"/>
        </w:rPr>
      </w:pPr>
    </w:p>
    <w:p w:rsidR="004F4DA5" w:rsidRPr="00094E2D" w:rsidRDefault="004F4DA5" w:rsidP="004F4DA5">
      <w:pPr>
        <w:jc w:val="center"/>
        <w:rPr>
          <w:rFonts w:ascii="Times New Roman" w:hAnsi="Times New Roman" w:cs="Times New Roman"/>
          <w:sz w:val="18"/>
        </w:rPr>
      </w:pPr>
    </w:p>
    <w:p w:rsidR="004F4DA5" w:rsidRPr="00094E2D" w:rsidRDefault="004F4DA5" w:rsidP="004F4DA5">
      <w:pPr>
        <w:pStyle w:val="BodyText"/>
        <w:rPr>
          <w:sz w:val="28"/>
        </w:rPr>
      </w:pPr>
      <w:r w:rsidRPr="00094E2D">
        <w:rPr>
          <w:sz w:val="28"/>
        </w:rPr>
        <w:t>National Agriculture Training Academy (NATA)</w:t>
      </w:r>
    </w:p>
    <w:p w:rsidR="004F4DA5" w:rsidRPr="00094E2D" w:rsidRDefault="004F4DA5" w:rsidP="004F4DA5">
      <w:pPr>
        <w:jc w:val="center"/>
        <w:rPr>
          <w:rFonts w:ascii="Times New Roman" w:hAnsi="Times New Roman" w:cs="Times New Roman"/>
          <w:b/>
          <w:sz w:val="24"/>
        </w:rPr>
      </w:pPr>
      <w:r w:rsidRPr="00094E2D">
        <w:rPr>
          <w:rFonts w:ascii="Times New Roman" w:hAnsi="Times New Roman" w:cs="Times New Roman"/>
          <w:b/>
          <w:sz w:val="24"/>
        </w:rPr>
        <w:t>Gazipur-1701</w:t>
      </w:r>
    </w:p>
    <w:p w:rsidR="004F4DA5" w:rsidRPr="00094E2D" w:rsidRDefault="004F4DA5" w:rsidP="004F4DA5">
      <w:pPr>
        <w:pStyle w:val="BodyText"/>
        <w:rPr>
          <w:sz w:val="28"/>
        </w:rPr>
      </w:pPr>
      <w:r w:rsidRPr="00094E2D">
        <w:rPr>
          <w:sz w:val="28"/>
        </w:rPr>
        <w:t xml:space="preserve">Website:  </w:t>
      </w:r>
      <w:r w:rsidRPr="009E4550">
        <w:rPr>
          <w:sz w:val="28"/>
        </w:rPr>
        <w:t>www.nata.gov.bd</w:t>
      </w:r>
    </w:p>
    <w:p w:rsidR="004F4DA5" w:rsidRPr="005A52BB" w:rsidRDefault="004F4DA5" w:rsidP="004F4DA5">
      <w:pPr>
        <w:pStyle w:val="BodyText"/>
        <w:rPr>
          <w:sz w:val="12"/>
        </w:rPr>
      </w:pPr>
    </w:p>
    <w:p w:rsidR="004F4DA5" w:rsidRDefault="004F4DA5" w:rsidP="004F4DA5">
      <w:pPr>
        <w:pStyle w:val="BodyText"/>
      </w:pPr>
      <w:r>
        <w:t>Financed by: Bangladesh Agricultural Research Council (BARC)</w:t>
      </w:r>
    </w:p>
    <w:p w:rsidR="004F4DA5" w:rsidRDefault="004F4DA5" w:rsidP="004F4DA5">
      <w:pPr>
        <w:pStyle w:val="BodyText"/>
      </w:pPr>
      <w:r>
        <w:t>Farmgate, Dhaka.</w:t>
      </w:r>
    </w:p>
    <w:p w:rsidR="00A12EC2" w:rsidRPr="001941FE" w:rsidRDefault="00A12EC2" w:rsidP="00981CDE">
      <w:pPr>
        <w:pStyle w:val="BodyText"/>
        <w:sectPr w:rsidR="00A12EC2" w:rsidRPr="001941FE" w:rsidSect="009E4550">
          <w:footerReference w:type="default" r:id="rId9"/>
          <w:pgSz w:w="11907" w:h="16839" w:code="9"/>
          <w:pgMar w:top="720" w:right="1440" w:bottom="720" w:left="1800" w:header="720" w:footer="720" w:gutter="0"/>
          <w:pgNumType w:fmt="lowerRoman" w:start="1"/>
          <w:cols w:space="720"/>
          <w:titlePg/>
          <w:docGrid w:linePitch="360"/>
        </w:sectPr>
      </w:pPr>
    </w:p>
    <w:p w:rsidR="0097282A" w:rsidRDefault="0097282A" w:rsidP="0097282A">
      <w:pPr>
        <w:pStyle w:val="BodyText"/>
      </w:pPr>
      <w:r w:rsidRPr="00104B0D">
        <w:lastRenderedPageBreak/>
        <w:t>Table of Content</w:t>
      </w:r>
      <w:r>
        <w:t>s</w:t>
      </w:r>
    </w:p>
    <w:p w:rsidR="007550E0" w:rsidRPr="00104B0D" w:rsidRDefault="007550E0" w:rsidP="0097282A">
      <w:pPr>
        <w:pStyle w:val="BodyText"/>
      </w:pPr>
    </w:p>
    <w:p w:rsidR="0097282A" w:rsidRPr="00213D94" w:rsidRDefault="0097282A" w:rsidP="00213D94">
      <w:pPr>
        <w:pStyle w:val="TOC1"/>
        <w:rPr>
          <w:rFonts w:cstheme="minorBidi"/>
          <w:sz w:val="22"/>
          <w:szCs w:val="22"/>
        </w:rPr>
      </w:pPr>
      <w:r w:rsidRPr="00213D94">
        <w:rPr>
          <w:rFonts w:ascii="Times New Roman" w:hAnsi="Times New Roman" w:cs="Times New Roman"/>
        </w:rPr>
        <w:fldChar w:fldCharType="begin"/>
      </w:r>
      <w:r w:rsidRPr="00213D94">
        <w:rPr>
          <w:rFonts w:ascii="Times New Roman" w:hAnsi="Times New Roman" w:cs="Times New Roman"/>
        </w:rPr>
        <w:instrText xml:space="preserve"> TOC \o "1-3" \h \z \u </w:instrText>
      </w:r>
      <w:r w:rsidRPr="00213D94">
        <w:rPr>
          <w:rFonts w:ascii="Times New Roman" w:hAnsi="Times New Roman" w:cs="Times New Roman"/>
        </w:rPr>
        <w:fldChar w:fldCharType="separate"/>
      </w:r>
      <w:hyperlink w:anchor="_Toc519592323" w:history="1">
        <w:r w:rsidRPr="00213D94">
          <w:rPr>
            <w:rStyle w:val="Hyperlink"/>
            <w:b w:val="0"/>
          </w:rPr>
          <w:t>Introduction to National Agriculture Training Academy</w:t>
        </w:r>
        <w:r w:rsidRPr="00213D94">
          <w:rPr>
            <w:webHidden/>
          </w:rPr>
          <w:tab/>
        </w:r>
        <w:r w:rsidRPr="00213D94">
          <w:rPr>
            <w:webHidden/>
          </w:rPr>
          <w:fldChar w:fldCharType="begin"/>
        </w:r>
        <w:r w:rsidRPr="00213D94">
          <w:rPr>
            <w:webHidden/>
          </w:rPr>
          <w:instrText xml:space="preserve"> PAGEREF _Toc519592323 \h </w:instrText>
        </w:r>
        <w:r w:rsidRPr="00213D94">
          <w:rPr>
            <w:webHidden/>
          </w:rPr>
        </w:r>
        <w:r w:rsidRPr="00213D94">
          <w:rPr>
            <w:webHidden/>
          </w:rPr>
          <w:fldChar w:fldCharType="separate"/>
        </w:r>
        <w:r w:rsidR="00D67B09">
          <w:rPr>
            <w:webHidden/>
          </w:rPr>
          <w:t>3</w:t>
        </w:r>
        <w:r w:rsidRPr="00213D94">
          <w:rPr>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24" w:history="1">
        <w:r w:rsidR="0097282A" w:rsidRPr="00213D94">
          <w:rPr>
            <w:rStyle w:val="Hyperlink"/>
            <w:rFonts w:cs="Times New Roman"/>
            <w:noProof/>
          </w:rPr>
          <w:t>1.1.</w:t>
        </w:r>
        <w:r w:rsidR="0097282A" w:rsidRPr="00213D94">
          <w:rPr>
            <w:rFonts w:cstheme="minorBidi"/>
            <w:smallCaps w:val="0"/>
            <w:noProof/>
            <w:sz w:val="22"/>
            <w:szCs w:val="22"/>
          </w:rPr>
          <w:tab/>
        </w:r>
        <w:r w:rsidR="0097282A" w:rsidRPr="00213D94">
          <w:rPr>
            <w:rStyle w:val="Hyperlink"/>
            <w:rFonts w:cs="Times New Roman"/>
            <w:noProof/>
          </w:rPr>
          <w:t>The Academy</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_Toc519592324 \h </w:instrText>
        </w:r>
        <w:r w:rsidR="0097282A" w:rsidRPr="00213D94">
          <w:rPr>
            <w:noProof/>
            <w:webHidden/>
          </w:rPr>
        </w:r>
        <w:r w:rsidR="0097282A" w:rsidRPr="00213D94">
          <w:rPr>
            <w:noProof/>
            <w:webHidden/>
          </w:rPr>
          <w:fldChar w:fldCharType="separate"/>
        </w:r>
        <w:r w:rsidR="00D67B09">
          <w:rPr>
            <w:noProof/>
            <w:webHidden/>
          </w:rPr>
          <w:t>3</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25" w:history="1">
        <w:r w:rsidR="0097282A" w:rsidRPr="00213D94">
          <w:rPr>
            <w:rStyle w:val="Hyperlink"/>
            <w:rFonts w:cs="Times New Roman"/>
            <w:noProof/>
          </w:rPr>
          <w:t>1.2.</w:t>
        </w:r>
        <w:r w:rsidR="0097282A" w:rsidRPr="00213D94">
          <w:rPr>
            <w:rFonts w:cstheme="minorBidi"/>
            <w:smallCaps w:val="0"/>
            <w:noProof/>
            <w:sz w:val="22"/>
            <w:szCs w:val="22"/>
          </w:rPr>
          <w:tab/>
        </w:r>
        <w:r w:rsidR="0097282A" w:rsidRPr="00213D94">
          <w:rPr>
            <w:rStyle w:val="Hyperlink"/>
            <w:rFonts w:cs="Times New Roman"/>
            <w:noProof/>
          </w:rPr>
          <w:t>Location</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_Toc519592325 \h </w:instrText>
        </w:r>
        <w:r w:rsidR="0097282A" w:rsidRPr="00213D94">
          <w:rPr>
            <w:noProof/>
            <w:webHidden/>
          </w:rPr>
        </w:r>
        <w:r w:rsidR="0097282A" w:rsidRPr="00213D94">
          <w:rPr>
            <w:noProof/>
            <w:webHidden/>
          </w:rPr>
          <w:fldChar w:fldCharType="separate"/>
        </w:r>
        <w:r w:rsidR="00D67B09">
          <w:rPr>
            <w:noProof/>
            <w:webHidden/>
          </w:rPr>
          <w:t>3</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26" w:history="1">
        <w:r w:rsidR="0097282A" w:rsidRPr="00213D94">
          <w:rPr>
            <w:rStyle w:val="Hyperlink"/>
            <w:rFonts w:cs="Times New Roman"/>
            <w:noProof/>
          </w:rPr>
          <w:t>1.3.</w:t>
        </w:r>
        <w:r w:rsidR="0097282A" w:rsidRPr="00213D94">
          <w:rPr>
            <w:rFonts w:cstheme="minorBidi"/>
            <w:smallCaps w:val="0"/>
            <w:noProof/>
            <w:sz w:val="22"/>
            <w:szCs w:val="22"/>
          </w:rPr>
          <w:tab/>
        </w:r>
        <w:r w:rsidR="0097282A" w:rsidRPr="00213D94">
          <w:rPr>
            <w:rStyle w:val="Hyperlink"/>
            <w:rFonts w:cs="Times New Roman"/>
            <w:noProof/>
          </w:rPr>
          <w:t>Vision</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_Toc519592326 \h </w:instrText>
        </w:r>
        <w:r w:rsidR="0097282A" w:rsidRPr="00213D94">
          <w:rPr>
            <w:noProof/>
            <w:webHidden/>
          </w:rPr>
        </w:r>
        <w:r w:rsidR="0097282A" w:rsidRPr="00213D94">
          <w:rPr>
            <w:noProof/>
            <w:webHidden/>
          </w:rPr>
          <w:fldChar w:fldCharType="separate"/>
        </w:r>
        <w:r w:rsidR="00D67B09">
          <w:rPr>
            <w:noProof/>
            <w:webHidden/>
          </w:rPr>
          <w:t>3</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27" w:history="1">
        <w:r w:rsidR="0097282A" w:rsidRPr="00213D94">
          <w:rPr>
            <w:rStyle w:val="Hyperlink"/>
            <w:rFonts w:cs="Times New Roman"/>
            <w:noProof/>
          </w:rPr>
          <w:t>1.4.</w:t>
        </w:r>
        <w:r w:rsidR="0097282A" w:rsidRPr="00213D94">
          <w:rPr>
            <w:rFonts w:cstheme="minorBidi"/>
            <w:smallCaps w:val="0"/>
            <w:noProof/>
            <w:sz w:val="22"/>
            <w:szCs w:val="22"/>
          </w:rPr>
          <w:tab/>
        </w:r>
        <w:r w:rsidR="0097282A" w:rsidRPr="00213D94">
          <w:rPr>
            <w:rStyle w:val="Hyperlink"/>
            <w:rFonts w:cs="Times New Roman"/>
            <w:noProof/>
          </w:rPr>
          <w:t>Mission</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_Toc519592327 \h </w:instrText>
        </w:r>
        <w:r w:rsidR="0097282A" w:rsidRPr="00213D94">
          <w:rPr>
            <w:noProof/>
            <w:webHidden/>
          </w:rPr>
        </w:r>
        <w:r w:rsidR="0097282A" w:rsidRPr="00213D94">
          <w:rPr>
            <w:noProof/>
            <w:webHidden/>
          </w:rPr>
          <w:fldChar w:fldCharType="separate"/>
        </w:r>
        <w:r w:rsidR="00D67B09">
          <w:rPr>
            <w:noProof/>
            <w:webHidden/>
          </w:rPr>
          <w:t>4</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28" w:history="1">
        <w:r w:rsidR="0097282A" w:rsidRPr="00213D94">
          <w:rPr>
            <w:rStyle w:val="Hyperlink"/>
            <w:rFonts w:cs="Times New Roman"/>
            <w:noProof/>
          </w:rPr>
          <w:t>1.5.</w:t>
        </w:r>
        <w:r w:rsidR="0097282A" w:rsidRPr="00213D94">
          <w:rPr>
            <w:rFonts w:cstheme="minorBidi"/>
            <w:smallCaps w:val="0"/>
            <w:noProof/>
            <w:sz w:val="22"/>
            <w:szCs w:val="22"/>
          </w:rPr>
          <w:tab/>
        </w:r>
        <w:r w:rsidR="0097282A" w:rsidRPr="00213D94">
          <w:rPr>
            <w:rStyle w:val="Hyperlink"/>
            <w:rFonts w:cs="Times New Roman"/>
            <w:noProof/>
          </w:rPr>
          <w:t>Goals</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_Toc519592328 \h </w:instrText>
        </w:r>
        <w:r w:rsidR="0097282A" w:rsidRPr="00213D94">
          <w:rPr>
            <w:noProof/>
            <w:webHidden/>
          </w:rPr>
        </w:r>
        <w:r w:rsidR="0097282A" w:rsidRPr="00213D94">
          <w:rPr>
            <w:noProof/>
            <w:webHidden/>
          </w:rPr>
          <w:fldChar w:fldCharType="separate"/>
        </w:r>
        <w:r w:rsidR="00D67B09">
          <w:rPr>
            <w:noProof/>
            <w:webHidden/>
          </w:rPr>
          <w:t>4</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29" w:history="1">
        <w:r w:rsidR="0097282A" w:rsidRPr="00213D94">
          <w:rPr>
            <w:rStyle w:val="Hyperlink"/>
            <w:rFonts w:cs="Times New Roman"/>
            <w:noProof/>
          </w:rPr>
          <w:t>1.6.</w:t>
        </w:r>
        <w:r w:rsidR="0097282A" w:rsidRPr="00213D94">
          <w:rPr>
            <w:rFonts w:cstheme="minorBidi"/>
            <w:smallCaps w:val="0"/>
            <w:noProof/>
            <w:sz w:val="22"/>
            <w:szCs w:val="22"/>
          </w:rPr>
          <w:tab/>
        </w:r>
        <w:r w:rsidR="0097282A" w:rsidRPr="00213D94">
          <w:rPr>
            <w:rStyle w:val="Hyperlink"/>
            <w:rFonts w:cs="Times New Roman"/>
            <w:noProof/>
          </w:rPr>
          <w:t>Organogram of the Academy</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_Toc519592329 \h </w:instrText>
        </w:r>
        <w:r w:rsidR="0097282A" w:rsidRPr="00213D94">
          <w:rPr>
            <w:noProof/>
            <w:webHidden/>
          </w:rPr>
        </w:r>
        <w:r w:rsidR="0097282A" w:rsidRPr="00213D94">
          <w:rPr>
            <w:noProof/>
            <w:webHidden/>
          </w:rPr>
          <w:fldChar w:fldCharType="separate"/>
        </w:r>
        <w:r w:rsidR="00D67B09">
          <w:rPr>
            <w:noProof/>
            <w:webHidden/>
          </w:rPr>
          <w:t>4</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30" w:history="1">
        <w:r w:rsidR="0097282A" w:rsidRPr="00213D94">
          <w:rPr>
            <w:rStyle w:val="Hyperlink"/>
            <w:rFonts w:cs="Times New Roman"/>
            <w:noProof/>
          </w:rPr>
          <w:t>1.7.</w:t>
        </w:r>
        <w:r w:rsidR="0097282A" w:rsidRPr="00213D94">
          <w:rPr>
            <w:rFonts w:cstheme="minorBidi"/>
            <w:smallCaps w:val="0"/>
            <w:noProof/>
            <w:sz w:val="22"/>
            <w:szCs w:val="22"/>
          </w:rPr>
          <w:tab/>
        </w:r>
        <w:r w:rsidR="0097282A" w:rsidRPr="00213D94">
          <w:rPr>
            <w:rStyle w:val="Hyperlink"/>
            <w:rFonts w:cs="Times New Roman"/>
            <w:noProof/>
          </w:rPr>
          <w:t>Members of the Faculty</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_Toc519592330 \h </w:instrText>
        </w:r>
        <w:r w:rsidR="0097282A" w:rsidRPr="00213D94">
          <w:rPr>
            <w:noProof/>
            <w:webHidden/>
          </w:rPr>
        </w:r>
        <w:r w:rsidR="0097282A" w:rsidRPr="00213D94">
          <w:rPr>
            <w:noProof/>
            <w:webHidden/>
          </w:rPr>
          <w:fldChar w:fldCharType="separate"/>
        </w:r>
        <w:r w:rsidR="00D67B09">
          <w:rPr>
            <w:noProof/>
            <w:webHidden/>
          </w:rPr>
          <w:t>5</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31" w:history="1">
        <w:r w:rsidR="0097282A" w:rsidRPr="00213D94">
          <w:rPr>
            <w:rStyle w:val="Hyperlink"/>
            <w:rFonts w:cs="Times New Roman"/>
            <w:noProof/>
          </w:rPr>
          <w:t>1.8.</w:t>
        </w:r>
        <w:r w:rsidR="0097282A" w:rsidRPr="00213D94">
          <w:rPr>
            <w:rFonts w:cstheme="minorBidi"/>
            <w:smallCaps w:val="0"/>
            <w:noProof/>
            <w:sz w:val="22"/>
            <w:szCs w:val="22"/>
          </w:rPr>
          <w:tab/>
        </w:r>
        <w:r w:rsidR="0097282A" w:rsidRPr="00213D94">
          <w:rPr>
            <w:rStyle w:val="Hyperlink"/>
            <w:rFonts w:cs="Times New Roman"/>
            <w:noProof/>
          </w:rPr>
          <w:t>Importance of Training</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_Toc519592331 \h </w:instrText>
        </w:r>
        <w:r w:rsidR="0097282A" w:rsidRPr="00213D94">
          <w:rPr>
            <w:noProof/>
            <w:webHidden/>
          </w:rPr>
        </w:r>
        <w:r w:rsidR="0097282A" w:rsidRPr="00213D94">
          <w:rPr>
            <w:noProof/>
            <w:webHidden/>
          </w:rPr>
          <w:fldChar w:fldCharType="separate"/>
        </w:r>
        <w:r w:rsidR="00D67B09">
          <w:rPr>
            <w:noProof/>
            <w:webHidden/>
          </w:rPr>
          <w:t>5</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32" w:history="1">
        <w:r w:rsidR="0097282A" w:rsidRPr="00213D94">
          <w:rPr>
            <w:rStyle w:val="Hyperlink"/>
            <w:rFonts w:cs="Times New Roman"/>
            <w:noProof/>
          </w:rPr>
          <w:t>1.9.</w:t>
        </w:r>
        <w:r w:rsidR="0097282A" w:rsidRPr="00213D94">
          <w:rPr>
            <w:rFonts w:cstheme="minorBidi"/>
            <w:smallCaps w:val="0"/>
            <w:noProof/>
            <w:sz w:val="22"/>
            <w:szCs w:val="22"/>
          </w:rPr>
          <w:tab/>
        </w:r>
        <w:r w:rsidR="0097282A" w:rsidRPr="00213D94">
          <w:rPr>
            <w:rStyle w:val="Hyperlink"/>
            <w:rFonts w:cs="Times New Roman"/>
            <w:noProof/>
          </w:rPr>
          <w:t>Training Courses</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_Toc519592332 \h </w:instrText>
        </w:r>
        <w:r w:rsidR="0097282A" w:rsidRPr="00213D94">
          <w:rPr>
            <w:noProof/>
            <w:webHidden/>
          </w:rPr>
        </w:r>
        <w:r w:rsidR="0097282A" w:rsidRPr="00213D94">
          <w:rPr>
            <w:noProof/>
            <w:webHidden/>
          </w:rPr>
          <w:fldChar w:fldCharType="separate"/>
        </w:r>
        <w:r w:rsidR="00D67B09">
          <w:rPr>
            <w:noProof/>
            <w:webHidden/>
          </w:rPr>
          <w:t>5</w:t>
        </w:r>
        <w:r w:rsidR="0097282A" w:rsidRPr="00213D94">
          <w:rPr>
            <w:noProof/>
            <w:webHidden/>
          </w:rPr>
          <w:fldChar w:fldCharType="end"/>
        </w:r>
      </w:hyperlink>
    </w:p>
    <w:p w:rsidR="0097282A" w:rsidRPr="00213D94" w:rsidRDefault="002C2109" w:rsidP="002C2109">
      <w:pPr>
        <w:pStyle w:val="TOC3"/>
        <w:ind w:left="0"/>
        <w:rPr>
          <w:rFonts w:cstheme="minorBidi"/>
          <w:i/>
          <w:sz w:val="22"/>
          <w:szCs w:val="22"/>
        </w:rPr>
      </w:pPr>
      <w:r>
        <w:t xml:space="preserve">    </w:t>
      </w:r>
      <w:hyperlink w:anchor="_Toc519592333" w:history="1">
        <w:r w:rsidR="0097282A" w:rsidRPr="00213D94">
          <w:rPr>
            <w:rStyle w:val="Hyperlink"/>
            <w:rFonts w:cs="Times New Roman"/>
          </w:rPr>
          <w:t>1.9.1.Offered Courses and participants</w:t>
        </w:r>
        <w:r w:rsidR="0097282A" w:rsidRPr="00213D94">
          <w:rPr>
            <w:webHidden/>
          </w:rPr>
          <w:tab/>
        </w:r>
        <w:r w:rsidR="0097282A" w:rsidRPr="00213D94">
          <w:rPr>
            <w:webHidden/>
          </w:rPr>
          <w:fldChar w:fldCharType="begin"/>
        </w:r>
        <w:r w:rsidR="0097282A" w:rsidRPr="00213D94">
          <w:rPr>
            <w:webHidden/>
          </w:rPr>
          <w:instrText xml:space="preserve"> PAGEREF _Toc519592333 \h </w:instrText>
        </w:r>
        <w:r w:rsidR="0097282A" w:rsidRPr="00213D94">
          <w:rPr>
            <w:webHidden/>
          </w:rPr>
        </w:r>
        <w:r w:rsidR="0097282A" w:rsidRPr="00213D94">
          <w:rPr>
            <w:webHidden/>
          </w:rPr>
          <w:fldChar w:fldCharType="separate"/>
        </w:r>
        <w:r w:rsidR="00D67B09">
          <w:rPr>
            <w:webHidden/>
          </w:rPr>
          <w:t>5</w:t>
        </w:r>
        <w:r w:rsidR="0097282A" w:rsidRPr="00213D94">
          <w:rPr>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34" w:history="1">
        <w:r w:rsidR="0097282A" w:rsidRPr="00213D94">
          <w:rPr>
            <w:rStyle w:val="Hyperlink"/>
            <w:rFonts w:cs="Times New Roman"/>
            <w:noProof/>
          </w:rPr>
          <w:t>1.10.</w:t>
        </w:r>
        <w:r w:rsidR="0097282A" w:rsidRPr="00213D94">
          <w:rPr>
            <w:rFonts w:cstheme="minorBidi"/>
            <w:smallCaps w:val="0"/>
            <w:noProof/>
            <w:sz w:val="22"/>
            <w:szCs w:val="22"/>
          </w:rPr>
          <w:tab/>
        </w:r>
        <w:r w:rsidR="0097282A" w:rsidRPr="00213D94">
          <w:rPr>
            <w:rStyle w:val="Hyperlink"/>
            <w:rFonts w:cs="Times New Roman"/>
            <w:noProof/>
          </w:rPr>
          <w:t>Training methods in the Academy</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_Toc519592334 \h </w:instrText>
        </w:r>
        <w:r w:rsidR="0097282A" w:rsidRPr="00213D94">
          <w:rPr>
            <w:noProof/>
            <w:webHidden/>
          </w:rPr>
        </w:r>
        <w:r w:rsidR="0097282A" w:rsidRPr="00213D94">
          <w:rPr>
            <w:noProof/>
            <w:webHidden/>
          </w:rPr>
          <w:fldChar w:fldCharType="separate"/>
        </w:r>
        <w:r w:rsidR="00D67B09">
          <w:rPr>
            <w:noProof/>
            <w:webHidden/>
          </w:rPr>
          <w:t>7</w:t>
        </w:r>
        <w:r w:rsidR="0097282A" w:rsidRPr="00213D94">
          <w:rPr>
            <w:noProof/>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35" w:history="1">
        <w:r w:rsidR="0097282A" w:rsidRPr="00213D94">
          <w:rPr>
            <w:rStyle w:val="Hyperlink"/>
            <w:rFonts w:cs="Times New Roman"/>
            <w:noProof/>
          </w:rPr>
          <w:t>1.11.</w:t>
        </w:r>
        <w:r w:rsidR="0097282A" w:rsidRPr="00213D94">
          <w:rPr>
            <w:rFonts w:cstheme="minorBidi"/>
            <w:smallCaps w:val="0"/>
            <w:noProof/>
            <w:sz w:val="22"/>
            <w:szCs w:val="22"/>
          </w:rPr>
          <w:tab/>
        </w:r>
        <w:r w:rsidR="0097282A" w:rsidRPr="00213D94">
          <w:rPr>
            <w:rStyle w:val="Hyperlink"/>
            <w:rFonts w:cs="Times New Roman"/>
            <w:noProof/>
          </w:rPr>
          <w:t>Facilities</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_Toc519592335 \h </w:instrText>
        </w:r>
        <w:r w:rsidR="0097282A" w:rsidRPr="00213D94">
          <w:rPr>
            <w:noProof/>
            <w:webHidden/>
          </w:rPr>
        </w:r>
        <w:r w:rsidR="0097282A" w:rsidRPr="00213D94">
          <w:rPr>
            <w:noProof/>
            <w:webHidden/>
          </w:rPr>
          <w:fldChar w:fldCharType="separate"/>
        </w:r>
        <w:r w:rsidR="00D67B09">
          <w:rPr>
            <w:noProof/>
            <w:webHidden/>
          </w:rPr>
          <w:t>7</w:t>
        </w:r>
        <w:r w:rsidR="0097282A" w:rsidRPr="00213D94">
          <w:rPr>
            <w:noProof/>
            <w:webHidden/>
          </w:rPr>
          <w:fldChar w:fldCharType="end"/>
        </w:r>
      </w:hyperlink>
    </w:p>
    <w:p w:rsidR="0097282A" w:rsidRPr="00213D94" w:rsidRDefault="009D5747" w:rsidP="00C27516">
      <w:pPr>
        <w:pStyle w:val="TOC3"/>
        <w:rPr>
          <w:rFonts w:cstheme="minorBidi"/>
          <w:i/>
          <w:sz w:val="22"/>
          <w:szCs w:val="22"/>
        </w:rPr>
      </w:pPr>
      <w:hyperlink w:anchor="_Toc519592336" w:history="1">
        <w:r w:rsidR="0097282A" w:rsidRPr="00213D94">
          <w:rPr>
            <w:rStyle w:val="Hyperlink"/>
            <w:rFonts w:cs="Times New Roman"/>
          </w:rPr>
          <w:t>1.11.1.Physical Facilities</w:t>
        </w:r>
        <w:r w:rsidR="0097282A" w:rsidRPr="00213D94">
          <w:rPr>
            <w:webHidden/>
          </w:rPr>
          <w:tab/>
        </w:r>
        <w:r w:rsidR="0097282A" w:rsidRPr="00213D94">
          <w:rPr>
            <w:webHidden/>
          </w:rPr>
          <w:fldChar w:fldCharType="begin"/>
        </w:r>
        <w:r w:rsidR="0097282A" w:rsidRPr="00213D94">
          <w:rPr>
            <w:webHidden/>
          </w:rPr>
          <w:instrText xml:space="preserve"> PAGEREF _Toc519592336 \h </w:instrText>
        </w:r>
        <w:r w:rsidR="0097282A" w:rsidRPr="00213D94">
          <w:rPr>
            <w:webHidden/>
          </w:rPr>
        </w:r>
        <w:r w:rsidR="0097282A" w:rsidRPr="00213D94">
          <w:rPr>
            <w:webHidden/>
          </w:rPr>
          <w:fldChar w:fldCharType="separate"/>
        </w:r>
        <w:r w:rsidR="00D67B09">
          <w:rPr>
            <w:webHidden/>
          </w:rPr>
          <w:t>7</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37" w:history="1">
        <w:r w:rsidR="0097282A" w:rsidRPr="00213D94">
          <w:rPr>
            <w:rStyle w:val="Hyperlink"/>
            <w:rFonts w:cs="Times New Roman"/>
          </w:rPr>
          <w:t>1.11.2.Computer Lab. and IT facilities</w:t>
        </w:r>
        <w:r w:rsidR="0097282A" w:rsidRPr="00213D94">
          <w:rPr>
            <w:webHidden/>
          </w:rPr>
          <w:tab/>
        </w:r>
        <w:r w:rsidR="0097282A" w:rsidRPr="00213D94">
          <w:rPr>
            <w:webHidden/>
          </w:rPr>
          <w:fldChar w:fldCharType="begin"/>
        </w:r>
        <w:r w:rsidR="0097282A" w:rsidRPr="00213D94">
          <w:rPr>
            <w:webHidden/>
          </w:rPr>
          <w:instrText xml:space="preserve"> PAGEREF _Toc519592337 \h </w:instrText>
        </w:r>
        <w:r w:rsidR="0097282A" w:rsidRPr="00213D94">
          <w:rPr>
            <w:webHidden/>
          </w:rPr>
        </w:r>
        <w:r w:rsidR="0097282A" w:rsidRPr="00213D94">
          <w:rPr>
            <w:webHidden/>
          </w:rPr>
          <w:fldChar w:fldCharType="separate"/>
        </w:r>
        <w:r w:rsidR="00D67B09">
          <w:rPr>
            <w:webHidden/>
          </w:rPr>
          <w:t>7</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38" w:history="1">
        <w:r w:rsidR="0097282A" w:rsidRPr="00213D94">
          <w:rPr>
            <w:rStyle w:val="Hyperlink"/>
            <w:rFonts w:cs="Times New Roman"/>
          </w:rPr>
          <w:t>1.11.3.Language Lab.</w:t>
        </w:r>
        <w:r w:rsidR="0097282A" w:rsidRPr="00213D94">
          <w:rPr>
            <w:webHidden/>
          </w:rPr>
          <w:tab/>
        </w:r>
      </w:hyperlink>
      <w:r w:rsidR="004D61D9">
        <w:t>8</w:t>
      </w:r>
    </w:p>
    <w:p w:rsidR="0097282A" w:rsidRPr="00213D94" w:rsidRDefault="009D5747" w:rsidP="00C27516">
      <w:pPr>
        <w:pStyle w:val="TOC3"/>
        <w:rPr>
          <w:rFonts w:cstheme="minorBidi"/>
          <w:i/>
          <w:sz w:val="22"/>
          <w:szCs w:val="22"/>
        </w:rPr>
      </w:pPr>
      <w:hyperlink w:anchor="_Toc519592339" w:history="1">
        <w:r w:rsidR="0097282A" w:rsidRPr="00213D94">
          <w:rPr>
            <w:rStyle w:val="Hyperlink"/>
            <w:rFonts w:cs="Times New Roman"/>
          </w:rPr>
          <w:t>1.11.4.Recreational Facilities</w:t>
        </w:r>
        <w:r w:rsidR="0097282A" w:rsidRPr="00213D94">
          <w:rPr>
            <w:webHidden/>
          </w:rPr>
          <w:tab/>
        </w:r>
        <w:r w:rsidR="0097282A" w:rsidRPr="00213D94">
          <w:rPr>
            <w:webHidden/>
          </w:rPr>
          <w:fldChar w:fldCharType="begin"/>
        </w:r>
        <w:r w:rsidR="0097282A" w:rsidRPr="00213D94">
          <w:rPr>
            <w:webHidden/>
          </w:rPr>
          <w:instrText xml:space="preserve"> PAGEREF _Toc519592339 \h </w:instrText>
        </w:r>
        <w:r w:rsidR="0097282A" w:rsidRPr="00213D94">
          <w:rPr>
            <w:webHidden/>
          </w:rPr>
        </w:r>
        <w:r w:rsidR="0097282A" w:rsidRPr="00213D94">
          <w:rPr>
            <w:webHidden/>
          </w:rPr>
          <w:fldChar w:fldCharType="separate"/>
        </w:r>
        <w:r w:rsidR="00D67B09">
          <w:rPr>
            <w:webHidden/>
          </w:rPr>
          <w:t>8</w:t>
        </w:r>
        <w:r w:rsidR="0097282A" w:rsidRPr="00213D94">
          <w:rPr>
            <w:webHidden/>
          </w:rPr>
          <w:fldChar w:fldCharType="end"/>
        </w:r>
      </w:hyperlink>
    </w:p>
    <w:p w:rsidR="0097282A" w:rsidRPr="00213D94" w:rsidRDefault="009D5747" w:rsidP="00C27516">
      <w:pPr>
        <w:pStyle w:val="TOC2"/>
        <w:tabs>
          <w:tab w:val="left" w:pos="880"/>
          <w:tab w:val="right" w:leader="dot" w:pos="8990"/>
        </w:tabs>
        <w:rPr>
          <w:rFonts w:cstheme="minorBidi"/>
          <w:smallCaps w:val="0"/>
          <w:noProof/>
          <w:sz w:val="22"/>
          <w:szCs w:val="22"/>
        </w:rPr>
      </w:pPr>
      <w:hyperlink w:anchor="_Toc519592340" w:history="1">
        <w:r w:rsidR="0097282A" w:rsidRPr="00213D94">
          <w:rPr>
            <w:rStyle w:val="Hyperlink"/>
            <w:rFonts w:cs="Times New Roman"/>
            <w:noProof/>
          </w:rPr>
          <w:t>1.12.</w:t>
        </w:r>
        <w:r w:rsidR="0097282A" w:rsidRPr="00213D94">
          <w:rPr>
            <w:rFonts w:cstheme="minorBidi"/>
            <w:smallCaps w:val="0"/>
            <w:noProof/>
            <w:sz w:val="22"/>
            <w:szCs w:val="22"/>
          </w:rPr>
          <w:tab/>
        </w:r>
        <w:r w:rsidR="0097282A" w:rsidRPr="00213D94">
          <w:rPr>
            <w:rStyle w:val="Hyperlink"/>
            <w:rFonts w:cs="Times New Roman"/>
            <w:noProof/>
          </w:rPr>
          <w:t>Links with other Training Organizations</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_Toc519592340 \h </w:instrText>
        </w:r>
        <w:r w:rsidR="0097282A" w:rsidRPr="00213D94">
          <w:rPr>
            <w:noProof/>
            <w:webHidden/>
          </w:rPr>
        </w:r>
        <w:r w:rsidR="0097282A" w:rsidRPr="00213D94">
          <w:rPr>
            <w:noProof/>
            <w:webHidden/>
          </w:rPr>
          <w:fldChar w:fldCharType="separate"/>
        </w:r>
        <w:r w:rsidR="00D67B09">
          <w:rPr>
            <w:noProof/>
            <w:webHidden/>
          </w:rPr>
          <w:t>8</w:t>
        </w:r>
        <w:r w:rsidR="0097282A" w:rsidRPr="00213D94">
          <w:rPr>
            <w:noProof/>
            <w:webHidden/>
          </w:rPr>
          <w:fldChar w:fldCharType="end"/>
        </w:r>
      </w:hyperlink>
    </w:p>
    <w:p w:rsidR="0097282A" w:rsidRPr="00213D94" w:rsidRDefault="009D5747" w:rsidP="00213D94">
      <w:pPr>
        <w:pStyle w:val="TOC1"/>
        <w:rPr>
          <w:rFonts w:cstheme="minorBidi"/>
          <w:sz w:val="22"/>
          <w:szCs w:val="22"/>
        </w:rPr>
      </w:pPr>
      <w:hyperlink w:anchor="_Toc519592341" w:history="1">
        <w:r w:rsidR="0097282A" w:rsidRPr="00213D94">
          <w:rPr>
            <w:rStyle w:val="Hyperlink"/>
            <w:b w:val="0"/>
          </w:rPr>
          <w:t>2. Foundation Training Course (FTC)</w:t>
        </w:r>
        <w:r w:rsidR="0097282A" w:rsidRPr="00213D94">
          <w:rPr>
            <w:webHidden/>
          </w:rPr>
          <w:tab/>
        </w:r>
        <w:r w:rsidR="0097282A" w:rsidRPr="00213D94">
          <w:rPr>
            <w:webHidden/>
          </w:rPr>
          <w:fldChar w:fldCharType="begin"/>
        </w:r>
        <w:r w:rsidR="0097282A" w:rsidRPr="00213D94">
          <w:rPr>
            <w:webHidden/>
          </w:rPr>
          <w:instrText xml:space="preserve"> PAGEREF _Toc519592341 \h </w:instrText>
        </w:r>
        <w:r w:rsidR="0097282A" w:rsidRPr="00213D94">
          <w:rPr>
            <w:webHidden/>
          </w:rPr>
        </w:r>
        <w:r w:rsidR="0097282A" w:rsidRPr="00213D94">
          <w:rPr>
            <w:webHidden/>
          </w:rPr>
          <w:fldChar w:fldCharType="separate"/>
        </w:r>
        <w:r w:rsidR="00D67B09">
          <w:rPr>
            <w:webHidden/>
          </w:rPr>
          <w:t>9</w:t>
        </w:r>
        <w:r w:rsidR="0097282A" w:rsidRPr="00213D94">
          <w:rPr>
            <w:webHidden/>
          </w:rPr>
          <w:fldChar w:fldCharType="end"/>
        </w:r>
      </w:hyperlink>
    </w:p>
    <w:p w:rsidR="0097282A" w:rsidRPr="00213D94" w:rsidRDefault="009D5747" w:rsidP="00213D94">
      <w:pPr>
        <w:pStyle w:val="TOC1"/>
        <w:rPr>
          <w:rFonts w:cstheme="minorBidi"/>
          <w:sz w:val="22"/>
          <w:szCs w:val="22"/>
        </w:rPr>
      </w:pPr>
      <w:hyperlink w:anchor="_Toc519592342" w:history="1">
        <w:r w:rsidR="0097282A" w:rsidRPr="00213D94">
          <w:rPr>
            <w:rStyle w:val="Hyperlink"/>
            <w:b w:val="0"/>
          </w:rPr>
          <w:t>2.1 Course Objectives</w:t>
        </w:r>
        <w:r w:rsidR="0097282A" w:rsidRPr="00213D94">
          <w:rPr>
            <w:webHidden/>
          </w:rPr>
          <w:tab/>
        </w:r>
        <w:r w:rsidR="0097282A" w:rsidRPr="00213D94">
          <w:rPr>
            <w:webHidden/>
          </w:rPr>
          <w:fldChar w:fldCharType="begin"/>
        </w:r>
        <w:r w:rsidR="0097282A" w:rsidRPr="00213D94">
          <w:rPr>
            <w:webHidden/>
          </w:rPr>
          <w:instrText xml:space="preserve"> PAGEREF _Toc519592342 \h </w:instrText>
        </w:r>
        <w:r w:rsidR="0097282A" w:rsidRPr="00213D94">
          <w:rPr>
            <w:webHidden/>
          </w:rPr>
        </w:r>
        <w:r w:rsidR="0097282A" w:rsidRPr="00213D94">
          <w:rPr>
            <w:webHidden/>
          </w:rPr>
          <w:fldChar w:fldCharType="separate"/>
        </w:r>
        <w:r w:rsidR="00D67B09">
          <w:rPr>
            <w:webHidden/>
          </w:rPr>
          <w:t>9</w:t>
        </w:r>
        <w:r w:rsidR="0097282A" w:rsidRPr="00213D94">
          <w:rPr>
            <w:webHidden/>
          </w:rPr>
          <w:fldChar w:fldCharType="end"/>
        </w:r>
      </w:hyperlink>
    </w:p>
    <w:p w:rsidR="0097282A" w:rsidRPr="00213D94" w:rsidRDefault="009D5747" w:rsidP="00C27516">
      <w:pPr>
        <w:pStyle w:val="TOC2"/>
        <w:tabs>
          <w:tab w:val="right" w:leader="dot" w:pos="8990"/>
        </w:tabs>
        <w:rPr>
          <w:rFonts w:cstheme="minorBidi"/>
          <w:smallCaps w:val="0"/>
          <w:noProof/>
          <w:sz w:val="22"/>
          <w:szCs w:val="22"/>
        </w:rPr>
      </w:pPr>
      <w:hyperlink w:anchor="_Toc519592343" w:history="1">
        <w:r w:rsidR="0097282A" w:rsidRPr="00213D94">
          <w:rPr>
            <w:rStyle w:val="Hyperlink"/>
            <w:rFonts w:cs="Times New Roman"/>
            <w:noProof/>
          </w:rPr>
          <w:t>3. Foundation Training Course Activities</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_Toc519592343 \h </w:instrText>
        </w:r>
        <w:r w:rsidR="0097282A" w:rsidRPr="00213D94">
          <w:rPr>
            <w:noProof/>
            <w:webHidden/>
          </w:rPr>
        </w:r>
        <w:r w:rsidR="0097282A" w:rsidRPr="00213D94">
          <w:rPr>
            <w:noProof/>
            <w:webHidden/>
          </w:rPr>
          <w:fldChar w:fldCharType="separate"/>
        </w:r>
        <w:r w:rsidR="00D67B09">
          <w:rPr>
            <w:noProof/>
            <w:webHidden/>
          </w:rPr>
          <w:t>9</w:t>
        </w:r>
        <w:r w:rsidR="0097282A" w:rsidRPr="00213D94">
          <w:rPr>
            <w:noProof/>
            <w:webHidden/>
          </w:rPr>
          <w:fldChar w:fldCharType="end"/>
        </w:r>
      </w:hyperlink>
    </w:p>
    <w:p w:rsidR="0097282A" w:rsidRPr="00213D94" w:rsidRDefault="009D5747" w:rsidP="00C27516">
      <w:pPr>
        <w:pStyle w:val="TOC2"/>
        <w:tabs>
          <w:tab w:val="right" w:leader="dot" w:pos="8990"/>
        </w:tabs>
        <w:rPr>
          <w:rStyle w:val="Hyperlink"/>
          <w:noProof/>
        </w:rPr>
      </w:pPr>
      <w:hyperlink w:anchor="_Toc519592344" w:history="1">
        <w:r w:rsidR="0097282A" w:rsidRPr="00213D94">
          <w:rPr>
            <w:rStyle w:val="Hyperlink"/>
            <w:rFonts w:cs="Times New Roman"/>
            <w:noProof/>
          </w:rPr>
          <w:t>3.1Course Duration</w:t>
        </w:r>
        <w:r w:rsidR="0097282A" w:rsidRPr="00213D94">
          <w:rPr>
            <w:noProof/>
            <w:webHidden/>
          </w:rPr>
          <w:tab/>
        </w:r>
      </w:hyperlink>
      <w:r w:rsidR="00C155BE">
        <w:rPr>
          <w:noProof/>
        </w:rPr>
        <w:t>9</w:t>
      </w:r>
    </w:p>
    <w:p w:rsidR="0097282A" w:rsidRPr="00213D94" w:rsidRDefault="009D5747" w:rsidP="00C27516">
      <w:pPr>
        <w:pStyle w:val="TOC2"/>
        <w:tabs>
          <w:tab w:val="right" w:leader="dot" w:pos="8990"/>
        </w:tabs>
        <w:rPr>
          <w:rFonts w:cstheme="minorBidi"/>
          <w:smallCaps w:val="0"/>
          <w:noProof/>
          <w:sz w:val="22"/>
          <w:szCs w:val="22"/>
        </w:rPr>
      </w:pPr>
      <w:hyperlink w:anchor="_Toc519592344" w:history="1">
        <w:r w:rsidR="0097282A" w:rsidRPr="00213D94">
          <w:rPr>
            <w:rStyle w:val="Hyperlink"/>
            <w:rFonts w:cs="Times New Roman"/>
            <w:noProof/>
          </w:rPr>
          <w:t>3.2 Tentative Schedule of Daily Activities</w:t>
        </w:r>
        <w:r w:rsidR="0097282A" w:rsidRPr="00213D94">
          <w:rPr>
            <w:noProof/>
            <w:webHidden/>
          </w:rPr>
          <w:tab/>
          <w:t>10</w:t>
        </w:r>
      </w:hyperlink>
    </w:p>
    <w:p w:rsidR="0097282A" w:rsidRPr="00213D94" w:rsidRDefault="009D5747" w:rsidP="00C27516">
      <w:pPr>
        <w:pStyle w:val="TOC2"/>
        <w:tabs>
          <w:tab w:val="right" w:leader="dot" w:pos="8990"/>
        </w:tabs>
        <w:rPr>
          <w:rFonts w:cstheme="minorBidi"/>
          <w:smallCaps w:val="0"/>
          <w:noProof/>
          <w:sz w:val="22"/>
          <w:szCs w:val="22"/>
        </w:rPr>
      </w:pPr>
      <w:hyperlink w:anchor="_Toc519592345" w:history="1">
        <w:r w:rsidR="0097282A" w:rsidRPr="00213D94">
          <w:rPr>
            <w:rStyle w:val="Hyperlink"/>
            <w:rFonts w:cs="Times New Roman"/>
            <w:noProof/>
          </w:rPr>
          <w:t>3.3 Course Management Team (CMT)</w:t>
        </w:r>
        <w:r w:rsidR="0097282A" w:rsidRPr="00213D94">
          <w:rPr>
            <w:noProof/>
            <w:webHidden/>
          </w:rPr>
          <w:tab/>
          <w:t>11</w:t>
        </w:r>
      </w:hyperlink>
    </w:p>
    <w:p w:rsidR="0097282A" w:rsidRPr="00213D94" w:rsidRDefault="009D5747" w:rsidP="00C27516">
      <w:pPr>
        <w:pStyle w:val="TOC2"/>
        <w:tabs>
          <w:tab w:val="right" w:leader="dot" w:pos="8990"/>
        </w:tabs>
        <w:rPr>
          <w:rFonts w:cstheme="minorBidi"/>
          <w:smallCaps w:val="0"/>
          <w:noProof/>
          <w:sz w:val="22"/>
          <w:szCs w:val="22"/>
        </w:rPr>
      </w:pPr>
      <w:hyperlink w:anchor="_Toc519592346" w:history="1">
        <w:r w:rsidR="0097282A" w:rsidRPr="00213D94">
          <w:rPr>
            <w:rStyle w:val="Hyperlink"/>
            <w:rFonts w:cs="Times New Roman"/>
            <w:noProof/>
          </w:rPr>
          <w:t>3.4 Requirements of the Course</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_Toc519592346 \h </w:instrText>
        </w:r>
        <w:r w:rsidR="0097282A" w:rsidRPr="00213D94">
          <w:rPr>
            <w:noProof/>
            <w:webHidden/>
          </w:rPr>
        </w:r>
        <w:r w:rsidR="0097282A" w:rsidRPr="00213D94">
          <w:rPr>
            <w:noProof/>
            <w:webHidden/>
          </w:rPr>
          <w:fldChar w:fldCharType="separate"/>
        </w:r>
        <w:r w:rsidR="00D67B09">
          <w:rPr>
            <w:noProof/>
            <w:webHidden/>
          </w:rPr>
          <w:t>11</w:t>
        </w:r>
        <w:r w:rsidR="0097282A" w:rsidRPr="00213D94">
          <w:rPr>
            <w:noProof/>
            <w:webHidden/>
          </w:rPr>
          <w:fldChar w:fldCharType="end"/>
        </w:r>
      </w:hyperlink>
    </w:p>
    <w:p w:rsidR="0097282A" w:rsidRPr="00213D94" w:rsidRDefault="009D5747" w:rsidP="00C27516">
      <w:pPr>
        <w:pStyle w:val="TOC2"/>
        <w:tabs>
          <w:tab w:val="right" w:leader="dot" w:pos="8990"/>
        </w:tabs>
        <w:rPr>
          <w:rFonts w:cstheme="minorBidi"/>
          <w:smallCaps w:val="0"/>
          <w:noProof/>
          <w:sz w:val="22"/>
          <w:szCs w:val="22"/>
        </w:rPr>
      </w:pPr>
      <w:hyperlink w:anchor="_Toc519592347" w:history="1">
        <w:r w:rsidR="0097282A" w:rsidRPr="00213D94">
          <w:rPr>
            <w:rStyle w:val="Hyperlink"/>
            <w:rFonts w:cs="Times New Roman"/>
            <w:noProof/>
          </w:rPr>
          <w:t>3.5 Training Methodology</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_Toc519592347 \h </w:instrText>
        </w:r>
        <w:r w:rsidR="0097282A" w:rsidRPr="00213D94">
          <w:rPr>
            <w:noProof/>
            <w:webHidden/>
          </w:rPr>
        </w:r>
        <w:r w:rsidR="0097282A" w:rsidRPr="00213D94">
          <w:rPr>
            <w:noProof/>
            <w:webHidden/>
          </w:rPr>
          <w:fldChar w:fldCharType="separate"/>
        </w:r>
        <w:r w:rsidR="00D67B09">
          <w:rPr>
            <w:noProof/>
            <w:webHidden/>
          </w:rPr>
          <w:t>11</w:t>
        </w:r>
        <w:r w:rsidR="0097282A" w:rsidRPr="00213D94">
          <w:rPr>
            <w:noProof/>
            <w:webHidden/>
          </w:rPr>
          <w:fldChar w:fldCharType="end"/>
        </w:r>
      </w:hyperlink>
    </w:p>
    <w:p w:rsidR="0097282A" w:rsidRPr="00213D94" w:rsidRDefault="009D5747" w:rsidP="00C27516">
      <w:pPr>
        <w:pStyle w:val="TOC2"/>
        <w:tabs>
          <w:tab w:val="right" w:leader="dot" w:pos="8990"/>
        </w:tabs>
        <w:rPr>
          <w:rFonts w:cstheme="minorBidi"/>
          <w:smallCaps w:val="0"/>
          <w:noProof/>
          <w:sz w:val="22"/>
          <w:szCs w:val="22"/>
        </w:rPr>
      </w:pPr>
      <w:hyperlink w:anchor="_Toc519592348" w:history="1">
        <w:r w:rsidR="0097282A" w:rsidRPr="00213D94">
          <w:rPr>
            <w:rStyle w:val="Hyperlink"/>
            <w:rFonts w:cs="Times New Roman"/>
            <w:noProof/>
          </w:rPr>
          <w:t>3.6 Medium of Instruction</w:t>
        </w:r>
        <w:r w:rsidR="0097282A" w:rsidRPr="00213D94">
          <w:rPr>
            <w:noProof/>
            <w:webHidden/>
          </w:rPr>
          <w:tab/>
          <w:t>12</w:t>
        </w:r>
      </w:hyperlink>
    </w:p>
    <w:p w:rsidR="0097282A" w:rsidRPr="00213D94" w:rsidRDefault="009D5747" w:rsidP="00C27516">
      <w:pPr>
        <w:pStyle w:val="TOC2"/>
        <w:tabs>
          <w:tab w:val="right" w:leader="dot" w:pos="8990"/>
        </w:tabs>
        <w:rPr>
          <w:rFonts w:cstheme="minorBidi"/>
          <w:smallCaps w:val="0"/>
          <w:noProof/>
          <w:sz w:val="22"/>
          <w:szCs w:val="22"/>
        </w:rPr>
      </w:pPr>
      <w:hyperlink w:anchor="_Toc519592349" w:history="1">
        <w:r w:rsidR="0097282A" w:rsidRPr="00213D94">
          <w:rPr>
            <w:rStyle w:val="Hyperlink"/>
            <w:rFonts w:cs="Times New Roman"/>
            <w:noProof/>
          </w:rPr>
          <w:t>3.7 Career Counseling</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_Toc519592349 \h </w:instrText>
        </w:r>
        <w:r w:rsidR="0097282A" w:rsidRPr="00213D94">
          <w:rPr>
            <w:noProof/>
            <w:webHidden/>
          </w:rPr>
        </w:r>
        <w:r w:rsidR="0097282A" w:rsidRPr="00213D94">
          <w:rPr>
            <w:noProof/>
            <w:webHidden/>
          </w:rPr>
          <w:fldChar w:fldCharType="separate"/>
        </w:r>
        <w:r w:rsidR="00D67B09">
          <w:rPr>
            <w:noProof/>
            <w:webHidden/>
          </w:rPr>
          <w:t>12</w:t>
        </w:r>
        <w:r w:rsidR="0097282A" w:rsidRPr="00213D94">
          <w:rPr>
            <w:noProof/>
            <w:webHidden/>
          </w:rPr>
          <w:fldChar w:fldCharType="end"/>
        </w:r>
      </w:hyperlink>
    </w:p>
    <w:p w:rsidR="0097282A" w:rsidRPr="00213D94" w:rsidRDefault="009D5747" w:rsidP="00C27516">
      <w:pPr>
        <w:pStyle w:val="TOC2"/>
        <w:tabs>
          <w:tab w:val="right" w:leader="dot" w:pos="8990"/>
        </w:tabs>
        <w:rPr>
          <w:rFonts w:cstheme="minorBidi"/>
          <w:smallCaps w:val="0"/>
          <w:noProof/>
          <w:sz w:val="22"/>
          <w:szCs w:val="22"/>
        </w:rPr>
      </w:pPr>
      <w:hyperlink w:anchor="_Toc519592350" w:history="1">
        <w:r w:rsidR="0097282A" w:rsidRPr="00213D94">
          <w:rPr>
            <w:rStyle w:val="Hyperlink"/>
            <w:rFonts w:cs="Times New Roman"/>
            <w:noProof/>
          </w:rPr>
          <w:t>3.8 Attachment Programmes</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_Toc519592350 \h </w:instrText>
        </w:r>
        <w:r w:rsidR="0097282A" w:rsidRPr="00213D94">
          <w:rPr>
            <w:noProof/>
            <w:webHidden/>
          </w:rPr>
        </w:r>
        <w:r w:rsidR="0097282A" w:rsidRPr="00213D94">
          <w:rPr>
            <w:noProof/>
            <w:webHidden/>
          </w:rPr>
          <w:fldChar w:fldCharType="separate"/>
        </w:r>
        <w:r w:rsidR="00D67B09">
          <w:rPr>
            <w:noProof/>
            <w:webHidden/>
          </w:rPr>
          <w:t>12</w:t>
        </w:r>
        <w:r w:rsidR="0097282A" w:rsidRPr="00213D94">
          <w:rPr>
            <w:noProof/>
            <w:webHidden/>
          </w:rPr>
          <w:fldChar w:fldCharType="end"/>
        </w:r>
      </w:hyperlink>
    </w:p>
    <w:p w:rsidR="0097282A" w:rsidRPr="00213D94" w:rsidRDefault="009D5747" w:rsidP="00C27516">
      <w:pPr>
        <w:pStyle w:val="TOC3"/>
        <w:rPr>
          <w:rFonts w:cstheme="minorBidi"/>
          <w:i/>
          <w:sz w:val="22"/>
          <w:szCs w:val="22"/>
        </w:rPr>
      </w:pPr>
      <w:hyperlink w:anchor="_Toc519592351" w:history="1">
        <w:r w:rsidR="0097282A" w:rsidRPr="00213D94">
          <w:rPr>
            <w:rStyle w:val="Hyperlink"/>
            <w:rFonts w:cs="Times New Roman"/>
          </w:rPr>
          <w:t>3.8.1   Exploring Organizational Activities</w:t>
        </w:r>
        <w:r w:rsidR="0097282A" w:rsidRPr="00213D94">
          <w:rPr>
            <w:webHidden/>
          </w:rPr>
          <w:tab/>
        </w:r>
        <w:r w:rsidR="0097282A" w:rsidRPr="00213D94">
          <w:rPr>
            <w:webHidden/>
          </w:rPr>
          <w:fldChar w:fldCharType="begin"/>
        </w:r>
        <w:r w:rsidR="0097282A" w:rsidRPr="00213D94">
          <w:rPr>
            <w:webHidden/>
          </w:rPr>
          <w:instrText xml:space="preserve"> PAGEREF _Toc519592351 \h </w:instrText>
        </w:r>
        <w:r w:rsidR="0097282A" w:rsidRPr="00213D94">
          <w:rPr>
            <w:webHidden/>
          </w:rPr>
        </w:r>
        <w:r w:rsidR="0097282A" w:rsidRPr="00213D94">
          <w:rPr>
            <w:webHidden/>
          </w:rPr>
          <w:fldChar w:fldCharType="separate"/>
        </w:r>
        <w:r w:rsidR="00D67B09">
          <w:rPr>
            <w:webHidden/>
          </w:rPr>
          <w:t>12</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52" w:history="1">
        <w:r w:rsidR="0097282A" w:rsidRPr="00213D94">
          <w:rPr>
            <w:rStyle w:val="Hyperlink"/>
            <w:rFonts w:cs="Times New Roman"/>
          </w:rPr>
          <w:t>3.8.2   Village Study Programme</w:t>
        </w:r>
        <w:r w:rsidR="0097282A" w:rsidRPr="00213D94">
          <w:rPr>
            <w:webHidden/>
          </w:rPr>
          <w:tab/>
        </w:r>
        <w:r w:rsidR="0097282A" w:rsidRPr="00213D94">
          <w:rPr>
            <w:webHidden/>
          </w:rPr>
          <w:fldChar w:fldCharType="begin"/>
        </w:r>
        <w:r w:rsidR="0097282A" w:rsidRPr="00213D94">
          <w:rPr>
            <w:webHidden/>
          </w:rPr>
          <w:instrText xml:space="preserve"> PAGEREF _Toc519592352 \h </w:instrText>
        </w:r>
        <w:r w:rsidR="0097282A" w:rsidRPr="00213D94">
          <w:rPr>
            <w:webHidden/>
          </w:rPr>
        </w:r>
        <w:r w:rsidR="0097282A" w:rsidRPr="00213D94">
          <w:rPr>
            <w:webHidden/>
          </w:rPr>
          <w:fldChar w:fldCharType="separate"/>
        </w:r>
        <w:r w:rsidR="00D67B09">
          <w:rPr>
            <w:webHidden/>
          </w:rPr>
          <w:t>12</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53" w:history="1">
        <w:r w:rsidR="0097282A" w:rsidRPr="00213D94">
          <w:rPr>
            <w:rStyle w:val="Hyperlink"/>
            <w:rFonts w:cs="Times New Roman"/>
          </w:rPr>
          <w:t>3.8.3 Attachment to Secretariat</w:t>
        </w:r>
        <w:r w:rsidR="0097282A" w:rsidRPr="00213D94">
          <w:rPr>
            <w:webHidden/>
          </w:rPr>
          <w:tab/>
        </w:r>
        <w:r w:rsidR="0097282A" w:rsidRPr="00213D94">
          <w:rPr>
            <w:webHidden/>
          </w:rPr>
          <w:fldChar w:fldCharType="begin"/>
        </w:r>
        <w:r w:rsidR="0097282A" w:rsidRPr="00213D94">
          <w:rPr>
            <w:webHidden/>
          </w:rPr>
          <w:instrText xml:space="preserve"> PAGEREF _Toc519592353 \h </w:instrText>
        </w:r>
        <w:r w:rsidR="0097282A" w:rsidRPr="00213D94">
          <w:rPr>
            <w:webHidden/>
          </w:rPr>
        </w:r>
        <w:r w:rsidR="0097282A" w:rsidRPr="00213D94">
          <w:rPr>
            <w:webHidden/>
          </w:rPr>
          <w:fldChar w:fldCharType="separate"/>
        </w:r>
        <w:r w:rsidR="00D67B09">
          <w:rPr>
            <w:webHidden/>
          </w:rPr>
          <w:t>12</w:t>
        </w:r>
        <w:r w:rsidR="0097282A" w:rsidRPr="00213D94">
          <w:rPr>
            <w:webHidden/>
          </w:rPr>
          <w:fldChar w:fldCharType="end"/>
        </w:r>
      </w:hyperlink>
    </w:p>
    <w:p w:rsidR="0097282A" w:rsidRPr="00213D94" w:rsidRDefault="009D5747" w:rsidP="00C27516">
      <w:pPr>
        <w:pStyle w:val="TOC2"/>
        <w:tabs>
          <w:tab w:val="right" w:leader="dot" w:pos="8990"/>
        </w:tabs>
        <w:rPr>
          <w:rFonts w:cstheme="minorBidi"/>
          <w:smallCaps w:val="0"/>
          <w:noProof/>
          <w:sz w:val="22"/>
          <w:szCs w:val="22"/>
        </w:rPr>
      </w:pPr>
      <w:hyperlink w:anchor="_Toc519592354" w:history="1">
        <w:r w:rsidR="0097282A" w:rsidRPr="00213D94">
          <w:rPr>
            <w:rStyle w:val="Hyperlink"/>
            <w:rFonts w:cs="Times New Roman"/>
            <w:noProof/>
          </w:rPr>
          <w:t>3.9 Extension Lecture</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_Toc519592354 \h </w:instrText>
        </w:r>
        <w:r w:rsidR="0097282A" w:rsidRPr="00213D94">
          <w:rPr>
            <w:noProof/>
            <w:webHidden/>
          </w:rPr>
        </w:r>
        <w:r w:rsidR="0097282A" w:rsidRPr="00213D94">
          <w:rPr>
            <w:noProof/>
            <w:webHidden/>
          </w:rPr>
          <w:fldChar w:fldCharType="separate"/>
        </w:r>
        <w:r w:rsidR="00D67B09">
          <w:rPr>
            <w:noProof/>
            <w:webHidden/>
          </w:rPr>
          <w:t>12</w:t>
        </w:r>
        <w:r w:rsidR="0097282A" w:rsidRPr="00213D94">
          <w:rPr>
            <w:noProof/>
            <w:webHidden/>
          </w:rPr>
          <w:fldChar w:fldCharType="end"/>
        </w:r>
      </w:hyperlink>
    </w:p>
    <w:p w:rsidR="0097282A" w:rsidRPr="00213D94" w:rsidRDefault="009D5747" w:rsidP="00C27516">
      <w:pPr>
        <w:pStyle w:val="TOC2"/>
        <w:tabs>
          <w:tab w:val="right" w:leader="dot" w:pos="8990"/>
        </w:tabs>
        <w:rPr>
          <w:rFonts w:cstheme="minorBidi"/>
          <w:smallCaps w:val="0"/>
          <w:noProof/>
          <w:sz w:val="22"/>
          <w:szCs w:val="22"/>
        </w:rPr>
      </w:pPr>
      <w:hyperlink w:anchor="_Toc519592355" w:history="1">
        <w:r w:rsidR="0097282A" w:rsidRPr="00213D94">
          <w:rPr>
            <w:rStyle w:val="Hyperlink"/>
            <w:rFonts w:cs="Times New Roman"/>
            <w:noProof/>
          </w:rPr>
          <w:t>3.10 Workshop/Seminar/Group Work</w:t>
        </w:r>
        <w:r w:rsidR="0097282A" w:rsidRPr="00213D94">
          <w:rPr>
            <w:noProof/>
            <w:webHidden/>
          </w:rPr>
          <w:tab/>
          <w:t>13</w:t>
        </w:r>
      </w:hyperlink>
    </w:p>
    <w:p w:rsidR="0097282A" w:rsidRPr="00213D94" w:rsidRDefault="009D5747" w:rsidP="00C27516">
      <w:pPr>
        <w:pStyle w:val="TOC2"/>
        <w:tabs>
          <w:tab w:val="right" w:leader="dot" w:pos="8990"/>
        </w:tabs>
        <w:rPr>
          <w:rFonts w:cstheme="minorBidi"/>
          <w:smallCaps w:val="0"/>
          <w:noProof/>
          <w:sz w:val="22"/>
          <w:szCs w:val="22"/>
        </w:rPr>
      </w:pPr>
      <w:hyperlink w:anchor="_Toc519592356" w:history="1">
        <w:r w:rsidR="0097282A" w:rsidRPr="00213D94">
          <w:rPr>
            <w:rStyle w:val="Hyperlink"/>
            <w:rFonts w:cs="Times New Roman"/>
            <w:noProof/>
          </w:rPr>
          <w:t>3.11 Book Review</w:t>
        </w:r>
        <w:r w:rsidR="0097282A" w:rsidRPr="00213D94">
          <w:rPr>
            <w:noProof/>
            <w:webHidden/>
          </w:rPr>
          <w:tab/>
        </w:r>
        <w:r w:rsidR="0097282A" w:rsidRPr="00213D94">
          <w:rPr>
            <w:noProof/>
            <w:webHidden/>
          </w:rPr>
          <w:fldChar w:fldCharType="begin"/>
        </w:r>
        <w:r w:rsidR="0097282A" w:rsidRPr="00213D94">
          <w:rPr>
            <w:noProof/>
            <w:webHidden/>
          </w:rPr>
          <w:instrText xml:space="preserve"> PAGEREF _Toc519592356 \h </w:instrText>
        </w:r>
        <w:r w:rsidR="0097282A" w:rsidRPr="00213D94">
          <w:rPr>
            <w:noProof/>
            <w:webHidden/>
          </w:rPr>
        </w:r>
        <w:r w:rsidR="0097282A" w:rsidRPr="00213D94">
          <w:rPr>
            <w:noProof/>
            <w:webHidden/>
          </w:rPr>
          <w:fldChar w:fldCharType="separate"/>
        </w:r>
        <w:r w:rsidR="00D67B09">
          <w:rPr>
            <w:noProof/>
            <w:webHidden/>
          </w:rPr>
          <w:t>13</w:t>
        </w:r>
        <w:r w:rsidR="0097282A" w:rsidRPr="00213D94">
          <w:rPr>
            <w:noProof/>
            <w:webHidden/>
          </w:rPr>
          <w:fldChar w:fldCharType="end"/>
        </w:r>
      </w:hyperlink>
    </w:p>
    <w:p w:rsidR="0097282A" w:rsidRPr="00213D94" w:rsidRDefault="009D5747" w:rsidP="00213D94">
      <w:pPr>
        <w:pStyle w:val="TOC1"/>
        <w:rPr>
          <w:rFonts w:cstheme="minorBidi"/>
          <w:sz w:val="22"/>
          <w:szCs w:val="22"/>
        </w:rPr>
      </w:pPr>
      <w:hyperlink w:anchor="_Toc519592357" w:history="1">
        <w:r w:rsidR="0097282A" w:rsidRPr="00213D94">
          <w:rPr>
            <w:rStyle w:val="Hyperlink"/>
            <w:b w:val="0"/>
          </w:rPr>
          <w:t>3.12 Grading System</w:t>
        </w:r>
        <w:r w:rsidR="0097282A" w:rsidRPr="00213D94">
          <w:rPr>
            <w:webHidden/>
          </w:rPr>
          <w:tab/>
        </w:r>
        <w:r w:rsidR="0097282A" w:rsidRPr="00213D94">
          <w:rPr>
            <w:webHidden/>
          </w:rPr>
          <w:fldChar w:fldCharType="begin"/>
        </w:r>
        <w:r w:rsidR="0097282A" w:rsidRPr="00213D94">
          <w:rPr>
            <w:webHidden/>
          </w:rPr>
          <w:instrText xml:space="preserve"> PAGEREF _Toc519592357 \h </w:instrText>
        </w:r>
        <w:r w:rsidR="0097282A" w:rsidRPr="00213D94">
          <w:rPr>
            <w:webHidden/>
          </w:rPr>
        </w:r>
        <w:r w:rsidR="0097282A" w:rsidRPr="00213D94">
          <w:rPr>
            <w:webHidden/>
          </w:rPr>
          <w:fldChar w:fldCharType="separate"/>
        </w:r>
        <w:r w:rsidR="00D67B09">
          <w:rPr>
            <w:webHidden/>
          </w:rPr>
          <w:t>13</w:t>
        </w:r>
        <w:r w:rsidR="0097282A" w:rsidRPr="00213D94">
          <w:rPr>
            <w:webHidden/>
          </w:rPr>
          <w:fldChar w:fldCharType="end"/>
        </w:r>
      </w:hyperlink>
    </w:p>
    <w:p w:rsidR="0097282A" w:rsidRPr="00213D94" w:rsidRDefault="009D5747" w:rsidP="00213D94">
      <w:pPr>
        <w:pStyle w:val="TOC1"/>
        <w:rPr>
          <w:rFonts w:cstheme="minorBidi"/>
          <w:sz w:val="22"/>
          <w:szCs w:val="22"/>
        </w:rPr>
      </w:pPr>
      <w:hyperlink w:anchor="_Toc519592358" w:history="1">
        <w:r w:rsidR="0097282A" w:rsidRPr="00213D94">
          <w:rPr>
            <w:rStyle w:val="Hyperlink"/>
            <w:b w:val="0"/>
          </w:rPr>
          <w:t>3.13 Examination and Evaluation</w:t>
        </w:r>
        <w:r w:rsidR="0097282A" w:rsidRPr="00213D94">
          <w:rPr>
            <w:webHidden/>
          </w:rPr>
          <w:tab/>
          <w:t>14</w:t>
        </w:r>
      </w:hyperlink>
    </w:p>
    <w:p w:rsidR="0097282A" w:rsidRPr="00213D94" w:rsidRDefault="009D5747" w:rsidP="00C27516">
      <w:pPr>
        <w:pStyle w:val="TOC3"/>
        <w:rPr>
          <w:rFonts w:cstheme="minorBidi"/>
          <w:i/>
          <w:sz w:val="22"/>
          <w:szCs w:val="22"/>
        </w:rPr>
      </w:pPr>
      <w:hyperlink w:anchor="_Toc519592361" w:history="1">
        <w:r w:rsidR="0097282A" w:rsidRPr="00213D94">
          <w:rPr>
            <w:rStyle w:val="Hyperlink"/>
            <w:rFonts w:cs="Times New Roman"/>
          </w:rPr>
          <w:t>3.14 Director General’s (DG’s) Award and Merit Medals</w:t>
        </w:r>
        <w:r w:rsidR="0097282A" w:rsidRPr="00213D94">
          <w:rPr>
            <w:webHidden/>
          </w:rPr>
          <w:tab/>
        </w:r>
        <w:r w:rsidR="0097282A" w:rsidRPr="00213D94">
          <w:rPr>
            <w:webHidden/>
          </w:rPr>
          <w:fldChar w:fldCharType="begin"/>
        </w:r>
        <w:r w:rsidR="0097282A" w:rsidRPr="00213D94">
          <w:rPr>
            <w:webHidden/>
          </w:rPr>
          <w:instrText xml:space="preserve"> PAGEREF _Toc519592361 \h </w:instrText>
        </w:r>
        <w:r w:rsidR="0097282A" w:rsidRPr="00213D94">
          <w:rPr>
            <w:webHidden/>
          </w:rPr>
        </w:r>
        <w:r w:rsidR="0097282A" w:rsidRPr="00213D94">
          <w:rPr>
            <w:webHidden/>
          </w:rPr>
          <w:fldChar w:fldCharType="separate"/>
        </w:r>
        <w:r w:rsidR="00D67B09">
          <w:rPr>
            <w:webHidden/>
          </w:rPr>
          <w:t>14</w:t>
        </w:r>
        <w:r w:rsidR="0097282A" w:rsidRPr="00213D94">
          <w:rPr>
            <w:webHidden/>
          </w:rPr>
          <w:fldChar w:fldCharType="end"/>
        </w:r>
      </w:hyperlink>
    </w:p>
    <w:p w:rsidR="0097282A" w:rsidRPr="00213D94" w:rsidRDefault="009D5747" w:rsidP="00213D94">
      <w:pPr>
        <w:pStyle w:val="TOC1"/>
        <w:rPr>
          <w:rFonts w:cstheme="minorBidi"/>
          <w:sz w:val="22"/>
          <w:szCs w:val="22"/>
        </w:rPr>
      </w:pPr>
      <w:hyperlink w:anchor="_Toc519592362" w:history="1">
        <w:r w:rsidR="0097282A" w:rsidRPr="00213D94">
          <w:rPr>
            <w:rStyle w:val="Hyperlink"/>
            <w:b w:val="0"/>
          </w:rPr>
          <w:t>3.15 Discipline</w:t>
        </w:r>
        <w:r w:rsidR="0097282A" w:rsidRPr="00213D94">
          <w:rPr>
            <w:webHidden/>
          </w:rPr>
          <w:tab/>
          <w:t>15</w:t>
        </w:r>
      </w:hyperlink>
    </w:p>
    <w:p w:rsidR="0097282A" w:rsidRPr="00213D94" w:rsidRDefault="009D5747" w:rsidP="00213D94">
      <w:pPr>
        <w:pStyle w:val="TOC1"/>
        <w:rPr>
          <w:rFonts w:cstheme="minorBidi"/>
          <w:sz w:val="22"/>
          <w:szCs w:val="22"/>
        </w:rPr>
      </w:pPr>
      <w:hyperlink w:anchor="_Toc519592363" w:history="1">
        <w:r w:rsidR="0097282A" w:rsidRPr="00213D94">
          <w:rPr>
            <w:rStyle w:val="Hyperlink"/>
            <w:b w:val="0"/>
          </w:rPr>
          <w:t>3.16 Manager of the Day</w:t>
        </w:r>
        <w:r w:rsidR="0097282A" w:rsidRPr="00213D94">
          <w:rPr>
            <w:webHidden/>
          </w:rPr>
          <w:tab/>
        </w:r>
        <w:r w:rsidR="0097282A" w:rsidRPr="00213D94">
          <w:rPr>
            <w:webHidden/>
          </w:rPr>
          <w:fldChar w:fldCharType="begin"/>
        </w:r>
        <w:r w:rsidR="0097282A" w:rsidRPr="00213D94">
          <w:rPr>
            <w:webHidden/>
          </w:rPr>
          <w:instrText xml:space="preserve"> PAGEREF _Toc519592363 \h </w:instrText>
        </w:r>
        <w:r w:rsidR="0097282A" w:rsidRPr="00213D94">
          <w:rPr>
            <w:webHidden/>
          </w:rPr>
        </w:r>
        <w:r w:rsidR="0097282A" w:rsidRPr="00213D94">
          <w:rPr>
            <w:webHidden/>
          </w:rPr>
          <w:fldChar w:fldCharType="separate"/>
        </w:r>
        <w:r w:rsidR="00D67B09">
          <w:rPr>
            <w:webHidden/>
          </w:rPr>
          <w:t>15</w:t>
        </w:r>
        <w:r w:rsidR="0097282A" w:rsidRPr="00213D94">
          <w:rPr>
            <w:webHidden/>
          </w:rPr>
          <w:fldChar w:fldCharType="end"/>
        </w:r>
      </w:hyperlink>
    </w:p>
    <w:p w:rsidR="0097282A" w:rsidRPr="00213D94" w:rsidRDefault="009D5747" w:rsidP="00213D94">
      <w:pPr>
        <w:pStyle w:val="TOC1"/>
        <w:rPr>
          <w:rFonts w:cstheme="minorBidi"/>
          <w:sz w:val="22"/>
          <w:szCs w:val="22"/>
        </w:rPr>
      </w:pPr>
      <w:hyperlink w:anchor="_Toc519592364" w:history="1">
        <w:r w:rsidR="0097282A" w:rsidRPr="00213D94">
          <w:rPr>
            <w:rStyle w:val="Hyperlink"/>
            <w:b w:val="0"/>
          </w:rPr>
          <w:t>3.17 Dress Code</w:t>
        </w:r>
        <w:r w:rsidR="0097282A" w:rsidRPr="00213D94">
          <w:rPr>
            <w:webHidden/>
          </w:rPr>
          <w:tab/>
        </w:r>
        <w:r w:rsidR="0097282A" w:rsidRPr="00213D94">
          <w:rPr>
            <w:webHidden/>
          </w:rPr>
          <w:fldChar w:fldCharType="begin"/>
        </w:r>
        <w:r w:rsidR="0097282A" w:rsidRPr="00213D94">
          <w:rPr>
            <w:webHidden/>
          </w:rPr>
          <w:instrText xml:space="preserve"> PAGEREF _Toc519592364 \h </w:instrText>
        </w:r>
        <w:r w:rsidR="0097282A" w:rsidRPr="00213D94">
          <w:rPr>
            <w:webHidden/>
          </w:rPr>
        </w:r>
        <w:r w:rsidR="0097282A" w:rsidRPr="00213D94">
          <w:rPr>
            <w:webHidden/>
          </w:rPr>
          <w:fldChar w:fldCharType="separate"/>
        </w:r>
        <w:r w:rsidR="00D67B09">
          <w:rPr>
            <w:webHidden/>
          </w:rPr>
          <w:t>15</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68" w:history="1">
        <w:r w:rsidR="0097282A" w:rsidRPr="00213D94">
          <w:rPr>
            <w:rStyle w:val="Hyperlink"/>
            <w:rFonts w:cs="Times New Roman"/>
          </w:rPr>
          <w:t>3.17.1    Male Participants</w:t>
        </w:r>
        <w:r w:rsidR="0097282A" w:rsidRPr="00213D94">
          <w:rPr>
            <w:webHidden/>
          </w:rPr>
          <w:tab/>
        </w:r>
        <w:r w:rsidR="0097282A" w:rsidRPr="00213D94">
          <w:rPr>
            <w:webHidden/>
          </w:rPr>
          <w:fldChar w:fldCharType="begin"/>
        </w:r>
        <w:r w:rsidR="0097282A" w:rsidRPr="00213D94">
          <w:rPr>
            <w:webHidden/>
          </w:rPr>
          <w:instrText xml:space="preserve"> PAGEREF _Toc519592368 \h </w:instrText>
        </w:r>
        <w:r w:rsidR="0097282A" w:rsidRPr="00213D94">
          <w:rPr>
            <w:webHidden/>
          </w:rPr>
        </w:r>
        <w:r w:rsidR="0097282A" w:rsidRPr="00213D94">
          <w:rPr>
            <w:webHidden/>
          </w:rPr>
          <w:fldChar w:fldCharType="separate"/>
        </w:r>
        <w:r w:rsidR="00D67B09">
          <w:rPr>
            <w:webHidden/>
          </w:rPr>
          <w:t>15</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69" w:history="1">
        <w:r w:rsidR="0097282A" w:rsidRPr="00213D94">
          <w:rPr>
            <w:rStyle w:val="Hyperlink"/>
            <w:rFonts w:cs="Times New Roman"/>
          </w:rPr>
          <w:t>3.17.2    Female Participants</w:t>
        </w:r>
        <w:r w:rsidR="0097282A" w:rsidRPr="00213D94">
          <w:rPr>
            <w:webHidden/>
          </w:rPr>
          <w:tab/>
        </w:r>
        <w:r w:rsidR="00D87D5C" w:rsidRPr="00213D94">
          <w:rPr>
            <w:webHidden/>
          </w:rPr>
          <w:t>16</w:t>
        </w:r>
      </w:hyperlink>
    </w:p>
    <w:p w:rsidR="0097282A" w:rsidRPr="00213D94" w:rsidRDefault="009D5747" w:rsidP="00213D94">
      <w:pPr>
        <w:pStyle w:val="TOC1"/>
        <w:rPr>
          <w:rFonts w:cstheme="minorBidi"/>
          <w:sz w:val="22"/>
          <w:szCs w:val="22"/>
        </w:rPr>
      </w:pPr>
      <w:hyperlink w:anchor="_Toc519592370" w:history="1">
        <w:r w:rsidR="0097282A" w:rsidRPr="00213D94">
          <w:rPr>
            <w:rStyle w:val="Hyperlink"/>
            <w:b w:val="0"/>
          </w:rPr>
          <w:t>3.18 Table Manners</w:t>
        </w:r>
        <w:r w:rsidR="0097282A" w:rsidRPr="00213D94">
          <w:rPr>
            <w:webHidden/>
          </w:rPr>
          <w:tab/>
        </w:r>
        <w:r w:rsidR="0097282A" w:rsidRPr="00213D94">
          <w:rPr>
            <w:webHidden/>
          </w:rPr>
          <w:fldChar w:fldCharType="begin"/>
        </w:r>
        <w:r w:rsidR="0097282A" w:rsidRPr="00213D94">
          <w:rPr>
            <w:webHidden/>
          </w:rPr>
          <w:instrText xml:space="preserve"> PAGEREF _Toc519592370 \h </w:instrText>
        </w:r>
        <w:r w:rsidR="0097282A" w:rsidRPr="00213D94">
          <w:rPr>
            <w:webHidden/>
          </w:rPr>
        </w:r>
        <w:r w:rsidR="0097282A" w:rsidRPr="00213D94">
          <w:rPr>
            <w:webHidden/>
          </w:rPr>
          <w:fldChar w:fldCharType="separate"/>
        </w:r>
        <w:r w:rsidR="00D67B09">
          <w:rPr>
            <w:webHidden/>
          </w:rPr>
          <w:t>16</w:t>
        </w:r>
        <w:r w:rsidR="0097282A" w:rsidRPr="00213D94">
          <w:rPr>
            <w:webHidden/>
          </w:rPr>
          <w:fldChar w:fldCharType="end"/>
        </w:r>
      </w:hyperlink>
    </w:p>
    <w:p w:rsidR="0097282A" w:rsidRPr="00213D94" w:rsidRDefault="009D5747" w:rsidP="00213D94">
      <w:pPr>
        <w:pStyle w:val="TOC1"/>
        <w:rPr>
          <w:rFonts w:cstheme="minorBidi"/>
          <w:sz w:val="22"/>
          <w:szCs w:val="22"/>
        </w:rPr>
      </w:pPr>
      <w:hyperlink w:anchor="_Toc519592371" w:history="1">
        <w:r w:rsidR="0097282A" w:rsidRPr="00213D94">
          <w:rPr>
            <w:rStyle w:val="Hyperlink"/>
            <w:b w:val="0"/>
          </w:rPr>
          <w:t>3.19 Accommodation and Food</w:t>
        </w:r>
        <w:r w:rsidR="0097282A" w:rsidRPr="00213D94">
          <w:rPr>
            <w:webHidden/>
          </w:rPr>
          <w:tab/>
        </w:r>
        <w:r w:rsidR="0097282A" w:rsidRPr="00213D94">
          <w:rPr>
            <w:webHidden/>
          </w:rPr>
          <w:fldChar w:fldCharType="begin"/>
        </w:r>
        <w:r w:rsidR="0097282A" w:rsidRPr="00213D94">
          <w:rPr>
            <w:webHidden/>
          </w:rPr>
          <w:instrText xml:space="preserve"> PAGEREF _Toc519592371 \h </w:instrText>
        </w:r>
        <w:r w:rsidR="0097282A" w:rsidRPr="00213D94">
          <w:rPr>
            <w:webHidden/>
          </w:rPr>
        </w:r>
        <w:r w:rsidR="0097282A" w:rsidRPr="00213D94">
          <w:rPr>
            <w:webHidden/>
          </w:rPr>
          <w:fldChar w:fldCharType="separate"/>
        </w:r>
        <w:r w:rsidR="00D67B09">
          <w:rPr>
            <w:webHidden/>
          </w:rPr>
          <w:t>16</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72" w:history="1">
        <w:r w:rsidR="0097282A" w:rsidRPr="00213D94">
          <w:rPr>
            <w:rStyle w:val="Hyperlink"/>
            <w:rFonts w:cs="Times New Roman"/>
          </w:rPr>
          <w:t>3.20 Visiting Faculty Members</w:t>
        </w:r>
        <w:r w:rsidR="0097282A" w:rsidRPr="00213D94">
          <w:rPr>
            <w:webHidden/>
          </w:rPr>
          <w:tab/>
        </w:r>
        <w:r w:rsidR="0097282A" w:rsidRPr="00213D94">
          <w:rPr>
            <w:webHidden/>
          </w:rPr>
          <w:fldChar w:fldCharType="begin"/>
        </w:r>
        <w:r w:rsidR="0097282A" w:rsidRPr="00213D94">
          <w:rPr>
            <w:webHidden/>
          </w:rPr>
          <w:instrText xml:space="preserve"> PAGEREF _Toc519592372 \h </w:instrText>
        </w:r>
        <w:r w:rsidR="0097282A" w:rsidRPr="00213D94">
          <w:rPr>
            <w:webHidden/>
          </w:rPr>
        </w:r>
        <w:r w:rsidR="0097282A" w:rsidRPr="00213D94">
          <w:rPr>
            <w:webHidden/>
          </w:rPr>
          <w:fldChar w:fldCharType="separate"/>
        </w:r>
        <w:r w:rsidR="00D67B09">
          <w:rPr>
            <w:webHidden/>
          </w:rPr>
          <w:t>16</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73" w:history="1">
        <w:r w:rsidR="0097282A" w:rsidRPr="00213D94">
          <w:rPr>
            <w:rStyle w:val="Hyperlink"/>
            <w:rFonts w:cs="Times New Roman"/>
          </w:rPr>
          <w:t>3.21 Activities of Different Committee</w:t>
        </w:r>
        <w:r w:rsidR="0097282A" w:rsidRPr="00213D94">
          <w:rPr>
            <w:webHidden/>
          </w:rPr>
          <w:tab/>
        </w:r>
        <w:r w:rsidR="0097282A" w:rsidRPr="00213D94">
          <w:rPr>
            <w:webHidden/>
          </w:rPr>
          <w:fldChar w:fldCharType="begin"/>
        </w:r>
        <w:r w:rsidR="0097282A" w:rsidRPr="00213D94">
          <w:rPr>
            <w:webHidden/>
          </w:rPr>
          <w:instrText xml:space="preserve"> PAGEREF _Toc519592373 \h </w:instrText>
        </w:r>
        <w:r w:rsidR="0097282A" w:rsidRPr="00213D94">
          <w:rPr>
            <w:webHidden/>
          </w:rPr>
        </w:r>
        <w:r w:rsidR="0097282A" w:rsidRPr="00213D94">
          <w:rPr>
            <w:webHidden/>
          </w:rPr>
          <w:fldChar w:fldCharType="separate"/>
        </w:r>
        <w:r w:rsidR="00D67B09">
          <w:rPr>
            <w:webHidden/>
          </w:rPr>
          <w:t>16</w:t>
        </w:r>
        <w:r w:rsidR="0097282A" w:rsidRPr="00213D94">
          <w:rPr>
            <w:webHidden/>
          </w:rPr>
          <w:fldChar w:fldCharType="end"/>
        </w:r>
      </w:hyperlink>
    </w:p>
    <w:p w:rsidR="0097282A" w:rsidRPr="00213D94" w:rsidRDefault="009D5747" w:rsidP="00C27516">
      <w:pPr>
        <w:pStyle w:val="TOC3"/>
        <w:rPr>
          <w:rStyle w:val="Hyperlink"/>
        </w:rPr>
      </w:pPr>
      <w:hyperlink w:anchor="_Toc519592374" w:history="1">
        <w:r w:rsidR="0097282A" w:rsidRPr="00213D94">
          <w:rPr>
            <w:rStyle w:val="Hyperlink"/>
            <w:rFonts w:cs="Times New Roman"/>
          </w:rPr>
          <w:t>3.22   Extra-Curricular Activities</w:t>
        </w:r>
        <w:r w:rsidR="0097282A" w:rsidRPr="00213D94">
          <w:rPr>
            <w:webHidden/>
          </w:rPr>
          <w:tab/>
        </w:r>
        <w:r w:rsidR="0097282A" w:rsidRPr="00213D94">
          <w:rPr>
            <w:webHidden/>
          </w:rPr>
          <w:fldChar w:fldCharType="begin"/>
        </w:r>
        <w:r w:rsidR="0097282A" w:rsidRPr="00213D94">
          <w:rPr>
            <w:webHidden/>
          </w:rPr>
          <w:instrText xml:space="preserve"> PAGEREF _Toc519592374 \h </w:instrText>
        </w:r>
        <w:r w:rsidR="0097282A" w:rsidRPr="00213D94">
          <w:rPr>
            <w:webHidden/>
          </w:rPr>
        </w:r>
        <w:r w:rsidR="0097282A" w:rsidRPr="00213D94">
          <w:rPr>
            <w:webHidden/>
          </w:rPr>
          <w:fldChar w:fldCharType="separate"/>
        </w:r>
        <w:r w:rsidR="00D67B09">
          <w:rPr>
            <w:webHidden/>
          </w:rPr>
          <w:t>16</w:t>
        </w:r>
        <w:r w:rsidR="0097282A" w:rsidRPr="00213D94">
          <w:rPr>
            <w:webHidden/>
          </w:rPr>
          <w:fldChar w:fldCharType="end"/>
        </w:r>
      </w:hyperlink>
    </w:p>
    <w:p w:rsidR="00D87D5C" w:rsidRPr="00213D94" w:rsidRDefault="009D5747" w:rsidP="00C27516">
      <w:pPr>
        <w:pStyle w:val="TOC3"/>
        <w:rPr>
          <w:rStyle w:val="Hyperlink"/>
        </w:rPr>
      </w:pPr>
      <w:hyperlink w:anchor="_Toc519592374" w:history="1">
        <w:r w:rsidR="00D87D5C" w:rsidRPr="00213D94">
          <w:rPr>
            <w:rStyle w:val="Hyperlink"/>
            <w:rFonts w:cs="Times New Roman"/>
          </w:rPr>
          <w:t>3.23   Physical Training and games</w:t>
        </w:r>
        <w:r w:rsidR="00D87D5C" w:rsidRPr="00213D94">
          <w:rPr>
            <w:webHidden/>
          </w:rPr>
          <w:tab/>
          <w:t>17</w:t>
        </w:r>
      </w:hyperlink>
    </w:p>
    <w:p w:rsidR="00D87D5C" w:rsidRPr="00213D94" w:rsidRDefault="00D87D5C" w:rsidP="00C27516">
      <w:pPr>
        <w:pStyle w:val="TOC3"/>
        <w:ind w:left="0"/>
        <w:rPr>
          <w:rStyle w:val="Hyperlink"/>
          <w:b/>
          <w:color w:val="auto"/>
          <w:u w:val="none"/>
        </w:rPr>
      </w:pPr>
      <w:r w:rsidRPr="00213D94">
        <w:rPr>
          <w:rStyle w:val="Hyperlink"/>
          <w:b/>
          <w:color w:val="auto"/>
          <w:u w:val="none"/>
        </w:rPr>
        <w:t xml:space="preserve">4.0 Skill Development and other available facilities at NATA ……………………………………………………………………..17 </w:t>
      </w:r>
    </w:p>
    <w:p w:rsidR="0097282A" w:rsidRPr="00213D94" w:rsidRDefault="009D5747" w:rsidP="00C27516">
      <w:pPr>
        <w:pStyle w:val="TOC3"/>
        <w:rPr>
          <w:rFonts w:cstheme="minorBidi"/>
          <w:i/>
          <w:sz w:val="22"/>
          <w:szCs w:val="22"/>
        </w:rPr>
      </w:pPr>
      <w:hyperlink w:anchor="_Toc519592378" w:history="1">
        <w:r w:rsidR="0097282A" w:rsidRPr="00213D94">
          <w:rPr>
            <w:rStyle w:val="Hyperlink"/>
            <w:rFonts w:cs="Times New Roman"/>
          </w:rPr>
          <w:t>4 .1   Interpersonal Relations</w:t>
        </w:r>
        <w:r w:rsidR="0097282A" w:rsidRPr="00213D94">
          <w:rPr>
            <w:webHidden/>
          </w:rPr>
          <w:tab/>
        </w:r>
        <w:r w:rsidR="0097282A" w:rsidRPr="00213D94">
          <w:rPr>
            <w:webHidden/>
          </w:rPr>
          <w:fldChar w:fldCharType="begin"/>
        </w:r>
        <w:r w:rsidR="0097282A" w:rsidRPr="00213D94">
          <w:rPr>
            <w:webHidden/>
          </w:rPr>
          <w:instrText xml:space="preserve"> PAGEREF _Toc519592378 \h </w:instrText>
        </w:r>
        <w:r w:rsidR="0097282A" w:rsidRPr="00213D94">
          <w:rPr>
            <w:webHidden/>
          </w:rPr>
        </w:r>
        <w:r w:rsidR="0097282A" w:rsidRPr="00213D94">
          <w:rPr>
            <w:webHidden/>
          </w:rPr>
          <w:fldChar w:fldCharType="separate"/>
        </w:r>
        <w:r w:rsidR="00D67B09">
          <w:rPr>
            <w:webHidden/>
          </w:rPr>
          <w:t>17</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79" w:history="1">
        <w:r w:rsidR="0097282A" w:rsidRPr="00213D94">
          <w:rPr>
            <w:rStyle w:val="Hyperlink"/>
            <w:rFonts w:cs="Times New Roman"/>
          </w:rPr>
          <w:t>4 .2 Computer lab.</w:t>
        </w:r>
        <w:r w:rsidR="0097282A" w:rsidRPr="00213D94">
          <w:rPr>
            <w:webHidden/>
          </w:rPr>
          <w:tab/>
        </w:r>
        <w:r w:rsidR="0097282A" w:rsidRPr="00213D94">
          <w:rPr>
            <w:webHidden/>
          </w:rPr>
          <w:fldChar w:fldCharType="begin"/>
        </w:r>
        <w:r w:rsidR="0097282A" w:rsidRPr="00213D94">
          <w:rPr>
            <w:webHidden/>
          </w:rPr>
          <w:instrText xml:space="preserve"> PAGEREF _Toc519592379 \h </w:instrText>
        </w:r>
        <w:r w:rsidR="0097282A" w:rsidRPr="00213D94">
          <w:rPr>
            <w:webHidden/>
          </w:rPr>
        </w:r>
        <w:r w:rsidR="0097282A" w:rsidRPr="00213D94">
          <w:rPr>
            <w:webHidden/>
          </w:rPr>
          <w:fldChar w:fldCharType="separate"/>
        </w:r>
        <w:r w:rsidR="00D67B09">
          <w:rPr>
            <w:webHidden/>
          </w:rPr>
          <w:t>17</w:t>
        </w:r>
        <w:r w:rsidR="0097282A" w:rsidRPr="00213D94">
          <w:rPr>
            <w:webHidden/>
          </w:rPr>
          <w:fldChar w:fldCharType="end"/>
        </w:r>
      </w:hyperlink>
    </w:p>
    <w:p w:rsidR="0097282A" w:rsidRPr="00213D94" w:rsidRDefault="009D5747" w:rsidP="00C27516">
      <w:pPr>
        <w:pStyle w:val="TOC3"/>
        <w:rPr>
          <w:rStyle w:val="Hyperlink"/>
        </w:rPr>
      </w:pPr>
      <w:hyperlink w:anchor="_Toc519592380" w:history="1">
        <w:r w:rsidR="0097282A" w:rsidRPr="00213D94">
          <w:rPr>
            <w:rStyle w:val="Hyperlink"/>
            <w:rFonts w:cs="Times New Roman"/>
          </w:rPr>
          <w:t>4 .3</w:t>
        </w:r>
        <w:r w:rsidR="00D87D5C" w:rsidRPr="00213D94">
          <w:rPr>
            <w:rStyle w:val="Hyperlink"/>
            <w:rFonts w:cs="Times New Roman"/>
          </w:rPr>
          <w:t xml:space="preserve"> </w:t>
        </w:r>
        <w:r w:rsidR="0097282A" w:rsidRPr="00213D94">
          <w:rPr>
            <w:rStyle w:val="Hyperlink"/>
            <w:rFonts w:cs="Times New Roman"/>
          </w:rPr>
          <w:t>Library Facilities</w:t>
        </w:r>
        <w:r w:rsidR="0097282A" w:rsidRPr="00213D94">
          <w:rPr>
            <w:webHidden/>
          </w:rPr>
          <w:tab/>
        </w:r>
        <w:r w:rsidR="0097282A" w:rsidRPr="00213D94">
          <w:rPr>
            <w:webHidden/>
          </w:rPr>
          <w:fldChar w:fldCharType="begin"/>
        </w:r>
        <w:r w:rsidR="0097282A" w:rsidRPr="00213D94">
          <w:rPr>
            <w:webHidden/>
          </w:rPr>
          <w:instrText xml:space="preserve"> PAGEREF _Toc519592380 \h </w:instrText>
        </w:r>
        <w:r w:rsidR="0097282A" w:rsidRPr="00213D94">
          <w:rPr>
            <w:webHidden/>
          </w:rPr>
        </w:r>
        <w:r w:rsidR="0097282A" w:rsidRPr="00213D94">
          <w:rPr>
            <w:webHidden/>
          </w:rPr>
          <w:fldChar w:fldCharType="separate"/>
        </w:r>
        <w:r w:rsidR="00D67B09">
          <w:rPr>
            <w:webHidden/>
          </w:rPr>
          <w:t>17</w:t>
        </w:r>
        <w:r w:rsidR="0097282A" w:rsidRPr="00213D94">
          <w:rPr>
            <w:webHidden/>
          </w:rPr>
          <w:fldChar w:fldCharType="end"/>
        </w:r>
      </w:hyperlink>
    </w:p>
    <w:p w:rsidR="00D87D5C" w:rsidRPr="00213D94" w:rsidRDefault="009D5747" w:rsidP="00C27516">
      <w:pPr>
        <w:pStyle w:val="TOC3"/>
        <w:rPr>
          <w:rStyle w:val="Hyperlink"/>
        </w:rPr>
      </w:pPr>
      <w:hyperlink w:anchor="_Toc519592380" w:history="1">
        <w:r w:rsidR="00D87D5C" w:rsidRPr="00213D94">
          <w:rPr>
            <w:rStyle w:val="Hyperlink"/>
            <w:rFonts w:cs="Times New Roman"/>
          </w:rPr>
          <w:t xml:space="preserve">4 .4 Swiming </w:t>
        </w:r>
        <w:r w:rsidR="00D87D5C" w:rsidRPr="00213D94">
          <w:rPr>
            <w:webHidden/>
          </w:rPr>
          <w:tab/>
          <w:t>18</w:t>
        </w:r>
      </w:hyperlink>
    </w:p>
    <w:p w:rsidR="00D87D5C" w:rsidRPr="00213D94" w:rsidRDefault="009D5747" w:rsidP="00C27516">
      <w:pPr>
        <w:pStyle w:val="TOC3"/>
        <w:rPr>
          <w:rStyle w:val="Hyperlink"/>
        </w:rPr>
      </w:pPr>
      <w:hyperlink w:anchor="_Toc519592380" w:history="1">
        <w:r w:rsidR="00D87D5C" w:rsidRPr="00213D94">
          <w:rPr>
            <w:rStyle w:val="Hyperlink"/>
            <w:rFonts w:cs="Times New Roman"/>
          </w:rPr>
          <w:t xml:space="preserve">4 .5 Medical/Clinical Facilities </w:t>
        </w:r>
        <w:r w:rsidR="00D87D5C" w:rsidRPr="00213D94">
          <w:rPr>
            <w:webHidden/>
          </w:rPr>
          <w:tab/>
          <w:t>18</w:t>
        </w:r>
      </w:hyperlink>
    </w:p>
    <w:p w:rsidR="0097282A" w:rsidRPr="00213D94" w:rsidRDefault="009D5747" w:rsidP="00C27516">
      <w:pPr>
        <w:pStyle w:val="TOC3"/>
        <w:rPr>
          <w:rFonts w:cstheme="minorBidi"/>
          <w:i/>
          <w:sz w:val="22"/>
          <w:szCs w:val="22"/>
        </w:rPr>
      </w:pPr>
      <w:hyperlink w:anchor="_Toc519592381" w:history="1">
        <w:r w:rsidR="0097282A" w:rsidRPr="00213D94">
          <w:rPr>
            <w:rStyle w:val="Hyperlink"/>
            <w:rFonts w:cs="Times New Roman"/>
          </w:rPr>
          <w:t>4 .6 Recreational Facilities</w:t>
        </w:r>
        <w:r w:rsidR="0097282A" w:rsidRPr="00213D94">
          <w:rPr>
            <w:webHidden/>
          </w:rPr>
          <w:tab/>
        </w:r>
        <w:r w:rsidR="00D87D5C" w:rsidRPr="00213D94">
          <w:rPr>
            <w:webHidden/>
          </w:rPr>
          <w:t>18</w:t>
        </w:r>
      </w:hyperlink>
    </w:p>
    <w:p w:rsidR="0097282A" w:rsidRPr="00213D94" w:rsidRDefault="009D5747" w:rsidP="00C27516">
      <w:pPr>
        <w:pStyle w:val="TOC3"/>
        <w:rPr>
          <w:rFonts w:cstheme="minorBidi"/>
          <w:i/>
          <w:sz w:val="22"/>
          <w:szCs w:val="22"/>
        </w:rPr>
      </w:pPr>
      <w:hyperlink w:anchor="_Toc519592382" w:history="1">
        <w:r w:rsidR="0097282A" w:rsidRPr="00213D94">
          <w:rPr>
            <w:rStyle w:val="Hyperlink"/>
            <w:rFonts w:cs="Times New Roman"/>
          </w:rPr>
          <w:t>4 .7 Smoking or Drug Restriction</w:t>
        </w:r>
        <w:r w:rsidR="0097282A" w:rsidRPr="00213D94">
          <w:rPr>
            <w:webHidden/>
          </w:rPr>
          <w:tab/>
        </w:r>
        <w:r w:rsidR="0097282A" w:rsidRPr="00213D94">
          <w:rPr>
            <w:webHidden/>
          </w:rPr>
          <w:fldChar w:fldCharType="begin"/>
        </w:r>
        <w:r w:rsidR="0097282A" w:rsidRPr="00213D94">
          <w:rPr>
            <w:webHidden/>
          </w:rPr>
          <w:instrText xml:space="preserve"> PAGEREF _Toc519592382 \h </w:instrText>
        </w:r>
        <w:r w:rsidR="0097282A" w:rsidRPr="00213D94">
          <w:rPr>
            <w:webHidden/>
          </w:rPr>
        </w:r>
        <w:r w:rsidR="0097282A" w:rsidRPr="00213D94">
          <w:rPr>
            <w:webHidden/>
          </w:rPr>
          <w:fldChar w:fldCharType="separate"/>
        </w:r>
        <w:r w:rsidR="00D67B09">
          <w:rPr>
            <w:webHidden/>
          </w:rPr>
          <w:t>18</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83" w:history="1">
        <w:r w:rsidR="0097282A" w:rsidRPr="00213D94">
          <w:rPr>
            <w:rStyle w:val="Hyperlink"/>
            <w:rFonts w:eastAsia="Times New Roman" w:cs="Times New Roman"/>
          </w:rPr>
          <w:t>4</w:t>
        </w:r>
        <w:r w:rsidR="0097282A" w:rsidRPr="00213D94">
          <w:rPr>
            <w:rStyle w:val="Hyperlink"/>
            <w:rFonts w:cs="Times New Roman"/>
          </w:rPr>
          <w:t>. 8</w:t>
        </w:r>
        <w:r w:rsidR="00D87D5C" w:rsidRPr="00213D94">
          <w:rPr>
            <w:rStyle w:val="Hyperlink"/>
            <w:rFonts w:cs="Times New Roman"/>
          </w:rPr>
          <w:t xml:space="preserve"> </w:t>
        </w:r>
        <w:r w:rsidR="0097282A" w:rsidRPr="00213D94">
          <w:rPr>
            <w:rStyle w:val="Hyperlink"/>
            <w:rFonts w:cs="Times New Roman"/>
          </w:rPr>
          <w:t>Going Digital</w:t>
        </w:r>
        <w:r w:rsidR="0097282A" w:rsidRPr="00213D94">
          <w:rPr>
            <w:webHidden/>
          </w:rPr>
          <w:tab/>
        </w:r>
        <w:r w:rsidR="0097282A" w:rsidRPr="00213D94">
          <w:rPr>
            <w:webHidden/>
          </w:rPr>
          <w:fldChar w:fldCharType="begin"/>
        </w:r>
        <w:r w:rsidR="0097282A" w:rsidRPr="00213D94">
          <w:rPr>
            <w:webHidden/>
          </w:rPr>
          <w:instrText xml:space="preserve"> PAGEREF _Toc519592383 \h </w:instrText>
        </w:r>
        <w:r w:rsidR="0097282A" w:rsidRPr="00213D94">
          <w:rPr>
            <w:webHidden/>
          </w:rPr>
        </w:r>
        <w:r w:rsidR="0097282A" w:rsidRPr="00213D94">
          <w:rPr>
            <w:webHidden/>
          </w:rPr>
          <w:fldChar w:fldCharType="separate"/>
        </w:r>
        <w:r w:rsidR="00D67B09">
          <w:rPr>
            <w:webHidden/>
          </w:rPr>
          <w:t>18</w:t>
        </w:r>
        <w:r w:rsidR="0097282A" w:rsidRPr="00213D94">
          <w:rPr>
            <w:webHidden/>
          </w:rPr>
          <w:fldChar w:fldCharType="end"/>
        </w:r>
      </w:hyperlink>
    </w:p>
    <w:p w:rsidR="0097282A" w:rsidRPr="00213D94" w:rsidRDefault="009D5747" w:rsidP="00C27516">
      <w:pPr>
        <w:pStyle w:val="TOC3"/>
        <w:rPr>
          <w:rFonts w:cstheme="minorBidi"/>
          <w:i/>
          <w:sz w:val="22"/>
          <w:szCs w:val="22"/>
        </w:rPr>
      </w:pPr>
      <w:hyperlink w:anchor="_Toc519592384" w:history="1">
        <w:r w:rsidR="0097282A" w:rsidRPr="00213D94">
          <w:rPr>
            <w:rStyle w:val="Hyperlink"/>
            <w:rFonts w:cs="Times New Roman"/>
          </w:rPr>
          <w:t>4 .10</w:t>
        </w:r>
        <w:r w:rsidR="00D87D5C" w:rsidRPr="00213D94">
          <w:rPr>
            <w:rStyle w:val="Hyperlink"/>
            <w:rFonts w:cs="Times New Roman"/>
          </w:rPr>
          <w:t xml:space="preserve"> </w:t>
        </w:r>
        <w:r w:rsidR="0097282A" w:rsidRPr="00213D94">
          <w:rPr>
            <w:rStyle w:val="Hyperlink"/>
            <w:rFonts w:cs="Times New Roman"/>
          </w:rPr>
          <w:t>Any Question or Query</w:t>
        </w:r>
        <w:r w:rsidR="0097282A" w:rsidRPr="00213D94">
          <w:rPr>
            <w:webHidden/>
          </w:rPr>
          <w:tab/>
        </w:r>
        <w:r w:rsidR="0097282A" w:rsidRPr="00213D94">
          <w:rPr>
            <w:webHidden/>
          </w:rPr>
          <w:fldChar w:fldCharType="begin"/>
        </w:r>
        <w:r w:rsidR="0097282A" w:rsidRPr="00213D94">
          <w:rPr>
            <w:webHidden/>
          </w:rPr>
          <w:instrText xml:space="preserve"> PAGEREF _Toc519592384 \h </w:instrText>
        </w:r>
        <w:r w:rsidR="0097282A" w:rsidRPr="00213D94">
          <w:rPr>
            <w:webHidden/>
          </w:rPr>
        </w:r>
        <w:r w:rsidR="0097282A" w:rsidRPr="00213D94">
          <w:rPr>
            <w:webHidden/>
          </w:rPr>
          <w:fldChar w:fldCharType="separate"/>
        </w:r>
        <w:r w:rsidR="00D67B09">
          <w:rPr>
            <w:webHidden/>
          </w:rPr>
          <w:t>18</w:t>
        </w:r>
        <w:r w:rsidR="0097282A" w:rsidRPr="00213D94">
          <w:rPr>
            <w:webHidden/>
          </w:rPr>
          <w:fldChar w:fldCharType="end"/>
        </w:r>
      </w:hyperlink>
    </w:p>
    <w:p w:rsidR="00D87D5C" w:rsidRPr="00213D94" w:rsidRDefault="00D87D5C" w:rsidP="00213D94">
      <w:pPr>
        <w:pStyle w:val="TOC1"/>
        <w:rPr>
          <w:rStyle w:val="Hyperlink"/>
          <w:color w:val="auto"/>
          <w:u w:val="none"/>
        </w:rPr>
      </w:pPr>
      <w:r w:rsidRPr="00213D94">
        <w:rPr>
          <w:rStyle w:val="Hyperlink"/>
          <w:color w:val="auto"/>
          <w:u w:val="none"/>
        </w:rPr>
        <w:t xml:space="preserve">Course Content </w:t>
      </w:r>
    </w:p>
    <w:p w:rsidR="0097282A" w:rsidRPr="00213D94" w:rsidRDefault="00C27516" w:rsidP="00213D94">
      <w:pPr>
        <w:spacing w:after="0"/>
        <w:ind w:left="720"/>
        <w:rPr>
          <w:rStyle w:val="Hyperlink"/>
          <w:noProof/>
        </w:rPr>
      </w:pPr>
      <w:r w:rsidRPr="00213D94">
        <w:t xml:space="preserve">i. </w:t>
      </w:r>
      <w:hyperlink w:anchor="_Toc519592385" w:history="1">
        <w:r w:rsidR="0097282A" w:rsidRPr="00213D94">
          <w:rPr>
            <w:rStyle w:val="Hyperlink"/>
            <w:noProof/>
          </w:rPr>
          <w:t>Modules and Marks Distribution at a Glance</w:t>
        </w:r>
        <w:r w:rsidRPr="00213D94">
          <w:rPr>
            <w:rStyle w:val="Hyperlink"/>
            <w:noProof/>
          </w:rPr>
          <w:t>……………………………………………………………....</w:t>
        </w:r>
        <w:r w:rsidR="00213D94">
          <w:rPr>
            <w:rStyle w:val="Hyperlink"/>
            <w:noProof/>
          </w:rPr>
          <w:t>...</w:t>
        </w:r>
        <w:r w:rsidRPr="00213D94">
          <w:rPr>
            <w:noProof/>
            <w:webHidden/>
          </w:rPr>
          <w:t xml:space="preserve"> </w:t>
        </w:r>
        <w:r w:rsidR="0097282A" w:rsidRPr="00213D94">
          <w:rPr>
            <w:noProof/>
            <w:webHidden/>
          </w:rPr>
          <w:fldChar w:fldCharType="begin"/>
        </w:r>
        <w:r w:rsidR="0097282A" w:rsidRPr="00213D94">
          <w:rPr>
            <w:noProof/>
            <w:webHidden/>
          </w:rPr>
          <w:instrText xml:space="preserve"> PAGEREF _Toc519592385 \h </w:instrText>
        </w:r>
        <w:r w:rsidR="0097282A" w:rsidRPr="00213D94">
          <w:rPr>
            <w:noProof/>
            <w:webHidden/>
          </w:rPr>
        </w:r>
        <w:r w:rsidR="0097282A" w:rsidRPr="00213D94">
          <w:rPr>
            <w:noProof/>
            <w:webHidden/>
          </w:rPr>
          <w:fldChar w:fldCharType="separate"/>
        </w:r>
        <w:r w:rsidR="00D67B09">
          <w:rPr>
            <w:noProof/>
            <w:webHidden/>
          </w:rPr>
          <w:t>20</w:t>
        </w:r>
        <w:r w:rsidR="0097282A" w:rsidRPr="00213D94">
          <w:rPr>
            <w:noProof/>
            <w:webHidden/>
          </w:rPr>
          <w:fldChar w:fldCharType="end"/>
        </w:r>
      </w:hyperlink>
    </w:p>
    <w:p w:rsidR="00C27516" w:rsidRPr="00213D94" w:rsidRDefault="00C27516" w:rsidP="00213D94">
      <w:pPr>
        <w:spacing w:after="0"/>
        <w:ind w:firstLine="720"/>
        <w:rPr>
          <w:rStyle w:val="Hyperlink"/>
          <w:noProof/>
          <w:color w:val="auto"/>
          <w:u w:val="none"/>
        </w:rPr>
      </w:pPr>
      <w:r w:rsidRPr="00213D94">
        <w:rPr>
          <w:rStyle w:val="Hyperlink"/>
          <w:noProof/>
          <w:color w:val="auto"/>
          <w:u w:val="none"/>
        </w:rPr>
        <w:t>ii. Modules in Details ………………………………………………………………………………………………</w:t>
      </w:r>
      <w:r w:rsidR="00213D94">
        <w:rPr>
          <w:rStyle w:val="Hyperlink"/>
          <w:noProof/>
          <w:color w:val="auto"/>
          <w:u w:val="none"/>
        </w:rPr>
        <w:t>…….</w:t>
      </w:r>
      <w:r w:rsidR="004D61D9">
        <w:rPr>
          <w:rStyle w:val="Hyperlink"/>
          <w:noProof/>
          <w:color w:val="auto"/>
          <w:u w:val="none"/>
        </w:rPr>
        <w:t>21</w:t>
      </w:r>
      <w:r w:rsidRPr="00213D94">
        <w:rPr>
          <w:rStyle w:val="Hyperlink"/>
          <w:noProof/>
          <w:color w:val="auto"/>
          <w:u w:val="none"/>
        </w:rPr>
        <w:t>-47</w:t>
      </w:r>
    </w:p>
    <w:p w:rsidR="00C27516" w:rsidRPr="00213D94" w:rsidRDefault="00C27516" w:rsidP="00213D94">
      <w:pPr>
        <w:spacing w:after="0"/>
        <w:ind w:firstLine="720"/>
        <w:rPr>
          <w:bCs/>
          <w:caps/>
          <w:noProof/>
        </w:rPr>
      </w:pPr>
      <w:r w:rsidRPr="00213D94">
        <w:rPr>
          <w:rStyle w:val="Hyperlink"/>
          <w:noProof/>
          <w:color w:val="auto"/>
          <w:u w:val="none"/>
        </w:rPr>
        <w:t>ii</w:t>
      </w:r>
      <w:r w:rsidR="00DF57D3" w:rsidRPr="00213D94">
        <w:rPr>
          <w:rStyle w:val="Hyperlink"/>
          <w:noProof/>
          <w:color w:val="auto"/>
          <w:u w:val="none"/>
        </w:rPr>
        <w:t>i</w:t>
      </w:r>
      <w:r w:rsidRPr="00213D94">
        <w:rPr>
          <w:rStyle w:val="Hyperlink"/>
          <w:noProof/>
          <w:color w:val="auto"/>
          <w:u w:val="none"/>
        </w:rPr>
        <w:t>.Detail Work Plan.….………………………………………………………………………………………………</w:t>
      </w:r>
      <w:r w:rsidR="00213D94">
        <w:rPr>
          <w:rStyle w:val="Hyperlink"/>
          <w:noProof/>
          <w:color w:val="auto"/>
          <w:u w:val="none"/>
        </w:rPr>
        <w:t>………..</w:t>
      </w:r>
      <w:r w:rsidRPr="00213D94">
        <w:rPr>
          <w:rStyle w:val="Hyperlink"/>
          <w:noProof/>
          <w:color w:val="auto"/>
          <w:u w:val="none"/>
        </w:rPr>
        <w:t>48</w:t>
      </w:r>
    </w:p>
    <w:p w:rsidR="0097282A" w:rsidRPr="00213D94" w:rsidRDefault="009D5747" w:rsidP="00213D94">
      <w:pPr>
        <w:pStyle w:val="TOC1"/>
        <w:rPr>
          <w:rStyle w:val="Hyperlink"/>
        </w:rPr>
      </w:pPr>
      <w:hyperlink w:anchor="_Toc519592386" w:history="1">
        <w:r w:rsidR="0097282A" w:rsidRPr="00213D94">
          <w:rPr>
            <w:rStyle w:val="Hyperlink"/>
          </w:rPr>
          <w:t>Reading List</w:t>
        </w:r>
        <w:r w:rsidR="0097282A" w:rsidRPr="00213D94">
          <w:rPr>
            <w:webHidden/>
          </w:rPr>
          <w:tab/>
        </w:r>
        <w:r w:rsidR="0097282A" w:rsidRPr="00213D94">
          <w:rPr>
            <w:webHidden/>
          </w:rPr>
          <w:fldChar w:fldCharType="begin"/>
        </w:r>
        <w:r w:rsidR="0097282A" w:rsidRPr="00213D94">
          <w:rPr>
            <w:webHidden/>
          </w:rPr>
          <w:instrText xml:space="preserve"> PAGEREF _Toc519592386 \h </w:instrText>
        </w:r>
        <w:r w:rsidR="0097282A" w:rsidRPr="00213D94">
          <w:rPr>
            <w:webHidden/>
          </w:rPr>
        </w:r>
        <w:r w:rsidR="0097282A" w:rsidRPr="00213D94">
          <w:rPr>
            <w:webHidden/>
          </w:rPr>
          <w:fldChar w:fldCharType="separate"/>
        </w:r>
        <w:r w:rsidR="00D67B09">
          <w:rPr>
            <w:webHidden/>
          </w:rPr>
          <w:t>49</w:t>
        </w:r>
        <w:r w:rsidR="0097282A" w:rsidRPr="00213D94">
          <w:rPr>
            <w:webHidden/>
          </w:rPr>
          <w:fldChar w:fldCharType="end"/>
        </w:r>
      </w:hyperlink>
    </w:p>
    <w:p w:rsidR="00C27516" w:rsidRPr="00213D94" w:rsidRDefault="00C27516" w:rsidP="00213D94">
      <w:pPr>
        <w:spacing w:after="0"/>
        <w:rPr>
          <w:b/>
        </w:rPr>
      </w:pPr>
      <w:r w:rsidRPr="00213D94">
        <w:rPr>
          <w:b/>
        </w:rPr>
        <w:t>AT A GLACE of NARS Foundation Training Curriculum…………………………………………………………………</w:t>
      </w:r>
      <w:r w:rsidR="00895DE7">
        <w:rPr>
          <w:b/>
        </w:rPr>
        <w:t>59</w:t>
      </w:r>
      <w:r w:rsidRPr="00213D94">
        <w:rPr>
          <w:b/>
        </w:rPr>
        <w:t xml:space="preserve"> </w:t>
      </w:r>
    </w:p>
    <w:p w:rsidR="00DF57D3" w:rsidRPr="00213D94" w:rsidRDefault="00DF57D3" w:rsidP="00213D94">
      <w:pPr>
        <w:spacing w:after="0"/>
        <w:rPr>
          <w:b/>
        </w:rPr>
      </w:pPr>
      <w:r w:rsidRPr="00213D94">
        <w:rPr>
          <w:b/>
        </w:rPr>
        <w:t>Tentative Schedule of Daily Activities ………………………………………………………………………………………..</w:t>
      </w:r>
      <w:r w:rsidR="00895DE7">
        <w:rPr>
          <w:b/>
        </w:rPr>
        <w:t>60</w:t>
      </w:r>
      <w:r w:rsidRPr="00213D94">
        <w:rPr>
          <w:b/>
        </w:rPr>
        <w:t xml:space="preserve"> </w:t>
      </w:r>
    </w:p>
    <w:p w:rsidR="0097282A" w:rsidRDefault="009D5747" w:rsidP="00213D94">
      <w:pPr>
        <w:pStyle w:val="TOC1"/>
      </w:pPr>
      <w:hyperlink w:anchor="_Toc519592387" w:history="1">
        <w:r w:rsidR="0097282A" w:rsidRPr="00213D94">
          <w:rPr>
            <w:rStyle w:val="Hyperlink"/>
          </w:rPr>
          <w:t>FACULTY MEMBERS OF NATA</w:t>
        </w:r>
        <w:r w:rsidR="0097282A" w:rsidRPr="00213D94">
          <w:rPr>
            <w:webHidden/>
          </w:rPr>
          <w:tab/>
        </w:r>
      </w:hyperlink>
      <w:r w:rsidR="00895DE7">
        <w:t>63</w:t>
      </w:r>
    </w:p>
    <w:p w:rsidR="00B4385C" w:rsidRPr="00B4385C" w:rsidRDefault="00B4385C" w:rsidP="00B4385C">
      <w:pPr>
        <w:spacing w:after="0"/>
        <w:rPr>
          <w:b/>
        </w:rPr>
      </w:pPr>
      <w:r w:rsidRPr="00B4385C">
        <w:rPr>
          <w:b/>
        </w:rPr>
        <w:t>List of the Nominated participants………………………………………………………………………………………..64-66</w:t>
      </w:r>
    </w:p>
    <w:p w:rsidR="00213D94" w:rsidRDefault="00213D94" w:rsidP="00B4385C">
      <w:pPr>
        <w:spacing w:after="0"/>
        <w:rPr>
          <w:b/>
        </w:rPr>
      </w:pPr>
      <w:r w:rsidRPr="00213D94">
        <w:rPr>
          <w:b/>
        </w:rPr>
        <w:t>DAILY SCHEDULE………………………………………………………………………………………………………………………</w:t>
      </w:r>
      <w:r>
        <w:rPr>
          <w:b/>
        </w:rPr>
        <w:t>…</w:t>
      </w:r>
      <w:r w:rsidR="00895DE7">
        <w:rPr>
          <w:b/>
        </w:rPr>
        <w:t>67</w:t>
      </w:r>
    </w:p>
    <w:p w:rsidR="00753EC3" w:rsidRPr="00213D94" w:rsidRDefault="00753EC3" w:rsidP="00B4385C">
      <w:pPr>
        <w:spacing w:after="0"/>
        <w:rPr>
          <w:b/>
        </w:rPr>
      </w:pPr>
      <w:r>
        <w:rPr>
          <w:b/>
        </w:rPr>
        <w:t>RULES ………………………………………………………………………………………………………………………………………..</w:t>
      </w:r>
      <w:r w:rsidR="00895DE7">
        <w:rPr>
          <w:b/>
        </w:rPr>
        <w:t>68</w:t>
      </w:r>
    </w:p>
    <w:p w:rsidR="005958AF" w:rsidRPr="004338E0" w:rsidRDefault="0097282A" w:rsidP="00213D94">
      <w:pPr>
        <w:pStyle w:val="BodyText"/>
        <w:jc w:val="left"/>
        <w:rPr>
          <w:sz w:val="22"/>
          <w:szCs w:val="22"/>
        </w:rPr>
      </w:pPr>
      <w:r w:rsidRPr="00213D94">
        <w:rPr>
          <w:b w:val="0"/>
        </w:rPr>
        <w:fldChar w:fldCharType="end"/>
      </w: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5958AF" w:rsidRPr="001941FE" w:rsidRDefault="005958AF" w:rsidP="00981CDE">
      <w:pPr>
        <w:pStyle w:val="BodyText"/>
      </w:pPr>
    </w:p>
    <w:p w:rsidR="001941FE" w:rsidRDefault="001941FE">
      <w:pPr>
        <w:rPr>
          <w:rFonts w:ascii="Times New Roman" w:eastAsia="Times New Roman" w:hAnsi="Times New Roman" w:cs="Times New Roman"/>
          <w:b/>
          <w:bCs/>
          <w:w w:val="95"/>
          <w:sz w:val="32"/>
          <w:szCs w:val="32"/>
        </w:rPr>
      </w:pPr>
      <w:r>
        <w:br w:type="page"/>
      </w:r>
    </w:p>
    <w:p w:rsidR="00CA4700" w:rsidRPr="00CA4700" w:rsidRDefault="00CA4700" w:rsidP="00CA4700">
      <w:pPr>
        <w:jc w:val="center"/>
        <w:rPr>
          <w:rFonts w:ascii="Times New Roman" w:hAnsi="Times New Roman" w:cs="Times New Roman"/>
          <w:b/>
          <w:sz w:val="30"/>
          <w:szCs w:val="44"/>
          <w:vertAlign w:val="superscript"/>
        </w:rPr>
      </w:pPr>
      <w:r w:rsidRPr="00CA4700">
        <w:rPr>
          <w:rFonts w:ascii="Times New Roman" w:hAnsi="Times New Roman" w:cs="Times New Roman"/>
          <w:b/>
          <w:sz w:val="30"/>
          <w:szCs w:val="44"/>
        </w:rPr>
        <w:lastRenderedPageBreak/>
        <w:t>N-2</w:t>
      </w:r>
      <w:r w:rsidR="00ED2431">
        <w:rPr>
          <w:rFonts w:ascii="Times New Roman" w:hAnsi="Times New Roman" w:cs="Times New Roman"/>
          <w:b/>
          <w:sz w:val="30"/>
          <w:szCs w:val="44"/>
        </w:rPr>
        <w:t>6</w:t>
      </w:r>
      <w:r w:rsidR="007550E0">
        <w:rPr>
          <w:rFonts w:ascii="Times New Roman" w:hAnsi="Times New Roman" w:cs="Times New Roman"/>
          <w:b/>
          <w:sz w:val="30"/>
          <w:szCs w:val="44"/>
          <w:vertAlign w:val="superscript"/>
        </w:rPr>
        <w:t xml:space="preserve">th </w:t>
      </w:r>
      <w:r w:rsidRPr="00CA4700">
        <w:rPr>
          <w:rFonts w:ascii="Times New Roman" w:hAnsi="Times New Roman" w:cs="Times New Roman"/>
          <w:b/>
          <w:sz w:val="30"/>
          <w:szCs w:val="44"/>
        </w:rPr>
        <w:t xml:space="preserve">Foundation Training Course </w:t>
      </w:r>
      <w:r w:rsidR="00ED2431">
        <w:rPr>
          <w:rFonts w:ascii="Times New Roman" w:hAnsi="Times New Roman" w:cs="Times New Roman"/>
          <w:b/>
          <w:sz w:val="30"/>
          <w:szCs w:val="44"/>
        </w:rPr>
        <w:t xml:space="preserve">for </w:t>
      </w:r>
      <w:r w:rsidR="00ED2431" w:rsidRPr="007550E0">
        <w:rPr>
          <w:rFonts w:ascii="Times New Roman" w:hAnsi="Times New Roman" w:cs="Times New Roman"/>
          <w:b/>
          <w:sz w:val="30"/>
          <w:szCs w:val="44"/>
        </w:rPr>
        <w:t>NARS</w:t>
      </w:r>
      <w:r w:rsidR="00ED2431" w:rsidRPr="00CA4700">
        <w:rPr>
          <w:rFonts w:ascii="Times New Roman" w:hAnsi="Times New Roman" w:cs="Times New Roman"/>
          <w:b/>
          <w:sz w:val="30"/>
          <w:szCs w:val="44"/>
        </w:rPr>
        <w:t xml:space="preserve"> Scientists</w:t>
      </w:r>
      <w:r w:rsidRPr="00CA4700">
        <w:rPr>
          <w:rFonts w:ascii="Times New Roman" w:hAnsi="Times New Roman" w:cs="Times New Roman"/>
          <w:b/>
          <w:sz w:val="30"/>
          <w:szCs w:val="44"/>
        </w:rPr>
        <w:t xml:space="preserve"> </w:t>
      </w:r>
      <w:r w:rsidRPr="00CA4700">
        <w:rPr>
          <w:rFonts w:ascii="Times New Roman" w:hAnsi="Times New Roman" w:cs="Times New Roman"/>
          <w:b/>
          <w:sz w:val="30"/>
          <w:szCs w:val="44"/>
          <w:vertAlign w:val="superscript"/>
        </w:rPr>
        <w:t xml:space="preserve"> </w:t>
      </w:r>
    </w:p>
    <w:p w:rsidR="00FA436E" w:rsidRPr="001941FE" w:rsidRDefault="00CA4700" w:rsidP="00CA4700">
      <w:pPr>
        <w:jc w:val="center"/>
        <w:rPr>
          <w:rFonts w:ascii="Times New Roman" w:hAnsi="Times New Roman" w:cs="Times New Roman"/>
          <w:b/>
          <w:sz w:val="28"/>
          <w:szCs w:val="28"/>
        </w:rPr>
      </w:pPr>
      <w:r w:rsidRPr="001941FE">
        <w:rPr>
          <w:rFonts w:ascii="Times New Roman" w:hAnsi="Times New Roman" w:cs="Times New Roman"/>
          <w:b/>
          <w:sz w:val="28"/>
          <w:szCs w:val="28"/>
        </w:rPr>
        <w:t xml:space="preserve"> </w:t>
      </w:r>
      <w:r>
        <w:rPr>
          <w:rFonts w:ascii="Times New Roman" w:hAnsi="Times New Roman" w:cs="Times New Roman"/>
          <w:b/>
          <w:sz w:val="28"/>
          <w:szCs w:val="28"/>
        </w:rPr>
        <w:t>(</w:t>
      </w:r>
      <w:r w:rsidR="00ED2431">
        <w:rPr>
          <w:rFonts w:ascii="Times New Roman" w:hAnsi="Times New Roman" w:cs="Times New Roman"/>
          <w:b/>
          <w:sz w:val="28"/>
          <w:szCs w:val="28"/>
        </w:rPr>
        <w:t xml:space="preserve">17 February </w:t>
      </w:r>
      <w:r>
        <w:rPr>
          <w:rFonts w:ascii="Times New Roman" w:hAnsi="Times New Roman" w:cs="Times New Roman"/>
          <w:b/>
          <w:sz w:val="28"/>
          <w:szCs w:val="28"/>
        </w:rPr>
        <w:t>-</w:t>
      </w:r>
      <w:r w:rsidR="00FA436E" w:rsidRPr="001941FE">
        <w:rPr>
          <w:rFonts w:ascii="Times New Roman" w:hAnsi="Times New Roman" w:cs="Times New Roman"/>
          <w:b/>
          <w:sz w:val="28"/>
          <w:szCs w:val="28"/>
        </w:rPr>
        <w:t xml:space="preserve"> </w:t>
      </w:r>
      <w:r w:rsidR="00ED2431">
        <w:rPr>
          <w:rFonts w:ascii="Times New Roman" w:hAnsi="Times New Roman" w:cs="Times New Roman"/>
          <w:b/>
          <w:sz w:val="28"/>
          <w:szCs w:val="28"/>
        </w:rPr>
        <w:t>16</w:t>
      </w:r>
      <w:r w:rsidR="00FA436E" w:rsidRPr="001941FE">
        <w:rPr>
          <w:rFonts w:ascii="Times New Roman" w:hAnsi="Times New Roman" w:cs="Times New Roman"/>
          <w:b/>
          <w:sz w:val="28"/>
          <w:szCs w:val="28"/>
        </w:rPr>
        <w:t xml:space="preserve"> </w:t>
      </w:r>
      <w:r w:rsidR="00ED2431">
        <w:rPr>
          <w:rFonts w:ascii="Times New Roman" w:hAnsi="Times New Roman" w:cs="Times New Roman"/>
          <w:b/>
          <w:sz w:val="28"/>
          <w:szCs w:val="28"/>
        </w:rPr>
        <w:t>June 2019</w:t>
      </w:r>
      <w:r w:rsidR="00FA436E" w:rsidRPr="001941FE">
        <w:rPr>
          <w:rFonts w:ascii="Times New Roman" w:hAnsi="Times New Roman" w:cs="Times New Roman"/>
          <w:b/>
          <w:sz w:val="28"/>
          <w:szCs w:val="28"/>
        </w:rPr>
        <w:t>)</w:t>
      </w:r>
    </w:p>
    <w:p w:rsidR="00153764" w:rsidRPr="001941FE" w:rsidRDefault="00153764" w:rsidP="00E9599C">
      <w:pPr>
        <w:pStyle w:val="Title"/>
        <w:jc w:val="left"/>
        <w:rPr>
          <w:sz w:val="30"/>
          <w:szCs w:val="28"/>
          <w:u w:val="single"/>
        </w:rPr>
      </w:pPr>
    </w:p>
    <w:p w:rsidR="00153764" w:rsidRPr="001941FE" w:rsidRDefault="00153764" w:rsidP="00B23C62">
      <w:pPr>
        <w:pStyle w:val="Title"/>
        <w:rPr>
          <w:sz w:val="30"/>
          <w:szCs w:val="28"/>
          <w:u w:val="single"/>
        </w:rPr>
      </w:pPr>
    </w:p>
    <w:p w:rsidR="00B23C62" w:rsidRPr="001941FE" w:rsidRDefault="00B23C62" w:rsidP="00B23C62">
      <w:pPr>
        <w:pStyle w:val="Title"/>
        <w:rPr>
          <w:sz w:val="30"/>
          <w:szCs w:val="28"/>
          <w:u w:val="single"/>
        </w:rPr>
      </w:pPr>
      <w:r w:rsidRPr="001941FE">
        <w:rPr>
          <w:sz w:val="30"/>
          <w:szCs w:val="28"/>
          <w:u w:val="single"/>
        </w:rPr>
        <w:t>Part-I</w:t>
      </w:r>
    </w:p>
    <w:p w:rsidR="00B23C62" w:rsidRPr="001941FE" w:rsidRDefault="00B23C62" w:rsidP="00D24051">
      <w:pPr>
        <w:pStyle w:val="Footer"/>
        <w:jc w:val="center"/>
      </w:pPr>
    </w:p>
    <w:p w:rsidR="00B23C62" w:rsidRPr="001941FE" w:rsidRDefault="00B23C62" w:rsidP="00843CF9">
      <w:pPr>
        <w:pStyle w:val="Heading1"/>
      </w:pPr>
      <w:bookmarkStart w:id="0" w:name="_Toc426034592"/>
      <w:bookmarkStart w:id="1" w:name="_Toc519592323"/>
      <w:r w:rsidRPr="001941FE">
        <w:t xml:space="preserve">Introduction to National Agriculture Training </w:t>
      </w:r>
      <w:r w:rsidR="00A83B08" w:rsidRPr="001941FE">
        <w:t>Academy</w:t>
      </w:r>
      <w:bookmarkEnd w:id="0"/>
      <w:bookmarkEnd w:id="1"/>
    </w:p>
    <w:p w:rsidR="00B23C62" w:rsidRPr="001941FE" w:rsidRDefault="00B23C62" w:rsidP="00B23C62">
      <w:pPr>
        <w:pStyle w:val="Title"/>
        <w:rPr>
          <w:sz w:val="32"/>
          <w:szCs w:val="32"/>
          <w:u w:val="single"/>
        </w:rPr>
      </w:pPr>
    </w:p>
    <w:p w:rsidR="00C87909" w:rsidRPr="001941FE" w:rsidRDefault="00C87909" w:rsidP="00DC455C">
      <w:pPr>
        <w:pStyle w:val="Heading2"/>
        <w:numPr>
          <w:ilvl w:val="1"/>
          <w:numId w:val="7"/>
        </w:numPr>
        <w:ind w:left="630" w:hanging="630"/>
        <w:rPr>
          <w:rFonts w:cs="Times New Roman"/>
        </w:rPr>
      </w:pPr>
      <w:bookmarkStart w:id="2" w:name="_Toc424386019"/>
      <w:bookmarkStart w:id="3" w:name="_Toc426034593"/>
      <w:bookmarkStart w:id="4" w:name="_Toc519592324"/>
      <w:r w:rsidRPr="001941FE">
        <w:rPr>
          <w:rFonts w:cs="Times New Roman"/>
        </w:rPr>
        <w:t xml:space="preserve">The </w:t>
      </w:r>
      <w:r w:rsidR="00A83B08" w:rsidRPr="001941FE">
        <w:rPr>
          <w:rFonts w:cs="Times New Roman"/>
        </w:rPr>
        <w:t>Academy</w:t>
      </w:r>
      <w:bookmarkEnd w:id="2"/>
      <w:bookmarkEnd w:id="3"/>
      <w:bookmarkEnd w:id="4"/>
    </w:p>
    <w:p w:rsidR="00C87909" w:rsidRPr="001941FE" w:rsidRDefault="00C87909" w:rsidP="00C87909">
      <w:pPr>
        <w:pStyle w:val="Footer"/>
        <w:jc w:val="both"/>
        <w:rPr>
          <w:sz w:val="2"/>
        </w:rPr>
      </w:pPr>
    </w:p>
    <w:p w:rsidR="00276269" w:rsidRPr="001941FE" w:rsidRDefault="00C87909" w:rsidP="00ED2849">
      <w:pPr>
        <w:pStyle w:val="Footer"/>
        <w:spacing w:line="276" w:lineRule="auto"/>
        <w:jc w:val="both"/>
        <w:rPr>
          <w:szCs w:val="24"/>
        </w:rPr>
      </w:pPr>
      <w:r w:rsidRPr="001941FE">
        <w:rPr>
          <w:szCs w:val="24"/>
        </w:rPr>
        <w:tab/>
      </w:r>
      <w:r w:rsidR="00D354D3" w:rsidRPr="001941FE">
        <w:rPr>
          <w:szCs w:val="24"/>
        </w:rPr>
        <w:t xml:space="preserve">National Agriculture Training </w:t>
      </w:r>
      <w:r w:rsidR="00A83B08" w:rsidRPr="001941FE">
        <w:rPr>
          <w:szCs w:val="24"/>
        </w:rPr>
        <w:t>Academy</w:t>
      </w:r>
      <w:r w:rsidR="00D354D3" w:rsidRPr="001941FE">
        <w:rPr>
          <w:szCs w:val="24"/>
        </w:rPr>
        <w:t xml:space="preserve"> (NATA)is the </w:t>
      </w:r>
      <w:r w:rsidR="002B512D" w:rsidRPr="001941FE">
        <w:rPr>
          <w:szCs w:val="24"/>
        </w:rPr>
        <w:t>apex</w:t>
      </w:r>
      <w:r w:rsidR="00D354D3" w:rsidRPr="001941FE">
        <w:rPr>
          <w:szCs w:val="24"/>
        </w:rPr>
        <w:t xml:space="preserve"> training institute </w:t>
      </w:r>
      <w:r w:rsidR="00E50A4C" w:rsidRPr="001941FE">
        <w:rPr>
          <w:szCs w:val="24"/>
        </w:rPr>
        <w:t>for h</w:t>
      </w:r>
      <w:r w:rsidR="004E3EE3" w:rsidRPr="001941FE">
        <w:rPr>
          <w:szCs w:val="24"/>
        </w:rPr>
        <w:t>uman resources deve</w:t>
      </w:r>
      <w:r w:rsidR="002B512D" w:rsidRPr="001941FE">
        <w:rPr>
          <w:szCs w:val="24"/>
        </w:rPr>
        <w:t xml:space="preserve">lopment of class-1 </w:t>
      </w:r>
      <w:r w:rsidR="004E3EE3" w:rsidRPr="001941FE">
        <w:rPr>
          <w:szCs w:val="24"/>
        </w:rPr>
        <w:t>officers under th</w:t>
      </w:r>
      <w:r w:rsidR="00DC5E70" w:rsidRPr="001941FE">
        <w:rPr>
          <w:szCs w:val="24"/>
        </w:rPr>
        <w:t xml:space="preserve">e Ministry of Agriculture (MoA) </w:t>
      </w:r>
      <w:r w:rsidR="002B512D" w:rsidRPr="001941FE">
        <w:rPr>
          <w:szCs w:val="24"/>
        </w:rPr>
        <w:t xml:space="preserve">for providing </w:t>
      </w:r>
      <w:r w:rsidR="004E3EE3" w:rsidRPr="001941FE">
        <w:rPr>
          <w:szCs w:val="24"/>
        </w:rPr>
        <w:t>training on diversified field of professional i</w:t>
      </w:r>
      <w:r w:rsidR="002B512D" w:rsidRPr="001941FE">
        <w:rPr>
          <w:szCs w:val="24"/>
        </w:rPr>
        <w:t>nterest in agriculture sector</w:t>
      </w:r>
      <w:r w:rsidR="004E3EE3" w:rsidRPr="001941FE">
        <w:rPr>
          <w:szCs w:val="24"/>
        </w:rPr>
        <w:t>.</w:t>
      </w:r>
      <w:r w:rsidR="00FA436E" w:rsidRPr="001941FE">
        <w:rPr>
          <w:szCs w:val="24"/>
        </w:rPr>
        <w:t xml:space="preserve"> </w:t>
      </w:r>
      <w:r w:rsidR="004E3EE3" w:rsidRPr="001941FE">
        <w:rPr>
          <w:szCs w:val="24"/>
        </w:rPr>
        <w:t xml:space="preserve">The </w:t>
      </w:r>
      <w:r w:rsidR="002B512D" w:rsidRPr="001941FE">
        <w:rPr>
          <w:szCs w:val="24"/>
        </w:rPr>
        <w:t>Academy organizes various</w:t>
      </w:r>
      <w:r w:rsidR="00FA436E" w:rsidRPr="001941FE">
        <w:rPr>
          <w:szCs w:val="24"/>
        </w:rPr>
        <w:t xml:space="preserve"> </w:t>
      </w:r>
      <w:r w:rsidR="004E3EE3" w:rsidRPr="001941FE">
        <w:rPr>
          <w:szCs w:val="24"/>
        </w:rPr>
        <w:t>Agriculture-discipl</w:t>
      </w:r>
      <w:r w:rsidR="001543A7" w:rsidRPr="001941FE">
        <w:rPr>
          <w:szCs w:val="24"/>
        </w:rPr>
        <w:t>ine</w:t>
      </w:r>
      <w:r w:rsidR="002B512D" w:rsidRPr="001941FE">
        <w:rPr>
          <w:szCs w:val="24"/>
        </w:rPr>
        <w:t xml:space="preserve"> related </w:t>
      </w:r>
      <w:r w:rsidR="00B66B1E" w:rsidRPr="001941FE">
        <w:rPr>
          <w:szCs w:val="24"/>
        </w:rPr>
        <w:t xml:space="preserve">training programs </w:t>
      </w:r>
      <w:r w:rsidR="00B24EC8" w:rsidRPr="001941FE">
        <w:rPr>
          <w:szCs w:val="24"/>
        </w:rPr>
        <w:t xml:space="preserve">throughout the year. </w:t>
      </w:r>
      <w:r w:rsidR="00B66B1E" w:rsidRPr="001941FE">
        <w:rPr>
          <w:szCs w:val="24"/>
        </w:rPr>
        <w:t xml:space="preserve">The </w:t>
      </w:r>
      <w:r w:rsidR="00A83B08" w:rsidRPr="001941FE">
        <w:rPr>
          <w:szCs w:val="24"/>
        </w:rPr>
        <w:t>Academy</w:t>
      </w:r>
      <w:r w:rsidR="00BB1055" w:rsidRPr="001941FE">
        <w:rPr>
          <w:szCs w:val="24"/>
        </w:rPr>
        <w:t xml:space="preserve"> established </w:t>
      </w:r>
      <w:r w:rsidR="00D93130" w:rsidRPr="001941FE">
        <w:rPr>
          <w:szCs w:val="24"/>
        </w:rPr>
        <w:t>in Gazipur</w:t>
      </w:r>
      <w:r w:rsidR="00FA436E" w:rsidRPr="001941FE">
        <w:rPr>
          <w:szCs w:val="24"/>
        </w:rPr>
        <w:t xml:space="preserve"> </w:t>
      </w:r>
      <w:r w:rsidR="00BB1055" w:rsidRPr="001941FE">
        <w:rPr>
          <w:szCs w:val="24"/>
        </w:rPr>
        <w:t xml:space="preserve">as </w:t>
      </w:r>
      <w:r w:rsidR="00450033" w:rsidRPr="001941FE">
        <w:rPr>
          <w:szCs w:val="24"/>
        </w:rPr>
        <w:t xml:space="preserve">Central Extension Resources </w:t>
      </w:r>
      <w:r w:rsidR="00BB1055" w:rsidRPr="001941FE">
        <w:rPr>
          <w:szCs w:val="24"/>
        </w:rPr>
        <w:t>Development Institute (CERDI) on 14 March 1975 u</w:t>
      </w:r>
      <w:r w:rsidR="00D93130" w:rsidRPr="001941FE">
        <w:rPr>
          <w:szCs w:val="24"/>
        </w:rPr>
        <w:t>nder the JICA project</w:t>
      </w:r>
      <w:r w:rsidR="00BB1055" w:rsidRPr="001941FE">
        <w:rPr>
          <w:szCs w:val="24"/>
        </w:rPr>
        <w:t>.</w:t>
      </w:r>
      <w:r w:rsidR="00FA436E" w:rsidRPr="001941FE">
        <w:rPr>
          <w:szCs w:val="24"/>
        </w:rPr>
        <w:t xml:space="preserve"> </w:t>
      </w:r>
      <w:r w:rsidR="00E863D0" w:rsidRPr="001941FE">
        <w:rPr>
          <w:szCs w:val="24"/>
        </w:rPr>
        <w:t>Afterwards</w:t>
      </w:r>
      <w:r w:rsidR="00D93130" w:rsidRPr="001941FE">
        <w:rPr>
          <w:szCs w:val="24"/>
        </w:rPr>
        <w:t xml:space="preserve">, </w:t>
      </w:r>
      <w:r w:rsidR="00D93130" w:rsidRPr="001941FE">
        <w:rPr>
          <w:rStyle w:val="Heading4Char"/>
          <w:b w:val="0"/>
          <w:szCs w:val="24"/>
        </w:rPr>
        <w:t xml:space="preserve">on 27 June </w:t>
      </w:r>
      <w:r w:rsidR="00DC455C" w:rsidRPr="001941FE">
        <w:rPr>
          <w:rStyle w:val="Heading4Char"/>
          <w:b w:val="0"/>
          <w:szCs w:val="24"/>
        </w:rPr>
        <w:t>1984,</w:t>
      </w:r>
      <w:r w:rsidR="00DC455C" w:rsidRPr="001941FE">
        <w:rPr>
          <w:szCs w:val="24"/>
        </w:rPr>
        <w:t xml:space="preserve"> CERDI</w:t>
      </w:r>
      <w:r w:rsidR="00450033" w:rsidRPr="001941FE">
        <w:rPr>
          <w:szCs w:val="24"/>
        </w:rPr>
        <w:t xml:space="preserve"> was ta</w:t>
      </w:r>
      <w:r w:rsidR="001543A7" w:rsidRPr="001941FE">
        <w:rPr>
          <w:szCs w:val="24"/>
        </w:rPr>
        <w:t>ken under Training W</w:t>
      </w:r>
      <w:r w:rsidR="00E863D0" w:rsidRPr="001941FE">
        <w:rPr>
          <w:szCs w:val="24"/>
        </w:rPr>
        <w:t>ing of D</w:t>
      </w:r>
      <w:r w:rsidR="00D93130" w:rsidRPr="001941FE">
        <w:rPr>
          <w:szCs w:val="24"/>
        </w:rPr>
        <w:t xml:space="preserve">epartment </w:t>
      </w:r>
      <w:r w:rsidR="00BB6AE1" w:rsidRPr="001941FE">
        <w:rPr>
          <w:szCs w:val="24"/>
        </w:rPr>
        <w:t>o</w:t>
      </w:r>
      <w:r w:rsidR="001B1882" w:rsidRPr="001941FE">
        <w:rPr>
          <w:szCs w:val="24"/>
        </w:rPr>
        <w:t>f Agriculture</w:t>
      </w:r>
      <w:r w:rsidR="004056D0" w:rsidRPr="001941FE">
        <w:rPr>
          <w:szCs w:val="24"/>
        </w:rPr>
        <w:t xml:space="preserve"> Extensi</w:t>
      </w:r>
      <w:r w:rsidR="00BB6AE1" w:rsidRPr="001941FE">
        <w:rPr>
          <w:szCs w:val="24"/>
        </w:rPr>
        <w:t>o</w:t>
      </w:r>
      <w:r w:rsidR="004056D0" w:rsidRPr="001941FE">
        <w:rPr>
          <w:szCs w:val="24"/>
        </w:rPr>
        <w:t>n</w:t>
      </w:r>
      <w:r w:rsidR="00BB6AE1" w:rsidRPr="001941FE">
        <w:rPr>
          <w:szCs w:val="24"/>
        </w:rPr>
        <w:t xml:space="preserve"> (DAE)</w:t>
      </w:r>
      <w:r w:rsidR="00E863D0" w:rsidRPr="001941FE">
        <w:rPr>
          <w:rStyle w:val="Heading4Char"/>
          <w:b w:val="0"/>
          <w:szCs w:val="24"/>
        </w:rPr>
        <w:t>.</w:t>
      </w:r>
      <w:r w:rsidR="00BD5608" w:rsidRPr="001941FE">
        <w:rPr>
          <w:rStyle w:val="Heading4Char"/>
          <w:b w:val="0"/>
          <w:szCs w:val="24"/>
        </w:rPr>
        <w:t xml:space="preserve">On </w:t>
      </w:r>
      <w:r w:rsidR="000B09FE" w:rsidRPr="001941FE">
        <w:rPr>
          <w:rStyle w:val="Heading4Char"/>
          <w:b w:val="0"/>
          <w:szCs w:val="24"/>
        </w:rPr>
        <w:t xml:space="preserve">03 April </w:t>
      </w:r>
      <w:r w:rsidR="00276269" w:rsidRPr="001941FE">
        <w:rPr>
          <w:rStyle w:val="Heading4Char"/>
          <w:b w:val="0"/>
          <w:szCs w:val="24"/>
        </w:rPr>
        <w:t>2013</w:t>
      </w:r>
      <w:r w:rsidR="00844435" w:rsidRPr="001941FE">
        <w:rPr>
          <w:rStyle w:val="Heading4Char"/>
          <w:b w:val="0"/>
          <w:szCs w:val="24"/>
        </w:rPr>
        <w:t>,</w:t>
      </w:r>
      <w:r w:rsidR="00BD5608" w:rsidRPr="001941FE">
        <w:rPr>
          <w:rStyle w:val="Heading4Char"/>
          <w:b w:val="0"/>
          <w:szCs w:val="24"/>
        </w:rPr>
        <w:t xml:space="preserve">Government of the Peoples’ Republic of Bangladesh abolished CERDI </w:t>
      </w:r>
      <w:r w:rsidR="000B09FE" w:rsidRPr="001941FE">
        <w:rPr>
          <w:rStyle w:val="Heading4Char"/>
          <w:b w:val="0"/>
          <w:szCs w:val="24"/>
        </w:rPr>
        <w:t xml:space="preserve">and </w:t>
      </w:r>
      <w:r w:rsidR="00BD5608" w:rsidRPr="001941FE">
        <w:rPr>
          <w:rStyle w:val="Heading4Char"/>
          <w:b w:val="0"/>
          <w:szCs w:val="24"/>
        </w:rPr>
        <w:t>established NATA as an attached Organization of</w:t>
      </w:r>
      <w:r w:rsidR="000B09FE" w:rsidRPr="001941FE">
        <w:rPr>
          <w:rStyle w:val="Heading4Char"/>
          <w:b w:val="0"/>
          <w:szCs w:val="24"/>
        </w:rPr>
        <w:t xml:space="preserve"> the Ministry of Agricu</w:t>
      </w:r>
      <w:r w:rsidR="00BD5608" w:rsidRPr="001941FE">
        <w:rPr>
          <w:rStyle w:val="Heading4Char"/>
          <w:b w:val="0"/>
          <w:szCs w:val="24"/>
        </w:rPr>
        <w:t>lture. On 07 June 2014, it’s</w:t>
      </w:r>
      <w:r w:rsidR="00276269" w:rsidRPr="001941FE">
        <w:rPr>
          <w:rStyle w:val="Heading4Char"/>
          <w:b w:val="0"/>
          <w:szCs w:val="24"/>
        </w:rPr>
        <w:t xml:space="preserve"> started </w:t>
      </w:r>
      <w:r w:rsidR="00BD5608" w:rsidRPr="001941FE">
        <w:rPr>
          <w:rStyle w:val="Heading4Char"/>
          <w:b w:val="0"/>
          <w:szCs w:val="24"/>
        </w:rPr>
        <w:t>to function</w:t>
      </w:r>
      <w:r w:rsidR="00F329BC" w:rsidRPr="001941FE">
        <w:rPr>
          <w:rStyle w:val="Heading4Char"/>
          <w:b w:val="0"/>
          <w:szCs w:val="24"/>
        </w:rPr>
        <w:t>.</w:t>
      </w:r>
    </w:p>
    <w:p w:rsidR="00ED2849" w:rsidRPr="001941FE" w:rsidRDefault="008270F2" w:rsidP="003A7E09">
      <w:pPr>
        <w:spacing w:after="0"/>
        <w:jc w:val="both"/>
        <w:rPr>
          <w:rFonts w:ascii="Times New Roman" w:hAnsi="Times New Roman" w:cs="Times New Roman"/>
          <w:sz w:val="24"/>
          <w:szCs w:val="24"/>
        </w:rPr>
      </w:pPr>
      <w:r w:rsidRPr="001941FE">
        <w:rPr>
          <w:rFonts w:ascii="Times New Roman" w:hAnsi="Times New Roman" w:cs="Times New Roman"/>
          <w:sz w:val="24"/>
          <w:szCs w:val="24"/>
        </w:rPr>
        <w:t>Initially</w:t>
      </w:r>
      <w:r w:rsidR="00A30124" w:rsidRPr="001941FE">
        <w:rPr>
          <w:rFonts w:ascii="Times New Roman" w:hAnsi="Times New Roman" w:cs="Times New Roman"/>
          <w:sz w:val="24"/>
          <w:szCs w:val="24"/>
        </w:rPr>
        <w:t>,</w:t>
      </w:r>
      <w:r w:rsidRPr="001941FE">
        <w:rPr>
          <w:rFonts w:ascii="Times New Roman" w:hAnsi="Times New Roman" w:cs="Times New Roman"/>
          <w:sz w:val="24"/>
          <w:szCs w:val="24"/>
        </w:rPr>
        <w:t xml:space="preserve"> the </w:t>
      </w:r>
      <w:r w:rsidR="00A83B08" w:rsidRPr="001941FE">
        <w:rPr>
          <w:rFonts w:ascii="Times New Roman" w:hAnsi="Times New Roman" w:cs="Times New Roman"/>
          <w:sz w:val="24"/>
          <w:szCs w:val="24"/>
        </w:rPr>
        <w:t>Academy</w:t>
      </w:r>
      <w:r w:rsidR="00FA436E" w:rsidRPr="001941FE">
        <w:rPr>
          <w:rFonts w:ascii="Times New Roman" w:hAnsi="Times New Roman" w:cs="Times New Roman"/>
          <w:sz w:val="24"/>
          <w:szCs w:val="24"/>
        </w:rPr>
        <w:t xml:space="preserve"> </w:t>
      </w:r>
      <w:r w:rsidRPr="001941FE">
        <w:rPr>
          <w:rFonts w:ascii="Times New Roman" w:hAnsi="Times New Roman" w:cs="Times New Roman"/>
          <w:sz w:val="24"/>
          <w:szCs w:val="24"/>
        </w:rPr>
        <w:t>started</w:t>
      </w:r>
      <w:r w:rsidR="00FA436E" w:rsidRPr="001941FE">
        <w:rPr>
          <w:rFonts w:ascii="Times New Roman" w:hAnsi="Times New Roman" w:cs="Times New Roman"/>
          <w:sz w:val="24"/>
          <w:szCs w:val="24"/>
        </w:rPr>
        <w:t xml:space="preserve"> </w:t>
      </w:r>
      <w:r w:rsidR="005C7FE5" w:rsidRPr="001941FE">
        <w:rPr>
          <w:rFonts w:ascii="Times New Roman" w:hAnsi="Times New Roman" w:cs="Times New Roman"/>
          <w:sz w:val="24"/>
          <w:szCs w:val="24"/>
        </w:rPr>
        <w:t>it’s functions</w:t>
      </w:r>
      <w:r w:rsidRPr="001941FE">
        <w:rPr>
          <w:rFonts w:ascii="Times New Roman" w:hAnsi="Times New Roman" w:cs="Times New Roman"/>
          <w:sz w:val="24"/>
          <w:szCs w:val="24"/>
        </w:rPr>
        <w:t xml:space="preserve"> with only 10 faculty members.</w:t>
      </w:r>
      <w:r w:rsidR="00FA436E" w:rsidRPr="001941FE">
        <w:rPr>
          <w:rFonts w:ascii="Times New Roman" w:hAnsi="Times New Roman" w:cs="Times New Roman"/>
          <w:sz w:val="24"/>
          <w:szCs w:val="24"/>
        </w:rPr>
        <w:t xml:space="preserve"> </w:t>
      </w:r>
      <w:r w:rsidR="00380BE5" w:rsidRPr="001941FE">
        <w:rPr>
          <w:rFonts w:ascii="Times New Roman" w:hAnsi="Times New Roman" w:cs="Times New Roman"/>
          <w:sz w:val="24"/>
          <w:szCs w:val="24"/>
        </w:rPr>
        <w:t xml:space="preserve">Though Government </w:t>
      </w:r>
      <w:r w:rsidR="00A30124" w:rsidRPr="001941FE">
        <w:rPr>
          <w:rFonts w:ascii="Times New Roman" w:hAnsi="Times New Roman" w:cs="Times New Roman"/>
          <w:sz w:val="24"/>
          <w:szCs w:val="24"/>
        </w:rPr>
        <w:t>approved strength is 184, at present NATA</w:t>
      </w:r>
      <w:r w:rsidR="000A47C7" w:rsidRPr="001941FE">
        <w:rPr>
          <w:rFonts w:ascii="Times New Roman" w:hAnsi="Times New Roman" w:cs="Times New Roman"/>
          <w:sz w:val="24"/>
          <w:szCs w:val="24"/>
        </w:rPr>
        <w:t xml:space="preserve"> has </w:t>
      </w:r>
      <w:r w:rsidR="00FA436E" w:rsidRPr="001941FE">
        <w:rPr>
          <w:rFonts w:ascii="Times New Roman" w:hAnsi="Times New Roman" w:cs="Times New Roman"/>
          <w:sz w:val="24"/>
          <w:szCs w:val="24"/>
        </w:rPr>
        <w:t>96</w:t>
      </w:r>
      <w:r w:rsidRPr="001941FE">
        <w:rPr>
          <w:rFonts w:ascii="Times New Roman" w:hAnsi="Times New Roman" w:cs="Times New Roman"/>
          <w:sz w:val="24"/>
          <w:szCs w:val="24"/>
        </w:rPr>
        <w:t xml:space="preserve"> faculty members and suppo</w:t>
      </w:r>
      <w:r w:rsidR="00A30124" w:rsidRPr="001941FE">
        <w:rPr>
          <w:rFonts w:ascii="Times New Roman" w:hAnsi="Times New Roman" w:cs="Times New Roman"/>
          <w:sz w:val="24"/>
          <w:szCs w:val="24"/>
        </w:rPr>
        <w:t>rt staff</w:t>
      </w:r>
      <w:r w:rsidR="00C1723D" w:rsidRPr="001941FE">
        <w:rPr>
          <w:rFonts w:ascii="Times New Roman" w:hAnsi="Times New Roman" w:cs="Times New Roman"/>
          <w:sz w:val="24"/>
          <w:szCs w:val="24"/>
        </w:rPr>
        <w:t>s</w:t>
      </w:r>
      <w:r w:rsidR="00A30124" w:rsidRPr="001941FE">
        <w:rPr>
          <w:rFonts w:ascii="Times New Roman" w:hAnsi="Times New Roman" w:cs="Times New Roman"/>
          <w:sz w:val="24"/>
          <w:szCs w:val="24"/>
        </w:rPr>
        <w:t>. The first course</w:t>
      </w:r>
      <w:r w:rsidR="005C7FE5" w:rsidRPr="001941FE">
        <w:rPr>
          <w:rFonts w:ascii="Times New Roman" w:hAnsi="Times New Roman" w:cs="Times New Roman"/>
          <w:sz w:val="24"/>
          <w:szCs w:val="24"/>
        </w:rPr>
        <w:t xml:space="preserve"> the </w:t>
      </w:r>
      <w:r w:rsidR="00A83B08" w:rsidRPr="001941FE">
        <w:rPr>
          <w:rFonts w:ascii="Times New Roman" w:hAnsi="Times New Roman" w:cs="Times New Roman"/>
          <w:sz w:val="24"/>
          <w:szCs w:val="24"/>
        </w:rPr>
        <w:t>Academy</w:t>
      </w:r>
      <w:r w:rsidR="00FA436E" w:rsidRPr="001941FE">
        <w:rPr>
          <w:rFonts w:ascii="Times New Roman" w:hAnsi="Times New Roman" w:cs="Times New Roman"/>
          <w:sz w:val="24"/>
          <w:szCs w:val="24"/>
        </w:rPr>
        <w:t xml:space="preserve"> </w:t>
      </w:r>
      <w:r w:rsidR="00A30124" w:rsidRPr="001941FE">
        <w:rPr>
          <w:rFonts w:ascii="Times New Roman" w:hAnsi="Times New Roman" w:cs="Times New Roman"/>
          <w:sz w:val="24"/>
          <w:szCs w:val="24"/>
        </w:rPr>
        <w:t xml:space="preserve">hosted a </w:t>
      </w:r>
      <w:r w:rsidR="00DC455C" w:rsidRPr="001941FE">
        <w:rPr>
          <w:rFonts w:ascii="Times New Roman" w:hAnsi="Times New Roman" w:cs="Times New Roman"/>
          <w:sz w:val="24"/>
          <w:szCs w:val="24"/>
        </w:rPr>
        <w:t>4-day</w:t>
      </w:r>
      <w:r w:rsidR="00A30124" w:rsidRPr="001941FE">
        <w:rPr>
          <w:rFonts w:ascii="Times New Roman" w:hAnsi="Times New Roman" w:cs="Times New Roman"/>
          <w:sz w:val="24"/>
          <w:szCs w:val="24"/>
        </w:rPr>
        <w:t xml:space="preserve"> long training course </w:t>
      </w:r>
      <w:r w:rsidR="005C7FE5" w:rsidRPr="001941FE">
        <w:rPr>
          <w:rFonts w:ascii="Times New Roman" w:hAnsi="Times New Roman" w:cs="Times New Roman"/>
          <w:sz w:val="24"/>
          <w:szCs w:val="24"/>
        </w:rPr>
        <w:t xml:space="preserve">titled </w:t>
      </w:r>
      <w:r w:rsidR="00DB03AE" w:rsidRPr="001941FE">
        <w:rPr>
          <w:rFonts w:ascii="Times New Roman" w:hAnsi="Times New Roman" w:cs="Times New Roman"/>
          <w:sz w:val="24"/>
          <w:szCs w:val="24"/>
        </w:rPr>
        <w:t>‘e-Agriculture &amp;</w:t>
      </w:r>
      <w:r w:rsidR="00FA436E" w:rsidRPr="001941FE">
        <w:rPr>
          <w:rFonts w:ascii="Times New Roman" w:hAnsi="Times New Roman" w:cs="Times New Roman"/>
          <w:sz w:val="24"/>
          <w:szCs w:val="24"/>
        </w:rPr>
        <w:t xml:space="preserve"> </w:t>
      </w:r>
      <w:r w:rsidR="0005359C" w:rsidRPr="001941FE">
        <w:rPr>
          <w:rFonts w:ascii="Times New Roman" w:hAnsi="Times New Roman" w:cs="Times New Roman"/>
          <w:sz w:val="24"/>
          <w:szCs w:val="24"/>
        </w:rPr>
        <w:t>its</w:t>
      </w:r>
      <w:r w:rsidR="00AA0D3B" w:rsidRPr="001941FE">
        <w:rPr>
          <w:rFonts w:ascii="Times New Roman" w:hAnsi="Times New Roman" w:cs="Times New Roman"/>
          <w:sz w:val="24"/>
          <w:szCs w:val="24"/>
        </w:rPr>
        <w:t xml:space="preserve"> development initiatives</w:t>
      </w:r>
      <w:r w:rsidR="00DB03AE" w:rsidRPr="001941FE">
        <w:rPr>
          <w:rFonts w:ascii="Times New Roman" w:hAnsi="Times New Roman" w:cs="Times New Roman"/>
          <w:sz w:val="24"/>
          <w:szCs w:val="24"/>
        </w:rPr>
        <w:t>’</w:t>
      </w:r>
      <w:r w:rsidR="00A30124" w:rsidRPr="001941FE">
        <w:rPr>
          <w:rFonts w:ascii="Times New Roman" w:hAnsi="Times New Roman" w:cs="Times New Roman"/>
          <w:sz w:val="24"/>
          <w:szCs w:val="24"/>
        </w:rPr>
        <w:t>.</w:t>
      </w:r>
      <w:r w:rsidR="006B033F" w:rsidRPr="001941FE">
        <w:rPr>
          <w:rFonts w:ascii="Times New Roman" w:hAnsi="Times New Roman" w:cs="Times New Roman"/>
          <w:sz w:val="24"/>
          <w:szCs w:val="24"/>
        </w:rPr>
        <w:t xml:space="preserve"> A total of 120 participants from 16 organizations under MoA attended the training course i</w:t>
      </w:r>
      <w:r w:rsidR="00DB03AE" w:rsidRPr="001941FE">
        <w:rPr>
          <w:rFonts w:ascii="Times New Roman" w:hAnsi="Times New Roman" w:cs="Times New Roman"/>
          <w:sz w:val="24"/>
          <w:szCs w:val="24"/>
        </w:rPr>
        <w:t xml:space="preserve">n 3 batches started </w:t>
      </w:r>
      <w:r w:rsidR="003A54A2" w:rsidRPr="001941FE">
        <w:rPr>
          <w:rFonts w:ascii="Times New Roman" w:hAnsi="Times New Roman" w:cs="Times New Roman"/>
          <w:sz w:val="24"/>
          <w:szCs w:val="24"/>
        </w:rPr>
        <w:t>from 18-21 May 2015</w:t>
      </w:r>
      <w:r w:rsidR="00DB03AE" w:rsidRPr="001941FE">
        <w:rPr>
          <w:rFonts w:ascii="Times New Roman" w:hAnsi="Times New Roman" w:cs="Times New Roman"/>
          <w:sz w:val="24"/>
          <w:szCs w:val="24"/>
        </w:rPr>
        <w:t xml:space="preserve"> (</w:t>
      </w:r>
      <w:r w:rsidR="003A54A2" w:rsidRPr="001941FE">
        <w:rPr>
          <w:rFonts w:ascii="Times New Roman" w:hAnsi="Times New Roman" w:cs="Times New Roman"/>
          <w:sz w:val="24"/>
          <w:szCs w:val="24"/>
        </w:rPr>
        <w:t>1</w:t>
      </w:r>
      <w:r w:rsidR="003A54A2" w:rsidRPr="001941FE">
        <w:rPr>
          <w:rFonts w:ascii="Times New Roman" w:hAnsi="Times New Roman" w:cs="Times New Roman"/>
          <w:sz w:val="24"/>
          <w:szCs w:val="24"/>
          <w:vertAlign w:val="superscript"/>
        </w:rPr>
        <w:t>st</w:t>
      </w:r>
      <w:r w:rsidR="003A54A2" w:rsidRPr="001941FE">
        <w:rPr>
          <w:rFonts w:ascii="Times New Roman" w:hAnsi="Times New Roman" w:cs="Times New Roman"/>
          <w:sz w:val="24"/>
          <w:szCs w:val="24"/>
        </w:rPr>
        <w:t xml:space="preserve"> Batch</w:t>
      </w:r>
      <w:r w:rsidR="00DB03AE" w:rsidRPr="001941FE">
        <w:rPr>
          <w:rFonts w:ascii="Times New Roman" w:hAnsi="Times New Roman" w:cs="Times New Roman"/>
          <w:sz w:val="24"/>
          <w:szCs w:val="24"/>
        </w:rPr>
        <w:t>)</w:t>
      </w:r>
      <w:r w:rsidR="00A30124" w:rsidRPr="001941FE">
        <w:rPr>
          <w:rFonts w:ascii="Times New Roman" w:hAnsi="Times New Roman" w:cs="Times New Roman"/>
          <w:sz w:val="24"/>
          <w:szCs w:val="24"/>
        </w:rPr>
        <w:t xml:space="preserve">; </w:t>
      </w:r>
      <w:r w:rsidR="003A54A2" w:rsidRPr="001941FE">
        <w:rPr>
          <w:rFonts w:ascii="Times New Roman" w:hAnsi="Times New Roman" w:cs="Times New Roman"/>
          <w:sz w:val="24"/>
          <w:szCs w:val="24"/>
        </w:rPr>
        <w:t>25-28 May 201</w:t>
      </w:r>
      <w:r w:rsidR="00512530" w:rsidRPr="001941FE">
        <w:rPr>
          <w:rFonts w:ascii="Times New Roman" w:hAnsi="Times New Roman" w:cs="Times New Roman"/>
          <w:sz w:val="24"/>
          <w:szCs w:val="24"/>
        </w:rPr>
        <w:t>5</w:t>
      </w:r>
      <w:r w:rsidR="00DB03AE" w:rsidRPr="001941FE">
        <w:rPr>
          <w:rFonts w:ascii="Times New Roman" w:hAnsi="Times New Roman" w:cs="Times New Roman"/>
          <w:sz w:val="24"/>
          <w:szCs w:val="24"/>
        </w:rPr>
        <w:t>(</w:t>
      </w:r>
      <w:r w:rsidR="003A54A2" w:rsidRPr="001941FE">
        <w:rPr>
          <w:rFonts w:ascii="Times New Roman" w:hAnsi="Times New Roman" w:cs="Times New Roman"/>
          <w:sz w:val="24"/>
          <w:szCs w:val="24"/>
        </w:rPr>
        <w:t>2</w:t>
      </w:r>
      <w:r w:rsidR="003A54A2" w:rsidRPr="001941FE">
        <w:rPr>
          <w:rFonts w:ascii="Times New Roman" w:hAnsi="Times New Roman" w:cs="Times New Roman"/>
          <w:sz w:val="24"/>
          <w:szCs w:val="24"/>
          <w:vertAlign w:val="superscript"/>
        </w:rPr>
        <w:t>nd</w:t>
      </w:r>
      <w:r w:rsidR="003A54A2" w:rsidRPr="001941FE">
        <w:rPr>
          <w:rFonts w:ascii="Times New Roman" w:hAnsi="Times New Roman" w:cs="Times New Roman"/>
          <w:sz w:val="24"/>
          <w:szCs w:val="24"/>
        </w:rPr>
        <w:t xml:space="preserve"> Batch</w:t>
      </w:r>
      <w:r w:rsidR="00DB03AE" w:rsidRPr="001941FE">
        <w:rPr>
          <w:rFonts w:ascii="Times New Roman" w:hAnsi="Times New Roman" w:cs="Times New Roman"/>
          <w:sz w:val="24"/>
          <w:szCs w:val="24"/>
        </w:rPr>
        <w:t>) and 07-10 June 2015 (3</w:t>
      </w:r>
      <w:r w:rsidR="00DB03AE" w:rsidRPr="001941FE">
        <w:rPr>
          <w:rFonts w:ascii="Times New Roman" w:hAnsi="Times New Roman" w:cs="Times New Roman"/>
          <w:sz w:val="24"/>
          <w:szCs w:val="24"/>
          <w:vertAlign w:val="superscript"/>
        </w:rPr>
        <w:t>rd</w:t>
      </w:r>
      <w:r w:rsidR="00DB03AE" w:rsidRPr="001941FE">
        <w:rPr>
          <w:rFonts w:ascii="Times New Roman" w:hAnsi="Times New Roman" w:cs="Times New Roman"/>
          <w:sz w:val="24"/>
          <w:szCs w:val="24"/>
        </w:rPr>
        <w:t xml:space="preserve"> batch)</w:t>
      </w:r>
    </w:p>
    <w:p w:rsidR="00017ABE" w:rsidRPr="001941FE" w:rsidRDefault="00017ABE" w:rsidP="003A7E09">
      <w:pPr>
        <w:spacing w:after="0"/>
        <w:jc w:val="both"/>
        <w:rPr>
          <w:rFonts w:ascii="Times New Roman" w:hAnsi="Times New Roman" w:cs="Times New Roman"/>
          <w:sz w:val="24"/>
          <w:szCs w:val="24"/>
        </w:rPr>
      </w:pPr>
    </w:p>
    <w:p w:rsidR="00ED2849" w:rsidRPr="001941FE" w:rsidRDefault="00DC455C" w:rsidP="00DC455C">
      <w:pPr>
        <w:pStyle w:val="Heading2"/>
        <w:numPr>
          <w:ilvl w:val="1"/>
          <w:numId w:val="7"/>
        </w:numPr>
        <w:ind w:left="720" w:hanging="720"/>
        <w:rPr>
          <w:rFonts w:cs="Times New Roman"/>
        </w:rPr>
      </w:pPr>
      <w:bookmarkStart w:id="5" w:name="_Toc424386020"/>
      <w:bookmarkStart w:id="6" w:name="_Toc426034594"/>
      <w:bookmarkStart w:id="7" w:name="_Toc519592325"/>
      <w:r>
        <w:rPr>
          <w:rFonts w:cs="Times New Roman"/>
        </w:rPr>
        <w:t xml:space="preserve"> </w:t>
      </w:r>
      <w:r w:rsidR="00F16786" w:rsidRPr="001941FE">
        <w:rPr>
          <w:rFonts w:cs="Times New Roman"/>
        </w:rPr>
        <w:t>Location</w:t>
      </w:r>
      <w:bookmarkEnd w:id="5"/>
      <w:bookmarkEnd w:id="6"/>
      <w:bookmarkEnd w:id="7"/>
    </w:p>
    <w:p w:rsidR="0049493F" w:rsidRPr="001941FE" w:rsidRDefault="0049493F" w:rsidP="00C87909">
      <w:pPr>
        <w:spacing w:line="288" w:lineRule="auto"/>
        <w:jc w:val="both"/>
        <w:rPr>
          <w:rFonts w:ascii="Times New Roman" w:hAnsi="Times New Roman" w:cs="Times New Roman"/>
          <w:sz w:val="2"/>
          <w:szCs w:val="24"/>
        </w:rPr>
      </w:pPr>
    </w:p>
    <w:p w:rsidR="00ED2849" w:rsidRPr="001941FE" w:rsidRDefault="00F509E2" w:rsidP="00C87909">
      <w:pPr>
        <w:spacing w:line="288" w:lineRule="auto"/>
        <w:jc w:val="both"/>
        <w:rPr>
          <w:rFonts w:ascii="Times New Roman" w:hAnsi="Times New Roman" w:cs="Times New Roman"/>
          <w:sz w:val="24"/>
          <w:szCs w:val="24"/>
        </w:rPr>
      </w:pPr>
      <w:r w:rsidRPr="001941FE">
        <w:rPr>
          <w:rFonts w:ascii="Times New Roman" w:hAnsi="Times New Roman" w:cs="Times New Roman"/>
          <w:sz w:val="24"/>
          <w:szCs w:val="24"/>
        </w:rPr>
        <w:t xml:space="preserve">The </w:t>
      </w:r>
      <w:r w:rsidR="00A83B08" w:rsidRPr="001941FE">
        <w:rPr>
          <w:rFonts w:ascii="Times New Roman" w:hAnsi="Times New Roman" w:cs="Times New Roman"/>
          <w:sz w:val="24"/>
          <w:szCs w:val="24"/>
        </w:rPr>
        <w:t>Academy</w:t>
      </w:r>
      <w:r w:rsidRPr="001941FE">
        <w:rPr>
          <w:rFonts w:ascii="Times New Roman" w:hAnsi="Times New Roman" w:cs="Times New Roman"/>
          <w:sz w:val="24"/>
          <w:szCs w:val="24"/>
        </w:rPr>
        <w:t xml:space="preserve"> is 25 km </w:t>
      </w:r>
      <w:r w:rsidR="001337F3" w:rsidRPr="001941FE">
        <w:rPr>
          <w:rFonts w:ascii="Times New Roman" w:hAnsi="Times New Roman" w:cs="Times New Roman"/>
          <w:sz w:val="24"/>
          <w:szCs w:val="24"/>
        </w:rPr>
        <w:t>away from Dhaka city and 3 km away from Gazipur</w:t>
      </w:r>
      <w:r w:rsidR="00FA436E" w:rsidRPr="001941FE">
        <w:rPr>
          <w:rFonts w:ascii="Times New Roman" w:hAnsi="Times New Roman" w:cs="Times New Roman"/>
          <w:sz w:val="24"/>
          <w:szCs w:val="24"/>
        </w:rPr>
        <w:t xml:space="preserve"> </w:t>
      </w:r>
      <w:r w:rsidR="00C56EEF" w:rsidRPr="001941FE">
        <w:rPr>
          <w:rFonts w:ascii="Times New Roman" w:hAnsi="Times New Roman" w:cs="Times New Roman"/>
          <w:sz w:val="24"/>
          <w:szCs w:val="24"/>
        </w:rPr>
        <w:t>Chandana</w:t>
      </w:r>
      <w:r w:rsidR="00FA436E" w:rsidRPr="001941FE">
        <w:rPr>
          <w:rFonts w:ascii="Times New Roman" w:hAnsi="Times New Roman" w:cs="Times New Roman"/>
          <w:sz w:val="24"/>
          <w:szCs w:val="24"/>
        </w:rPr>
        <w:t xml:space="preserve"> </w:t>
      </w:r>
      <w:r w:rsidR="001337F3" w:rsidRPr="001941FE">
        <w:rPr>
          <w:rFonts w:ascii="Times New Roman" w:hAnsi="Times New Roman" w:cs="Times New Roman"/>
          <w:sz w:val="24"/>
          <w:szCs w:val="24"/>
        </w:rPr>
        <w:t>Chourasta</w:t>
      </w:r>
      <w:r w:rsidR="00C56EEF" w:rsidRPr="001941FE">
        <w:rPr>
          <w:rFonts w:ascii="Times New Roman" w:hAnsi="Times New Roman" w:cs="Times New Roman"/>
          <w:sz w:val="24"/>
          <w:szCs w:val="24"/>
        </w:rPr>
        <w:t xml:space="preserve"> junction towards Gazipur district head quarter</w:t>
      </w:r>
      <w:r w:rsidR="001337F3" w:rsidRPr="001941FE">
        <w:rPr>
          <w:rFonts w:ascii="Times New Roman" w:hAnsi="Times New Roman" w:cs="Times New Roman"/>
          <w:sz w:val="24"/>
          <w:szCs w:val="24"/>
        </w:rPr>
        <w:t>. It is l</w:t>
      </w:r>
      <w:r w:rsidR="00380BE5" w:rsidRPr="001941FE">
        <w:rPr>
          <w:rFonts w:ascii="Times New Roman" w:hAnsi="Times New Roman" w:cs="Times New Roman"/>
          <w:sz w:val="24"/>
          <w:szCs w:val="24"/>
        </w:rPr>
        <w:t xml:space="preserve">ocated adjacent </w:t>
      </w:r>
      <w:r w:rsidR="0005359C" w:rsidRPr="001941FE">
        <w:rPr>
          <w:rFonts w:ascii="Times New Roman" w:hAnsi="Times New Roman" w:cs="Times New Roman"/>
          <w:sz w:val="24"/>
          <w:szCs w:val="24"/>
        </w:rPr>
        <w:t>to Bangladesh</w:t>
      </w:r>
      <w:r w:rsidR="00A83B08" w:rsidRPr="001941FE">
        <w:rPr>
          <w:rFonts w:ascii="Times New Roman" w:hAnsi="Times New Roman" w:cs="Times New Roman"/>
          <w:sz w:val="24"/>
          <w:szCs w:val="24"/>
        </w:rPr>
        <w:t xml:space="preserve"> Rice Research Institute </w:t>
      </w:r>
      <w:r w:rsidR="00C56EEF" w:rsidRPr="001941FE">
        <w:rPr>
          <w:rFonts w:ascii="Times New Roman" w:hAnsi="Times New Roman" w:cs="Times New Roman"/>
          <w:sz w:val="24"/>
          <w:szCs w:val="24"/>
        </w:rPr>
        <w:t xml:space="preserve">(BRRI) and occupied </w:t>
      </w:r>
      <w:r w:rsidR="00F16786" w:rsidRPr="001941FE">
        <w:rPr>
          <w:rFonts w:ascii="Times New Roman" w:hAnsi="Times New Roman" w:cs="Times New Roman"/>
          <w:bCs/>
          <w:sz w:val="24"/>
          <w:szCs w:val="24"/>
        </w:rPr>
        <w:t xml:space="preserve">49 </w:t>
      </w:r>
      <w:r w:rsidR="00F16786" w:rsidRPr="001941FE">
        <w:rPr>
          <w:rFonts w:ascii="Times New Roman" w:hAnsi="Times New Roman" w:cs="Times New Roman"/>
          <w:sz w:val="24"/>
          <w:szCs w:val="24"/>
        </w:rPr>
        <w:t>acres of land</w:t>
      </w:r>
      <w:r w:rsidR="00C87909" w:rsidRPr="001941FE">
        <w:rPr>
          <w:rFonts w:ascii="Times New Roman" w:hAnsi="Times New Roman" w:cs="Times New Roman"/>
          <w:sz w:val="24"/>
          <w:szCs w:val="24"/>
        </w:rPr>
        <w:t xml:space="preserve">. </w:t>
      </w:r>
      <w:r w:rsidR="001337F3" w:rsidRPr="001941FE">
        <w:rPr>
          <w:rFonts w:ascii="Times New Roman" w:hAnsi="Times New Roman" w:cs="Times New Roman"/>
          <w:sz w:val="24"/>
          <w:szCs w:val="24"/>
        </w:rPr>
        <w:t xml:space="preserve">The </w:t>
      </w:r>
      <w:r w:rsidR="00A83B08" w:rsidRPr="001941FE">
        <w:rPr>
          <w:rFonts w:ascii="Times New Roman" w:hAnsi="Times New Roman" w:cs="Times New Roman"/>
          <w:sz w:val="24"/>
          <w:szCs w:val="24"/>
        </w:rPr>
        <w:t>Academy</w:t>
      </w:r>
      <w:r w:rsidR="001337F3" w:rsidRPr="001941FE">
        <w:rPr>
          <w:rFonts w:ascii="Times New Roman" w:hAnsi="Times New Roman" w:cs="Times New Roman"/>
          <w:sz w:val="24"/>
          <w:szCs w:val="24"/>
        </w:rPr>
        <w:t xml:space="preserve"> provide</w:t>
      </w:r>
      <w:r w:rsidR="00C87909" w:rsidRPr="001941FE">
        <w:rPr>
          <w:rFonts w:ascii="Times New Roman" w:hAnsi="Times New Roman" w:cs="Times New Roman"/>
          <w:sz w:val="24"/>
          <w:szCs w:val="24"/>
        </w:rPr>
        <w:t>s</w:t>
      </w:r>
      <w:r w:rsidR="00017ABE" w:rsidRPr="001941FE">
        <w:rPr>
          <w:rFonts w:ascii="Times New Roman" w:hAnsi="Times New Roman" w:cs="Times New Roman"/>
          <w:sz w:val="24"/>
          <w:szCs w:val="24"/>
        </w:rPr>
        <w:t xml:space="preserve"> the trainees an ample</w:t>
      </w:r>
      <w:r w:rsidR="001337F3" w:rsidRPr="001941FE">
        <w:rPr>
          <w:rFonts w:ascii="Times New Roman" w:hAnsi="Times New Roman" w:cs="Times New Roman"/>
          <w:sz w:val="24"/>
          <w:szCs w:val="24"/>
        </w:rPr>
        <w:t xml:space="preserve"> scope to have free access to the adjacent Institutions like Bangladesh Agricultural Research Institute (BARI), </w:t>
      </w:r>
      <w:r w:rsidR="00C87909" w:rsidRPr="001941FE">
        <w:rPr>
          <w:rFonts w:ascii="Times New Roman" w:hAnsi="Times New Roman" w:cs="Times New Roman"/>
          <w:sz w:val="24"/>
          <w:szCs w:val="24"/>
        </w:rPr>
        <w:t xml:space="preserve">Bangladesh Rice Research Institute (BRRI), Seed Certification Agency </w:t>
      </w:r>
      <w:r w:rsidR="009C78D8" w:rsidRPr="001941FE">
        <w:rPr>
          <w:rFonts w:ascii="Times New Roman" w:hAnsi="Times New Roman" w:cs="Times New Roman"/>
          <w:sz w:val="24"/>
          <w:szCs w:val="24"/>
        </w:rPr>
        <w:t>(SCA), Bangabandhu Sheikh Mujibu</w:t>
      </w:r>
      <w:r w:rsidR="00C87909" w:rsidRPr="001941FE">
        <w:rPr>
          <w:rFonts w:ascii="Times New Roman" w:hAnsi="Times New Roman" w:cs="Times New Roman"/>
          <w:sz w:val="24"/>
          <w:szCs w:val="24"/>
        </w:rPr>
        <w:t>r</w:t>
      </w:r>
      <w:r w:rsidR="00FA436E" w:rsidRPr="001941FE">
        <w:rPr>
          <w:rFonts w:ascii="Times New Roman" w:hAnsi="Times New Roman" w:cs="Times New Roman"/>
          <w:sz w:val="24"/>
          <w:szCs w:val="24"/>
        </w:rPr>
        <w:t xml:space="preserve"> </w:t>
      </w:r>
      <w:r w:rsidR="00C87909" w:rsidRPr="001941FE">
        <w:rPr>
          <w:rFonts w:ascii="Times New Roman" w:hAnsi="Times New Roman" w:cs="Times New Roman"/>
          <w:sz w:val="24"/>
          <w:szCs w:val="24"/>
        </w:rPr>
        <w:t>Rahman Agricultural University (BSMRAU), Telecommunication College, DC Office and other Government Offices</w:t>
      </w:r>
      <w:r w:rsidR="00390D60" w:rsidRPr="001941FE">
        <w:rPr>
          <w:rFonts w:ascii="Times New Roman" w:hAnsi="Times New Roman" w:cs="Times New Roman"/>
          <w:sz w:val="24"/>
          <w:szCs w:val="24"/>
        </w:rPr>
        <w:t xml:space="preserve"> in</w:t>
      </w:r>
      <w:r w:rsidR="009C78D8" w:rsidRPr="001941FE">
        <w:rPr>
          <w:rFonts w:ascii="Times New Roman" w:hAnsi="Times New Roman" w:cs="Times New Roman"/>
          <w:sz w:val="24"/>
          <w:szCs w:val="24"/>
        </w:rPr>
        <w:t xml:space="preserve"> </w:t>
      </w:r>
      <w:r w:rsidR="00017ABE" w:rsidRPr="001941FE">
        <w:rPr>
          <w:rFonts w:ascii="Times New Roman" w:hAnsi="Times New Roman" w:cs="Times New Roman"/>
          <w:sz w:val="24"/>
          <w:szCs w:val="24"/>
        </w:rPr>
        <w:t>Gazipur.</w:t>
      </w:r>
    </w:p>
    <w:p w:rsidR="00017ABE" w:rsidRPr="001941FE" w:rsidRDefault="00DC511B" w:rsidP="002D7677">
      <w:pPr>
        <w:tabs>
          <w:tab w:val="left" w:pos="3210"/>
          <w:tab w:val="left" w:pos="6525"/>
        </w:tabs>
        <w:spacing w:line="288" w:lineRule="auto"/>
        <w:jc w:val="both"/>
        <w:rPr>
          <w:rFonts w:ascii="Times New Roman" w:hAnsi="Times New Roman" w:cs="Times New Roman"/>
          <w:sz w:val="24"/>
          <w:szCs w:val="24"/>
        </w:rPr>
      </w:pPr>
      <w:r w:rsidRPr="001941FE">
        <w:rPr>
          <w:rFonts w:ascii="Times New Roman" w:hAnsi="Times New Roman" w:cs="Times New Roman"/>
          <w:sz w:val="24"/>
          <w:szCs w:val="24"/>
        </w:rPr>
        <w:tab/>
      </w:r>
      <w:r w:rsidR="00F66838" w:rsidRPr="001941FE">
        <w:rPr>
          <w:rFonts w:ascii="Times New Roman" w:hAnsi="Times New Roman" w:cs="Times New Roman"/>
          <w:sz w:val="24"/>
          <w:szCs w:val="24"/>
        </w:rPr>
        <w:tab/>
      </w:r>
      <w:r w:rsidR="00390D60" w:rsidRPr="001941FE">
        <w:rPr>
          <w:rFonts w:ascii="Times New Roman" w:hAnsi="Times New Roman" w:cs="Times New Roman"/>
          <w:sz w:val="24"/>
          <w:szCs w:val="24"/>
        </w:rPr>
        <w:tab/>
      </w:r>
    </w:p>
    <w:p w:rsidR="00EB15A2" w:rsidRPr="001941FE" w:rsidRDefault="00C56EEF" w:rsidP="00DC455C">
      <w:pPr>
        <w:pStyle w:val="Heading2"/>
        <w:numPr>
          <w:ilvl w:val="1"/>
          <w:numId w:val="7"/>
        </w:numPr>
        <w:ind w:left="630" w:hanging="540"/>
        <w:rPr>
          <w:rFonts w:cs="Times New Roman"/>
        </w:rPr>
      </w:pPr>
      <w:bookmarkStart w:id="8" w:name="_Toc424386021"/>
      <w:bookmarkStart w:id="9" w:name="_Toc426034595"/>
      <w:bookmarkStart w:id="10" w:name="_Toc519592326"/>
      <w:r w:rsidRPr="001941FE">
        <w:rPr>
          <w:rFonts w:cs="Times New Roman"/>
        </w:rPr>
        <w:t>Vision</w:t>
      </w:r>
      <w:bookmarkEnd w:id="8"/>
      <w:bookmarkEnd w:id="9"/>
      <w:bookmarkEnd w:id="10"/>
    </w:p>
    <w:p w:rsidR="00C32E5B" w:rsidRPr="001941FE" w:rsidRDefault="005B66D6" w:rsidP="00C3120E">
      <w:pPr>
        <w:spacing w:after="0"/>
        <w:jc w:val="both"/>
        <w:rPr>
          <w:rFonts w:ascii="Times New Roman" w:hAnsi="Times New Roman" w:cs="Times New Roman"/>
          <w:sz w:val="24"/>
          <w:szCs w:val="24"/>
        </w:rPr>
      </w:pPr>
      <w:r w:rsidRPr="001941FE">
        <w:rPr>
          <w:rFonts w:ascii="Times New Roman" w:hAnsi="Times New Roman" w:cs="Times New Roman"/>
          <w:sz w:val="24"/>
          <w:szCs w:val="24"/>
        </w:rPr>
        <w:t>To</w:t>
      </w:r>
      <w:r w:rsidR="00C32E5B" w:rsidRPr="001941FE">
        <w:rPr>
          <w:rFonts w:ascii="Times New Roman" w:hAnsi="Times New Roman" w:cs="Times New Roman"/>
          <w:sz w:val="24"/>
          <w:szCs w:val="24"/>
        </w:rPr>
        <w:t xml:space="preserve"> establish as a centre of excellence for development of competent human resources and a ‘think tank’ of knowledge-intensive governance of agriculture service</w:t>
      </w:r>
      <w:r w:rsidR="00BB50F4" w:rsidRPr="001941FE">
        <w:rPr>
          <w:rFonts w:ascii="Times New Roman" w:hAnsi="Times New Roman" w:cs="Times New Roman"/>
          <w:sz w:val="24"/>
          <w:szCs w:val="24"/>
        </w:rPr>
        <w:t>.</w:t>
      </w:r>
    </w:p>
    <w:p w:rsidR="00C56EEF" w:rsidRPr="001941FE" w:rsidRDefault="00C56EEF" w:rsidP="00022773">
      <w:pPr>
        <w:spacing w:after="0"/>
        <w:ind w:firstLine="720"/>
        <w:jc w:val="both"/>
        <w:rPr>
          <w:rFonts w:ascii="Times New Roman" w:hAnsi="Times New Roman" w:cs="Times New Roman"/>
          <w:sz w:val="24"/>
          <w:szCs w:val="24"/>
        </w:rPr>
      </w:pPr>
    </w:p>
    <w:p w:rsidR="00C56EEF" w:rsidRPr="001941FE" w:rsidRDefault="008476A9" w:rsidP="00DC455C">
      <w:pPr>
        <w:pStyle w:val="Heading2"/>
        <w:numPr>
          <w:ilvl w:val="1"/>
          <w:numId w:val="7"/>
        </w:numPr>
        <w:ind w:left="630" w:hanging="540"/>
        <w:rPr>
          <w:rFonts w:cs="Times New Roman"/>
        </w:rPr>
      </w:pPr>
      <w:r>
        <w:rPr>
          <w:rFonts w:cs="Times New Roman"/>
        </w:rPr>
        <w:lastRenderedPageBreak/>
        <w:t xml:space="preserve"> </w:t>
      </w:r>
      <w:bookmarkStart w:id="11" w:name="_Toc519592327"/>
      <w:r w:rsidR="00C56EEF" w:rsidRPr="001941FE">
        <w:rPr>
          <w:rFonts w:cs="Times New Roman"/>
        </w:rPr>
        <w:t>Mission</w:t>
      </w:r>
      <w:bookmarkEnd w:id="11"/>
    </w:p>
    <w:p w:rsidR="00C56EEF" w:rsidRPr="001941FE" w:rsidRDefault="0005359C" w:rsidP="00E32113">
      <w:pPr>
        <w:jc w:val="both"/>
        <w:rPr>
          <w:rFonts w:ascii="Times New Roman" w:hAnsi="Times New Roman" w:cs="Times New Roman"/>
          <w:bCs/>
          <w:sz w:val="24"/>
          <w:szCs w:val="24"/>
        </w:rPr>
      </w:pPr>
      <w:r w:rsidRPr="001941FE">
        <w:rPr>
          <w:rFonts w:ascii="Times New Roman" w:hAnsi="Times New Roman" w:cs="Times New Roman"/>
          <w:bCs/>
          <w:sz w:val="24"/>
          <w:szCs w:val="24"/>
        </w:rPr>
        <w:t>Its</w:t>
      </w:r>
      <w:r w:rsidR="008A1D5E" w:rsidRPr="001941FE">
        <w:rPr>
          <w:rFonts w:ascii="Times New Roman" w:hAnsi="Times New Roman" w:cs="Times New Roman"/>
          <w:bCs/>
          <w:sz w:val="24"/>
          <w:szCs w:val="24"/>
        </w:rPr>
        <w:t xml:space="preserve"> mission is to d</w:t>
      </w:r>
      <w:r w:rsidR="00C32E5B" w:rsidRPr="001941FE">
        <w:rPr>
          <w:rFonts w:ascii="Times New Roman" w:hAnsi="Times New Roman" w:cs="Times New Roman"/>
          <w:bCs/>
          <w:sz w:val="24"/>
          <w:szCs w:val="24"/>
        </w:rPr>
        <w:t>evelop a common platform of all organizations un</w:t>
      </w:r>
      <w:r w:rsidR="008A1D5E" w:rsidRPr="001941FE">
        <w:rPr>
          <w:rFonts w:ascii="Times New Roman" w:hAnsi="Times New Roman" w:cs="Times New Roman"/>
          <w:bCs/>
          <w:sz w:val="24"/>
          <w:szCs w:val="24"/>
        </w:rPr>
        <w:t>der the Ministry of Agriculture</w:t>
      </w:r>
      <w:r w:rsidR="003E5BE9" w:rsidRPr="001941FE">
        <w:rPr>
          <w:rFonts w:ascii="Times New Roman" w:hAnsi="Times New Roman" w:cs="Times New Roman"/>
          <w:bCs/>
          <w:sz w:val="24"/>
          <w:szCs w:val="24"/>
        </w:rPr>
        <w:t xml:space="preserve"> </w:t>
      </w:r>
      <w:r w:rsidR="00C32E5B" w:rsidRPr="001941FE">
        <w:rPr>
          <w:rFonts w:ascii="Times New Roman" w:hAnsi="Times New Roman" w:cs="Times New Roman"/>
          <w:bCs/>
          <w:sz w:val="24"/>
          <w:szCs w:val="24"/>
        </w:rPr>
        <w:t>(MoA) for human resource development by imparting quality training, research &amp; development and publications</w:t>
      </w:r>
      <w:r w:rsidR="00E328E9" w:rsidRPr="001941FE">
        <w:rPr>
          <w:rFonts w:ascii="Times New Roman" w:hAnsi="Times New Roman" w:cs="Times New Roman"/>
          <w:bCs/>
          <w:sz w:val="24"/>
          <w:szCs w:val="24"/>
        </w:rPr>
        <w:t>;</w:t>
      </w:r>
      <w:r w:rsidR="008A1D5E" w:rsidRPr="001941FE">
        <w:rPr>
          <w:rFonts w:ascii="Times New Roman" w:hAnsi="Times New Roman" w:cs="Times New Roman"/>
          <w:bCs/>
          <w:sz w:val="24"/>
          <w:szCs w:val="24"/>
        </w:rPr>
        <w:t xml:space="preserve"> to</w:t>
      </w:r>
      <w:r w:rsidR="003E5BE9" w:rsidRPr="001941FE">
        <w:rPr>
          <w:rFonts w:ascii="Times New Roman" w:hAnsi="Times New Roman" w:cs="Times New Roman"/>
          <w:bCs/>
          <w:sz w:val="24"/>
          <w:szCs w:val="24"/>
        </w:rPr>
        <w:t xml:space="preserve"> </w:t>
      </w:r>
      <w:r w:rsidR="008A1D5E" w:rsidRPr="001941FE">
        <w:rPr>
          <w:rFonts w:ascii="Times New Roman" w:hAnsi="Times New Roman" w:cs="Times New Roman"/>
          <w:bCs/>
          <w:sz w:val="24"/>
          <w:szCs w:val="24"/>
        </w:rPr>
        <w:t>e</w:t>
      </w:r>
      <w:r w:rsidR="00C32E5B" w:rsidRPr="001941FE">
        <w:rPr>
          <w:rFonts w:ascii="Times New Roman" w:hAnsi="Times New Roman" w:cs="Times New Roman"/>
          <w:bCs/>
          <w:sz w:val="24"/>
          <w:szCs w:val="24"/>
        </w:rPr>
        <w:t>nhance linkage between education, research and extension to endow agriculture service delivery system</w:t>
      </w:r>
      <w:r w:rsidR="00E328E9" w:rsidRPr="001941FE">
        <w:rPr>
          <w:rFonts w:ascii="Times New Roman" w:hAnsi="Times New Roman" w:cs="Times New Roman"/>
          <w:bCs/>
          <w:sz w:val="24"/>
          <w:szCs w:val="24"/>
        </w:rPr>
        <w:t>;</w:t>
      </w:r>
      <w:r w:rsidR="008A1D5E" w:rsidRPr="001941FE">
        <w:rPr>
          <w:rFonts w:ascii="Times New Roman" w:hAnsi="Times New Roman" w:cs="Times New Roman"/>
          <w:bCs/>
          <w:sz w:val="24"/>
          <w:szCs w:val="24"/>
        </w:rPr>
        <w:t xml:space="preserve"> to n</w:t>
      </w:r>
      <w:r w:rsidR="00C32E5B" w:rsidRPr="001941FE">
        <w:rPr>
          <w:rFonts w:ascii="Times New Roman" w:hAnsi="Times New Roman" w:cs="Times New Roman"/>
          <w:bCs/>
          <w:sz w:val="24"/>
          <w:szCs w:val="24"/>
        </w:rPr>
        <w:t>etwork with reputed institution</w:t>
      </w:r>
      <w:r w:rsidR="001C7A07" w:rsidRPr="001941FE">
        <w:rPr>
          <w:rFonts w:ascii="Times New Roman" w:hAnsi="Times New Roman" w:cs="Times New Roman"/>
          <w:bCs/>
          <w:sz w:val="24"/>
          <w:szCs w:val="24"/>
        </w:rPr>
        <w:t>s</w:t>
      </w:r>
      <w:r w:rsidR="00C32E5B" w:rsidRPr="001941FE">
        <w:rPr>
          <w:rFonts w:ascii="Times New Roman" w:hAnsi="Times New Roman" w:cs="Times New Roman"/>
          <w:bCs/>
          <w:sz w:val="24"/>
          <w:szCs w:val="24"/>
        </w:rPr>
        <w:t xml:space="preserve"> of home and abroad for organizational capacity building and</w:t>
      </w:r>
      <w:r w:rsidR="003E5BE9" w:rsidRPr="001941FE">
        <w:rPr>
          <w:rFonts w:ascii="Times New Roman" w:hAnsi="Times New Roman" w:cs="Times New Roman"/>
          <w:bCs/>
          <w:sz w:val="24"/>
          <w:szCs w:val="24"/>
        </w:rPr>
        <w:t xml:space="preserve"> </w:t>
      </w:r>
      <w:r w:rsidR="008A1D5E" w:rsidRPr="001941FE">
        <w:rPr>
          <w:rFonts w:ascii="Times New Roman" w:hAnsi="Times New Roman" w:cs="Times New Roman"/>
          <w:bCs/>
          <w:sz w:val="24"/>
          <w:szCs w:val="24"/>
        </w:rPr>
        <w:t>p</w:t>
      </w:r>
      <w:r w:rsidR="00C32E5B" w:rsidRPr="001941FE">
        <w:rPr>
          <w:rFonts w:ascii="Times New Roman" w:hAnsi="Times New Roman" w:cs="Times New Roman"/>
          <w:bCs/>
          <w:sz w:val="24"/>
          <w:szCs w:val="24"/>
        </w:rPr>
        <w:t>romote a culture of continuous learning to foster a knowledge-based governance of agriculture service</w:t>
      </w:r>
      <w:r w:rsidR="008A1D5E" w:rsidRPr="001941FE">
        <w:rPr>
          <w:rFonts w:ascii="Times New Roman" w:hAnsi="Times New Roman" w:cs="Times New Roman"/>
          <w:bCs/>
          <w:sz w:val="24"/>
          <w:szCs w:val="24"/>
        </w:rPr>
        <w:t xml:space="preserve">. </w:t>
      </w:r>
    </w:p>
    <w:p w:rsidR="00C56EEF" w:rsidRPr="001941FE" w:rsidRDefault="008476A9" w:rsidP="00DC455C">
      <w:pPr>
        <w:pStyle w:val="Heading2"/>
        <w:numPr>
          <w:ilvl w:val="1"/>
          <w:numId w:val="7"/>
        </w:numPr>
        <w:ind w:left="630" w:hanging="540"/>
        <w:rPr>
          <w:rFonts w:cs="Times New Roman"/>
        </w:rPr>
      </w:pPr>
      <w:r>
        <w:rPr>
          <w:rFonts w:cs="Times New Roman"/>
        </w:rPr>
        <w:t xml:space="preserve"> </w:t>
      </w:r>
      <w:bookmarkStart w:id="12" w:name="_Toc519592328"/>
      <w:r w:rsidR="00C56EEF" w:rsidRPr="001941FE">
        <w:rPr>
          <w:rFonts w:cs="Times New Roman"/>
        </w:rPr>
        <w:t>Goals</w:t>
      </w:r>
      <w:bookmarkEnd w:id="12"/>
    </w:p>
    <w:p w:rsidR="009160D1" w:rsidRPr="001941FE" w:rsidRDefault="00256937" w:rsidP="009160D1">
      <w:pPr>
        <w:spacing w:after="0" w:line="240" w:lineRule="auto"/>
        <w:jc w:val="both"/>
        <w:rPr>
          <w:rFonts w:ascii="Times New Roman" w:hAnsi="Times New Roman" w:cs="Times New Roman"/>
          <w:bCs/>
          <w:sz w:val="24"/>
          <w:szCs w:val="24"/>
        </w:rPr>
      </w:pPr>
      <w:r w:rsidRPr="001941FE">
        <w:rPr>
          <w:rFonts w:ascii="Times New Roman" w:hAnsi="Times New Roman" w:cs="Times New Roman"/>
          <w:bCs/>
          <w:sz w:val="24"/>
          <w:szCs w:val="24"/>
        </w:rPr>
        <w:t xml:space="preserve">The </w:t>
      </w:r>
      <w:r w:rsidR="00A83B08" w:rsidRPr="001941FE">
        <w:rPr>
          <w:rFonts w:ascii="Times New Roman" w:hAnsi="Times New Roman" w:cs="Times New Roman"/>
          <w:bCs/>
          <w:sz w:val="24"/>
          <w:szCs w:val="24"/>
        </w:rPr>
        <w:t>Academy</w:t>
      </w:r>
      <w:r w:rsidR="001C6F56" w:rsidRPr="001941FE">
        <w:rPr>
          <w:rFonts w:ascii="Times New Roman" w:hAnsi="Times New Roman" w:cs="Times New Roman"/>
          <w:bCs/>
          <w:sz w:val="24"/>
          <w:szCs w:val="24"/>
        </w:rPr>
        <w:t xml:space="preserve"> has set some goals for achieving </w:t>
      </w:r>
      <w:r w:rsidR="0005359C" w:rsidRPr="001941FE">
        <w:rPr>
          <w:rFonts w:ascii="Times New Roman" w:hAnsi="Times New Roman" w:cs="Times New Roman"/>
          <w:bCs/>
          <w:sz w:val="24"/>
          <w:szCs w:val="24"/>
        </w:rPr>
        <w:t>its</w:t>
      </w:r>
      <w:r w:rsidR="001C6F56" w:rsidRPr="001941FE">
        <w:rPr>
          <w:rFonts w:ascii="Times New Roman" w:hAnsi="Times New Roman" w:cs="Times New Roman"/>
          <w:bCs/>
          <w:sz w:val="24"/>
          <w:szCs w:val="24"/>
        </w:rPr>
        <w:t xml:space="preserve"> Vision &amp; Mission</w:t>
      </w:r>
      <w:r w:rsidR="00DD48DC" w:rsidRPr="001941FE">
        <w:rPr>
          <w:rFonts w:ascii="Times New Roman" w:hAnsi="Times New Roman" w:cs="Times New Roman"/>
          <w:bCs/>
          <w:sz w:val="24"/>
          <w:szCs w:val="24"/>
        </w:rPr>
        <w:t xml:space="preserve"> successfully.</w:t>
      </w:r>
      <w:r w:rsidR="00A96446" w:rsidRPr="001941FE">
        <w:rPr>
          <w:rFonts w:ascii="Times New Roman" w:hAnsi="Times New Roman" w:cs="Times New Roman"/>
          <w:bCs/>
          <w:sz w:val="24"/>
          <w:szCs w:val="24"/>
        </w:rPr>
        <w:t xml:space="preserve"> </w:t>
      </w:r>
      <w:r w:rsidR="00894914" w:rsidRPr="001941FE">
        <w:rPr>
          <w:rFonts w:ascii="Times New Roman" w:hAnsi="Times New Roman" w:cs="Times New Roman"/>
          <w:bCs/>
          <w:sz w:val="24"/>
          <w:szCs w:val="24"/>
        </w:rPr>
        <w:t>Th</w:t>
      </w:r>
      <w:r w:rsidR="00B46C15" w:rsidRPr="001941FE">
        <w:rPr>
          <w:rFonts w:ascii="Times New Roman" w:hAnsi="Times New Roman" w:cs="Times New Roman"/>
          <w:bCs/>
          <w:sz w:val="24"/>
          <w:szCs w:val="24"/>
        </w:rPr>
        <w:t>ese are as follows:</w:t>
      </w:r>
    </w:p>
    <w:p w:rsidR="001941FE" w:rsidRDefault="005B66D6" w:rsidP="00A31F7D">
      <w:pPr>
        <w:spacing w:after="0" w:line="240" w:lineRule="auto"/>
        <w:jc w:val="both"/>
        <w:rPr>
          <w:rFonts w:ascii="Times New Roman" w:eastAsia="Times New Roman" w:hAnsi="Times New Roman" w:cs="Times New Roman"/>
          <w:bCs/>
          <w:color w:val="000000"/>
          <w:sz w:val="24"/>
          <w:szCs w:val="24"/>
        </w:rPr>
      </w:pPr>
      <w:r w:rsidRPr="001941FE">
        <w:rPr>
          <w:rFonts w:ascii="Times New Roman" w:eastAsia="Times New Roman" w:hAnsi="Times New Roman" w:cs="Times New Roman"/>
          <w:bCs/>
          <w:color w:val="000000"/>
          <w:sz w:val="24"/>
          <w:szCs w:val="24"/>
        </w:rPr>
        <w:t xml:space="preserve">i) </w:t>
      </w:r>
      <w:r w:rsidR="00B46C15" w:rsidRPr="001941FE">
        <w:rPr>
          <w:rFonts w:ascii="Times New Roman" w:eastAsia="Times New Roman" w:hAnsi="Times New Roman" w:cs="Times New Roman"/>
          <w:bCs/>
          <w:color w:val="000000"/>
          <w:sz w:val="24"/>
          <w:szCs w:val="24"/>
        </w:rPr>
        <w:t>Human resources development of class-1 or equivalent officers under the Ministry of Agriculture (MoA) through tra</w:t>
      </w:r>
      <w:r w:rsidR="001C7A07" w:rsidRPr="001941FE">
        <w:rPr>
          <w:rFonts w:ascii="Times New Roman" w:eastAsia="Times New Roman" w:hAnsi="Times New Roman" w:cs="Times New Roman"/>
          <w:bCs/>
          <w:color w:val="000000"/>
          <w:sz w:val="24"/>
          <w:szCs w:val="24"/>
        </w:rPr>
        <w:t>i</w:t>
      </w:r>
      <w:r w:rsidR="00B46C15" w:rsidRPr="001941FE">
        <w:rPr>
          <w:rFonts w:ascii="Times New Roman" w:eastAsia="Times New Roman" w:hAnsi="Times New Roman" w:cs="Times New Roman"/>
          <w:bCs/>
          <w:color w:val="000000"/>
          <w:sz w:val="24"/>
          <w:szCs w:val="24"/>
        </w:rPr>
        <w:t>ning on diversified field of professional interest in agriculture service;</w:t>
      </w:r>
      <w:r w:rsidR="00A96446" w:rsidRPr="001941FE">
        <w:rPr>
          <w:rFonts w:ascii="Times New Roman" w:eastAsia="Times New Roman" w:hAnsi="Times New Roman" w:cs="Times New Roman"/>
          <w:bCs/>
          <w:color w:val="000000"/>
          <w:sz w:val="24"/>
          <w:szCs w:val="24"/>
        </w:rPr>
        <w:t xml:space="preserve"> </w:t>
      </w:r>
    </w:p>
    <w:p w:rsidR="009E7D5B" w:rsidRDefault="005B66D6" w:rsidP="00A31F7D">
      <w:pPr>
        <w:spacing w:after="0" w:line="240" w:lineRule="auto"/>
        <w:jc w:val="both"/>
        <w:rPr>
          <w:rFonts w:ascii="Times New Roman" w:eastAsia="Times New Roman" w:hAnsi="Times New Roman" w:cs="Times New Roman"/>
          <w:bCs/>
          <w:color w:val="000000"/>
          <w:sz w:val="24"/>
          <w:szCs w:val="24"/>
        </w:rPr>
      </w:pPr>
      <w:r w:rsidRPr="001941FE">
        <w:rPr>
          <w:rFonts w:ascii="Times New Roman" w:eastAsia="Times New Roman" w:hAnsi="Times New Roman" w:cs="Times New Roman"/>
          <w:bCs/>
          <w:color w:val="000000"/>
          <w:sz w:val="24"/>
          <w:szCs w:val="24"/>
        </w:rPr>
        <w:t xml:space="preserve">ii) </w:t>
      </w:r>
      <w:r w:rsidR="009E7D5B" w:rsidRPr="001941FE">
        <w:rPr>
          <w:rFonts w:ascii="Times New Roman" w:eastAsia="Times New Roman" w:hAnsi="Times New Roman" w:cs="Times New Roman"/>
          <w:bCs/>
          <w:color w:val="000000"/>
          <w:sz w:val="24"/>
          <w:szCs w:val="24"/>
        </w:rPr>
        <w:t>Conduct</w:t>
      </w:r>
      <w:r w:rsidR="00B46C15" w:rsidRPr="001941FE">
        <w:rPr>
          <w:rFonts w:ascii="Times New Roman" w:eastAsia="Times New Roman" w:hAnsi="Times New Roman" w:cs="Times New Roman"/>
          <w:bCs/>
          <w:color w:val="000000"/>
          <w:sz w:val="24"/>
          <w:szCs w:val="24"/>
        </w:rPr>
        <w:t xml:space="preserve"> R&amp;D, adaptive research demonstration and provide publication and library service to</w:t>
      </w:r>
      <w:r w:rsidR="00894914" w:rsidRPr="001941FE">
        <w:rPr>
          <w:rFonts w:ascii="Times New Roman" w:eastAsia="Times New Roman" w:hAnsi="Times New Roman" w:cs="Times New Roman"/>
          <w:bCs/>
          <w:color w:val="000000"/>
          <w:sz w:val="24"/>
          <w:szCs w:val="24"/>
        </w:rPr>
        <w:t xml:space="preserve"> facilitate quality training; </w:t>
      </w:r>
    </w:p>
    <w:p w:rsidR="009E7D5B" w:rsidRDefault="005B66D6" w:rsidP="00A31F7D">
      <w:pPr>
        <w:spacing w:after="0" w:line="240" w:lineRule="auto"/>
        <w:jc w:val="both"/>
        <w:rPr>
          <w:rFonts w:ascii="Times New Roman" w:eastAsia="Times New Roman" w:hAnsi="Times New Roman" w:cs="Times New Roman"/>
          <w:bCs/>
          <w:color w:val="000000"/>
          <w:sz w:val="24"/>
          <w:szCs w:val="24"/>
        </w:rPr>
      </w:pPr>
      <w:r w:rsidRPr="001941FE">
        <w:rPr>
          <w:rFonts w:ascii="Times New Roman" w:eastAsia="Times New Roman" w:hAnsi="Times New Roman" w:cs="Times New Roman"/>
          <w:bCs/>
          <w:color w:val="000000"/>
          <w:sz w:val="24"/>
          <w:szCs w:val="24"/>
        </w:rPr>
        <w:t xml:space="preserve">iii) </w:t>
      </w:r>
      <w:r w:rsidR="009E7D5B" w:rsidRPr="001941FE">
        <w:rPr>
          <w:rFonts w:ascii="Times New Roman" w:eastAsia="Times New Roman" w:hAnsi="Times New Roman" w:cs="Times New Roman"/>
          <w:bCs/>
          <w:color w:val="000000"/>
          <w:sz w:val="24"/>
          <w:szCs w:val="24"/>
        </w:rPr>
        <w:t>Impart</w:t>
      </w:r>
      <w:r w:rsidR="00B46C15" w:rsidRPr="001941FE">
        <w:rPr>
          <w:rFonts w:ascii="Times New Roman" w:eastAsia="Times New Roman" w:hAnsi="Times New Roman" w:cs="Times New Roman"/>
          <w:bCs/>
          <w:color w:val="000000"/>
          <w:sz w:val="24"/>
          <w:szCs w:val="24"/>
        </w:rPr>
        <w:t xml:space="preserve"> all sorts of in-service training with special emphasis on induction, found</w:t>
      </w:r>
      <w:r w:rsidR="00894914" w:rsidRPr="001941FE">
        <w:rPr>
          <w:rFonts w:ascii="Times New Roman" w:eastAsia="Times New Roman" w:hAnsi="Times New Roman" w:cs="Times New Roman"/>
          <w:bCs/>
          <w:color w:val="000000"/>
          <w:sz w:val="24"/>
          <w:szCs w:val="24"/>
        </w:rPr>
        <w:t>ation and senior staff course;</w:t>
      </w:r>
      <w:r w:rsidRPr="001941FE">
        <w:rPr>
          <w:rFonts w:ascii="Times New Roman" w:eastAsia="Times New Roman" w:hAnsi="Times New Roman" w:cs="Times New Roman"/>
          <w:bCs/>
          <w:color w:val="000000"/>
          <w:sz w:val="24"/>
          <w:szCs w:val="24"/>
        </w:rPr>
        <w:t xml:space="preserve"> </w:t>
      </w:r>
    </w:p>
    <w:p w:rsidR="009E7D5B" w:rsidRDefault="005B66D6" w:rsidP="00A31F7D">
      <w:pPr>
        <w:spacing w:after="0" w:line="240" w:lineRule="auto"/>
        <w:jc w:val="both"/>
        <w:rPr>
          <w:rFonts w:ascii="Times New Roman" w:eastAsia="Times New Roman" w:hAnsi="Times New Roman" w:cs="Times New Roman"/>
          <w:bCs/>
          <w:color w:val="000000"/>
          <w:sz w:val="24"/>
          <w:szCs w:val="24"/>
        </w:rPr>
      </w:pPr>
      <w:r w:rsidRPr="001941FE">
        <w:rPr>
          <w:rFonts w:ascii="Times New Roman" w:eastAsia="Times New Roman" w:hAnsi="Times New Roman" w:cs="Times New Roman"/>
          <w:bCs/>
          <w:color w:val="000000"/>
          <w:sz w:val="24"/>
          <w:szCs w:val="24"/>
        </w:rPr>
        <w:t>iv)</w:t>
      </w:r>
      <w:r w:rsidR="00894914" w:rsidRPr="001941FE">
        <w:rPr>
          <w:rFonts w:ascii="Times New Roman" w:eastAsia="Times New Roman" w:hAnsi="Times New Roman" w:cs="Times New Roman"/>
          <w:bCs/>
          <w:color w:val="000000"/>
          <w:sz w:val="24"/>
          <w:szCs w:val="24"/>
        </w:rPr>
        <w:t xml:space="preserve"> </w:t>
      </w:r>
      <w:r w:rsidR="009E7D5B" w:rsidRPr="001941FE">
        <w:rPr>
          <w:rFonts w:ascii="Times New Roman" w:eastAsia="Times New Roman" w:hAnsi="Times New Roman" w:cs="Times New Roman"/>
          <w:bCs/>
          <w:color w:val="000000"/>
          <w:sz w:val="24"/>
          <w:szCs w:val="24"/>
        </w:rPr>
        <w:t>Help</w:t>
      </w:r>
      <w:r w:rsidR="00B46C15" w:rsidRPr="001941FE">
        <w:rPr>
          <w:rFonts w:ascii="Times New Roman" w:eastAsia="Times New Roman" w:hAnsi="Times New Roman" w:cs="Times New Roman"/>
          <w:bCs/>
          <w:color w:val="000000"/>
          <w:sz w:val="24"/>
          <w:szCs w:val="24"/>
        </w:rPr>
        <w:t xml:space="preserve"> Govt. and policy makers in framing and an</w:t>
      </w:r>
      <w:r w:rsidR="00894914" w:rsidRPr="001941FE">
        <w:rPr>
          <w:rFonts w:ascii="Times New Roman" w:eastAsia="Times New Roman" w:hAnsi="Times New Roman" w:cs="Times New Roman"/>
          <w:bCs/>
          <w:color w:val="000000"/>
          <w:sz w:val="24"/>
          <w:szCs w:val="24"/>
        </w:rPr>
        <w:t xml:space="preserve">alyzing agricultural policies; </w:t>
      </w:r>
    </w:p>
    <w:p w:rsidR="00B46C15" w:rsidRPr="001941FE" w:rsidRDefault="005B66D6" w:rsidP="00A31F7D">
      <w:pPr>
        <w:spacing w:after="0" w:line="240" w:lineRule="auto"/>
        <w:jc w:val="both"/>
        <w:rPr>
          <w:rFonts w:ascii="Times New Roman" w:hAnsi="Times New Roman" w:cs="Times New Roman"/>
          <w:bCs/>
          <w:sz w:val="24"/>
          <w:szCs w:val="24"/>
        </w:rPr>
      </w:pPr>
      <w:r w:rsidRPr="001941FE">
        <w:rPr>
          <w:rFonts w:ascii="Times New Roman" w:eastAsia="Times New Roman" w:hAnsi="Times New Roman" w:cs="Times New Roman"/>
          <w:bCs/>
          <w:color w:val="000000"/>
          <w:sz w:val="24"/>
          <w:szCs w:val="24"/>
        </w:rPr>
        <w:t xml:space="preserve">v) </w:t>
      </w:r>
      <w:r w:rsidR="009E7D5B" w:rsidRPr="001941FE">
        <w:rPr>
          <w:rFonts w:ascii="Times New Roman" w:eastAsia="Times New Roman" w:hAnsi="Times New Roman" w:cs="Times New Roman"/>
          <w:bCs/>
          <w:color w:val="000000"/>
          <w:sz w:val="24"/>
          <w:szCs w:val="24"/>
        </w:rPr>
        <w:t>Organize</w:t>
      </w:r>
      <w:r w:rsidR="00B46C15" w:rsidRPr="001941FE">
        <w:rPr>
          <w:rFonts w:ascii="Times New Roman" w:eastAsia="Times New Roman" w:hAnsi="Times New Roman" w:cs="Times New Roman"/>
          <w:bCs/>
          <w:color w:val="000000"/>
          <w:sz w:val="24"/>
          <w:szCs w:val="24"/>
        </w:rPr>
        <w:t xml:space="preserve"> seminars, workshops, symposiums </w:t>
      </w:r>
      <w:r w:rsidR="009E7D5B" w:rsidRPr="001941FE">
        <w:rPr>
          <w:rFonts w:ascii="Times New Roman" w:eastAsia="Times New Roman" w:hAnsi="Times New Roman" w:cs="Times New Roman"/>
          <w:bCs/>
          <w:color w:val="000000"/>
          <w:sz w:val="24"/>
          <w:szCs w:val="24"/>
        </w:rPr>
        <w:t>and conferences</w:t>
      </w:r>
      <w:r w:rsidR="00B46C15" w:rsidRPr="001941FE">
        <w:rPr>
          <w:rFonts w:ascii="Times New Roman" w:eastAsia="Times New Roman" w:hAnsi="Times New Roman" w:cs="Times New Roman"/>
          <w:bCs/>
          <w:color w:val="000000"/>
          <w:sz w:val="24"/>
          <w:szCs w:val="24"/>
        </w:rPr>
        <w:t xml:space="preserve"> on various issues of national and sectoral interest</w:t>
      </w:r>
    </w:p>
    <w:p w:rsidR="00B46C15" w:rsidRPr="001941FE" w:rsidRDefault="00B46C15" w:rsidP="00B46C15">
      <w:pPr>
        <w:jc w:val="both"/>
        <w:rPr>
          <w:rFonts w:ascii="Times New Roman" w:hAnsi="Times New Roman" w:cs="Times New Roman"/>
          <w:bCs/>
          <w:sz w:val="24"/>
          <w:szCs w:val="24"/>
        </w:rPr>
      </w:pPr>
    </w:p>
    <w:p w:rsidR="00DD48DC" w:rsidRPr="001941FE" w:rsidRDefault="008476A9" w:rsidP="00DC455C">
      <w:pPr>
        <w:pStyle w:val="Heading2"/>
        <w:numPr>
          <w:ilvl w:val="1"/>
          <w:numId w:val="7"/>
        </w:numPr>
        <w:spacing w:before="0" w:after="240"/>
        <w:ind w:left="540" w:hanging="540"/>
        <w:rPr>
          <w:rFonts w:cs="Times New Roman"/>
        </w:rPr>
      </w:pPr>
      <w:bookmarkStart w:id="13" w:name="_Toc424386022"/>
      <w:bookmarkStart w:id="14" w:name="_Toc426034596"/>
      <w:r>
        <w:rPr>
          <w:rFonts w:cs="Times New Roman"/>
        </w:rPr>
        <w:t xml:space="preserve"> </w:t>
      </w:r>
      <w:bookmarkStart w:id="15" w:name="_Toc519592329"/>
      <w:r w:rsidR="00DD48DC" w:rsidRPr="001941FE">
        <w:rPr>
          <w:rFonts w:cs="Times New Roman"/>
        </w:rPr>
        <w:t xml:space="preserve">Organogram of the </w:t>
      </w:r>
      <w:r w:rsidR="00A83B08" w:rsidRPr="001941FE">
        <w:rPr>
          <w:rFonts w:cs="Times New Roman"/>
        </w:rPr>
        <w:t>Academy</w:t>
      </w:r>
      <w:bookmarkEnd w:id="13"/>
      <w:bookmarkEnd w:id="14"/>
      <w:bookmarkEnd w:id="15"/>
    </w:p>
    <w:p w:rsidR="00D37949" w:rsidRPr="001941FE" w:rsidRDefault="00380BE5" w:rsidP="00C3120E">
      <w:pPr>
        <w:spacing w:after="0"/>
        <w:jc w:val="both"/>
        <w:rPr>
          <w:rFonts w:ascii="Times New Roman" w:hAnsi="Times New Roman" w:cs="Times New Roman"/>
          <w:sz w:val="24"/>
          <w:szCs w:val="24"/>
        </w:rPr>
      </w:pPr>
      <w:r w:rsidRPr="001941FE">
        <w:rPr>
          <w:rFonts w:ascii="Times New Roman" w:hAnsi="Times New Roman" w:cs="Times New Roman"/>
          <w:sz w:val="24"/>
          <w:szCs w:val="24"/>
        </w:rPr>
        <w:t>Director General</w:t>
      </w:r>
      <w:r w:rsidR="0081778D" w:rsidRPr="001941FE">
        <w:rPr>
          <w:rFonts w:ascii="Times New Roman" w:hAnsi="Times New Roman" w:cs="Times New Roman"/>
          <w:sz w:val="24"/>
          <w:szCs w:val="24"/>
        </w:rPr>
        <w:t xml:space="preserve"> (DG)</w:t>
      </w:r>
      <w:r w:rsidRPr="001941FE">
        <w:rPr>
          <w:rFonts w:ascii="Times New Roman" w:hAnsi="Times New Roman" w:cs="Times New Roman"/>
          <w:sz w:val="24"/>
          <w:szCs w:val="24"/>
        </w:rPr>
        <w:t xml:space="preserve"> is the Chief E</w:t>
      </w:r>
      <w:r w:rsidR="00DD48DC" w:rsidRPr="001941FE">
        <w:rPr>
          <w:rFonts w:ascii="Times New Roman" w:hAnsi="Times New Roman" w:cs="Times New Roman"/>
          <w:sz w:val="24"/>
          <w:szCs w:val="24"/>
        </w:rPr>
        <w:t xml:space="preserve">xecutive </w:t>
      </w:r>
      <w:r w:rsidRPr="001941FE">
        <w:rPr>
          <w:rFonts w:ascii="Times New Roman" w:hAnsi="Times New Roman" w:cs="Times New Roman"/>
          <w:sz w:val="24"/>
          <w:szCs w:val="24"/>
        </w:rPr>
        <w:t>O</w:t>
      </w:r>
      <w:r w:rsidR="00DD48DC" w:rsidRPr="001941FE">
        <w:rPr>
          <w:rFonts w:ascii="Times New Roman" w:hAnsi="Times New Roman" w:cs="Times New Roman"/>
          <w:sz w:val="24"/>
          <w:szCs w:val="24"/>
        </w:rPr>
        <w:t>fficer</w:t>
      </w:r>
      <w:r w:rsidR="00504AB6" w:rsidRPr="001941FE">
        <w:rPr>
          <w:rFonts w:ascii="Times New Roman" w:hAnsi="Times New Roman" w:cs="Times New Roman"/>
          <w:sz w:val="24"/>
          <w:szCs w:val="24"/>
        </w:rPr>
        <w:t xml:space="preserve"> of the</w:t>
      </w:r>
      <w:r w:rsidR="00A96446" w:rsidRPr="001941FE">
        <w:rPr>
          <w:rFonts w:ascii="Times New Roman" w:hAnsi="Times New Roman" w:cs="Times New Roman"/>
          <w:sz w:val="24"/>
          <w:szCs w:val="24"/>
        </w:rPr>
        <w:t xml:space="preserve"> </w:t>
      </w:r>
      <w:r w:rsidR="00A83B08" w:rsidRPr="001941FE">
        <w:rPr>
          <w:rFonts w:ascii="Times New Roman" w:hAnsi="Times New Roman" w:cs="Times New Roman"/>
          <w:sz w:val="24"/>
          <w:szCs w:val="24"/>
        </w:rPr>
        <w:t>Academy</w:t>
      </w:r>
      <w:r w:rsidR="00DD48DC" w:rsidRPr="001941FE">
        <w:rPr>
          <w:rFonts w:ascii="Times New Roman" w:hAnsi="Times New Roman" w:cs="Times New Roman"/>
          <w:sz w:val="24"/>
          <w:szCs w:val="24"/>
        </w:rPr>
        <w:t>.</w:t>
      </w:r>
      <w:r w:rsidRPr="001941FE">
        <w:rPr>
          <w:rFonts w:ascii="Times New Roman" w:hAnsi="Times New Roman" w:cs="Times New Roman"/>
          <w:sz w:val="24"/>
          <w:szCs w:val="24"/>
        </w:rPr>
        <w:t xml:space="preserve"> There are</w:t>
      </w:r>
      <w:r w:rsidR="00A96446" w:rsidRPr="001941FE">
        <w:rPr>
          <w:rFonts w:ascii="Times New Roman" w:hAnsi="Times New Roman" w:cs="Times New Roman"/>
          <w:sz w:val="24"/>
          <w:szCs w:val="24"/>
        </w:rPr>
        <w:t xml:space="preserve"> </w:t>
      </w:r>
      <w:r w:rsidR="002F5648" w:rsidRPr="001941FE">
        <w:rPr>
          <w:rFonts w:ascii="Times New Roman" w:hAnsi="Times New Roman" w:cs="Times New Roman"/>
          <w:sz w:val="24"/>
          <w:szCs w:val="24"/>
        </w:rPr>
        <w:t>2</w:t>
      </w:r>
      <w:r w:rsidR="008F1E2A" w:rsidRPr="001941FE">
        <w:rPr>
          <w:rFonts w:ascii="Times New Roman" w:hAnsi="Times New Roman" w:cs="Times New Roman"/>
          <w:sz w:val="24"/>
          <w:szCs w:val="24"/>
        </w:rPr>
        <w:t xml:space="preserve"> Director</w:t>
      </w:r>
      <w:r w:rsidR="00FF3F23" w:rsidRPr="001941FE">
        <w:rPr>
          <w:rFonts w:ascii="Times New Roman" w:hAnsi="Times New Roman" w:cs="Times New Roman"/>
          <w:sz w:val="24"/>
          <w:szCs w:val="24"/>
        </w:rPr>
        <w:t xml:space="preserve">s. Two Directors assist DG in overall matters of the Academy and oversee the activities of two wings namely i) Administrative Wing and ii) Training Wing </w:t>
      </w:r>
      <w:r w:rsidR="00F87602" w:rsidRPr="001941FE">
        <w:rPr>
          <w:rFonts w:ascii="Times New Roman" w:hAnsi="Times New Roman" w:cs="Times New Roman"/>
          <w:sz w:val="24"/>
          <w:szCs w:val="24"/>
        </w:rPr>
        <w:t xml:space="preserve">. Both Directors Supervises </w:t>
      </w:r>
      <w:r w:rsidR="00FF3F23" w:rsidRPr="001941FE">
        <w:rPr>
          <w:rFonts w:ascii="Times New Roman" w:hAnsi="Times New Roman" w:cs="Times New Roman"/>
          <w:sz w:val="24"/>
          <w:szCs w:val="24"/>
        </w:rPr>
        <w:t>Deputy Directors and other faculty members under Two Wings</w:t>
      </w:r>
      <w:r w:rsidR="0099772E" w:rsidRPr="001941FE">
        <w:rPr>
          <w:rFonts w:ascii="Times New Roman" w:hAnsi="Times New Roman" w:cs="Times New Roman"/>
          <w:sz w:val="24"/>
          <w:szCs w:val="24"/>
        </w:rPr>
        <w:t xml:space="preserve"> </w:t>
      </w:r>
      <w:r w:rsidR="00EC3287" w:rsidRPr="001941FE">
        <w:rPr>
          <w:rFonts w:ascii="Times New Roman" w:hAnsi="Times New Roman" w:cs="Times New Roman"/>
          <w:sz w:val="24"/>
          <w:szCs w:val="24"/>
        </w:rPr>
        <w:t>Total proposed manpower of NATA is 184</w:t>
      </w:r>
      <w:r w:rsidR="008311D1" w:rsidRPr="001941FE">
        <w:rPr>
          <w:rFonts w:ascii="Times New Roman" w:hAnsi="Times New Roman" w:cs="Times New Roman"/>
          <w:sz w:val="24"/>
          <w:szCs w:val="24"/>
        </w:rPr>
        <w:t>,</w:t>
      </w:r>
      <w:r w:rsidR="0099772E" w:rsidRPr="001941FE">
        <w:rPr>
          <w:rFonts w:ascii="Times New Roman" w:hAnsi="Times New Roman" w:cs="Times New Roman"/>
          <w:sz w:val="24"/>
          <w:szCs w:val="24"/>
        </w:rPr>
        <w:t xml:space="preserve"> but</w:t>
      </w:r>
      <w:r w:rsidR="00A96446" w:rsidRPr="001941FE">
        <w:rPr>
          <w:rFonts w:ascii="Times New Roman" w:hAnsi="Times New Roman" w:cs="Times New Roman"/>
          <w:sz w:val="24"/>
          <w:szCs w:val="24"/>
        </w:rPr>
        <w:t xml:space="preserve"> </w:t>
      </w:r>
      <w:r w:rsidR="0081778D" w:rsidRPr="001941FE">
        <w:rPr>
          <w:rFonts w:ascii="Times New Roman" w:hAnsi="Times New Roman" w:cs="Times New Roman"/>
          <w:sz w:val="24"/>
          <w:szCs w:val="24"/>
        </w:rPr>
        <w:t xml:space="preserve">at present </w:t>
      </w:r>
      <w:r w:rsidR="0072514B" w:rsidRPr="001941FE">
        <w:rPr>
          <w:rFonts w:ascii="Times New Roman" w:hAnsi="Times New Roman" w:cs="Times New Roman"/>
          <w:color w:val="000000" w:themeColor="text1"/>
          <w:sz w:val="24"/>
          <w:szCs w:val="24"/>
        </w:rPr>
        <w:t>96</w:t>
      </w:r>
      <w:r w:rsidR="005944CF" w:rsidRPr="001941FE">
        <w:rPr>
          <w:rFonts w:ascii="Times New Roman" w:hAnsi="Times New Roman" w:cs="Times New Roman"/>
          <w:color w:val="000000" w:themeColor="text1"/>
          <w:sz w:val="24"/>
          <w:szCs w:val="24"/>
        </w:rPr>
        <w:t xml:space="preserve"> </w:t>
      </w:r>
      <w:r w:rsidR="0099772E" w:rsidRPr="001941FE">
        <w:rPr>
          <w:rFonts w:ascii="Times New Roman" w:hAnsi="Times New Roman" w:cs="Times New Roman"/>
          <w:sz w:val="24"/>
          <w:szCs w:val="24"/>
        </w:rPr>
        <w:t xml:space="preserve">officials </w:t>
      </w:r>
      <w:r w:rsidR="00D37949" w:rsidRPr="001941FE">
        <w:rPr>
          <w:rFonts w:ascii="Times New Roman" w:hAnsi="Times New Roman" w:cs="Times New Roman"/>
          <w:sz w:val="24"/>
          <w:szCs w:val="24"/>
        </w:rPr>
        <w:t xml:space="preserve">are working. Different units </w:t>
      </w:r>
      <w:r w:rsidR="00FF3F23" w:rsidRPr="001941FE">
        <w:rPr>
          <w:rFonts w:ascii="Times New Roman" w:hAnsi="Times New Roman" w:cs="Times New Roman"/>
          <w:sz w:val="24"/>
          <w:szCs w:val="24"/>
        </w:rPr>
        <w:t xml:space="preserve">/ faculties </w:t>
      </w:r>
      <w:r w:rsidR="00D37949" w:rsidRPr="001941FE">
        <w:rPr>
          <w:rFonts w:ascii="Times New Roman" w:hAnsi="Times New Roman" w:cs="Times New Roman"/>
          <w:sz w:val="24"/>
          <w:szCs w:val="24"/>
        </w:rPr>
        <w:t>under</w:t>
      </w:r>
      <w:r w:rsidR="00B476A4" w:rsidRPr="001941FE">
        <w:rPr>
          <w:rFonts w:ascii="Times New Roman" w:hAnsi="Times New Roman" w:cs="Times New Roman"/>
          <w:sz w:val="24"/>
          <w:szCs w:val="24"/>
        </w:rPr>
        <w:t xml:space="preserve"> two </w:t>
      </w:r>
      <w:r w:rsidR="00FF3F23" w:rsidRPr="001941FE">
        <w:rPr>
          <w:rFonts w:ascii="Times New Roman" w:hAnsi="Times New Roman" w:cs="Times New Roman"/>
          <w:sz w:val="24"/>
          <w:szCs w:val="24"/>
        </w:rPr>
        <w:t xml:space="preserve">wings </w:t>
      </w:r>
      <w:r w:rsidR="00B476A4" w:rsidRPr="001941FE">
        <w:rPr>
          <w:rFonts w:ascii="Times New Roman" w:hAnsi="Times New Roman" w:cs="Times New Roman"/>
          <w:sz w:val="24"/>
          <w:szCs w:val="24"/>
        </w:rPr>
        <w:t>are as follows</w:t>
      </w:r>
      <w:r w:rsidR="00D37949" w:rsidRPr="001941FE">
        <w:rPr>
          <w:rFonts w:ascii="Times New Roman" w:hAnsi="Times New Roman" w:cs="Times New Roman"/>
          <w:sz w:val="24"/>
          <w:szCs w:val="24"/>
        </w:rPr>
        <w:t>:</w:t>
      </w:r>
    </w:p>
    <w:p w:rsidR="00D37949" w:rsidRPr="001941FE" w:rsidRDefault="00D37949" w:rsidP="008462BE">
      <w:pPr>
        <w:pStyle w:val="ListParagraph"/>
        <w:numPr>
          <w:ilvl w:val="0"/>
          <w:numId w:val="10"/>
        </w:num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 Administ</w:t>
      </w:r>
      <w:r w:rsidR="00F87602" w:rsidRPr="001941FE">
        <w:rPr>
          <w:rFonts w:ascii="Times New Roman" w:hAnsi="Times New Roman" w:cs="Times New Roman"/>
          <w:sz w:val="24"/>
          <w:szCs w:val="24"/>
        </w:rPr>
        <w:t>ration Wing</w:t>
      </w:r>
    </w:p>
    <w:p w:rsidR="0099772E" w:rsidRPr="001941FE" w:rsidRDefault="00F87602"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Administration and Support S</w:t>
      </w:r>
      <w:r w:rsidR="00D37949" w:rsidRPr="001941FE">
        <w:rPr>
          <w:rFonts w:ascii="Times New Roman" w:hAnsi="Times New Roman" w:cs="Times New Roman"/>
          <w:sz w:val="24"/>
          <w:szCs w:val="24"/>
        </w:rPr>
        <w:t>ervices</w:t>
      </w:r>
    </w:p>
    <w:p w:rsidR="00D37949" w:rsidRPr="001941FE" w:rsidRDefault="00D37949"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Planning and Publication</w:t>
      </w:r>
      <w:r w:rsidR="00F87602" w:rsidRPr="001941FE">
        <w:rPr>
          <w:rFonts w:ascii="Times New Roman" w:hAnsi="Times New Roman" w:cs="Times New Roman"/>
          <w:sz w:val="24"/>
          <w:szCs w:val="24"/>
        </w:rPr>
        <w:t>s</w:t>
      </w:r>
    </w:p>
    <w:p w:rsidR="008311D1" w:rsidRPr="001941FE" w:rsidRDefault="008311D1" w:rsidP="0039111C">
      <w:pPr>
        <w:pStyle w:val="ListParagraph"/>
        <w:spacing w:after="0"/>
        <w:ind w:left="1620"/>
        <w:jc w:val="both"/>
        <w:rPr>
          <w:rFonts w:ascii="Times New Roman" w:hAnsi="Times New Roman" w:cs="Times New Roman"/>
          <w:sz w:val="24"/>
          <w:szCs w:val="24"/>
        </w:rPr>
      </w:pPr>
    </w:p>
    <w:p w:rsidR="00D37949" w:rsidRPr="001941FE" w:rsidRDefault="009A6154" w:rsidP="008462BE">
      <w:pPr>
        <w:pStyle w:val="ListParagraph"/>
        <w:numPr>
          <w:ilvl w:val="0"/>
          <w:numId w:val="10"/>
        </w:num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 Training</w:t>
      </w:r>
      <w:r w:rsidR="00F87602" w:rsidRPr="001941FE">
        <w:rPr>
          <w:rFonts w:ascii="Times New Roman" w:hAnsi="Times New Roman" w:cs="Times New Roman"/>
          <w:sz w:val="24"/>
          <w:szCs w:val="24"/>
        </w:rPr>
        <w:t xml:space="preserve"> Wing</w:t>
      </w:r>
    </w:p>
    <w:p w:rsidR="0099772E" w:rsidRPr="001941FE" w:rsidRDefault="0099772E"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Agronomy</w:t>
      </w:r>
    </w:p>
    <w:p w:rsidR="0099772E" w:rsidRPr="001941FE" w:rsidRDefault="0099772E"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 Horticulture</w:t>
      </w:r>
    </w:p>
    <w:p w:rsidR="0099772E" w:rsidRPr="001941FE" w:rsidRDefault="0099772E"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Plant Pathology</w:t>
      </w:r>
    </w:p>
    <w:p w:rsidR="0099772E" w:rsidRPr="001941FE" w:rsidRDefault="0099772E"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Entomology</w:t>
      </w:r>
    </w:p>
    <w:p w:rsidR="008311D1" w:rsidRPr="001941FE" w:rsidRDefault="0099772E"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Soil Science</w:t>
      </w:r>
    </w:p>
    <w:p w:rsidR="0099772E" w:rsidRPr="001941FE" w:rsidRDefault="0099772E"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Genetics &amp; Plant Breeding</w:t>
      </w:r>
    </w:p>
    <w:p w:rsidR="0099772E" w:rsidRPr="001941FE" w:rsidRDefault="00DC455C"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Agricultural Extension</w:t>
      </w:r>
      <w:r w:rsidR="0099772E" w:rsidRPr="001941FE">
        <w:rPr>
          <w:rFonts w:ascii="Times New Roman" w:hAnsi="Times New Roman" w:cs="Times New Roman"/>
          <w:sz w:val="24"/>
          <w:szCs w:val="24"/>
        </w:rPr>
        <w:t xml:space="preserve"> &amp; Rural Economy</w:t>
      </w:r>
    </w:p>
    <w:p w:rsidR="0099772E" w:rsidRPr="001941FE" w:rsidRDefault="008B7195"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 Environment &amp; Agroforestry</w:t>
      </w:r>
    </w:p>
    <w:p w:rsidR="0099772E" w:rsidRPr="001941FE" w:rsidRDefault="00F87602"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Agricultural</w:t>
      </w:r>
      <w:r w:rsidR="0099772E" w:rsidRPr="001941FE">
        <w:rPr>
          <w:rFonts w:ascii="Times New Roman" w:hAnsi="Times New Roman" w:cs="Times New Roman"/>
          <w:sz w:val="24"/>
          <w:szCs w:val="24"/>
        </w:rPr>
        <w:t xml:space="preserve"> I</w:t>
      </w:r>
      <w:r w:rsidR="008B7195" w:rsidRPr="001941FE">
        <w:rPr>
          <w:rFonts w:ascii="Times New Roman" w:hAnsi="Times New Roman" w:cs="Times New Roman"/>
          <w:sz w:val="24"/>
          <w:szCs w:val="24"/>
        </w:rPr>
        <w:t>mplement</w:t>
      </w:r>
      <w:r w:rsidR="0099772E" w:rsidRPr="001941FE">
        <w:rPr>
          <w:rFonts w:ascii="Times New Roman" w:hAnsi="Times New Roman" w:cs="Times New Roman"/>
          <w:sz w:val="24"/>
          <w:szCs w:val="24"/>
        </w:rPr>
        <w:t>s &amp; Water Management</w:t>
      </w:r>
      <w:r w:rsidR="00D72D9D" w:rsidRPr="001941FE">
        <w:rPr>
          <w:rFonts w:ascii="Times New Roman" w:hAnsi="Times New Roman" w:cs="Times New Roman"/>
          <w:sz w:val="24"/>
          <w:szCs w:val="24"/>
        </w:rPr>
        <w:t xml:space="preserve"> and</w:t>
      </w:r>
    </w:p>
    <w:p w:rsidR="00675B86" w:rsidRPr="001941FE" w:rsidRDefault="008B7195" w:rsidP="008462BE">
      <w:pPr>
        <w:pStyle w:val="ListParagraph"/>
        <w:numPr>
          <w:ilvl w:val="0"/>
          <w:numId w:val="9"/>
        </w:numPr>
        <w:spacing w:after="0"/>
        <w:jc w:val="both"/>
        <w:rPr>
          <w:rFonts w:ascii="Times New Roman" w:hAnsi="Times New Roman" w:cs="Times New Roman"/>
          <w:sz w:val="24"/>
          <w:szCs w:val="24"/>
        </w:rPr>
      </w:pPr>
      <w:r w:rsidRPr="001941FE">
        <w:rPr>
          <w:rFonts w:ascii="Times New Roman" w:hAnsi="Times New Roman" w:cs="Times New Roman"/>
          <w:sz w:val="24"/>
          <w:szCs w:val="24"/>
        </w:rPr>
        <w:t>Food Processing</w:t>
      </w:r>
      <w:r w:rsidR="00293665" w:rsidRPr="001941FE">
        <w:rPr>
          <w:rFonts w:ascii="Times New Roman" w:hAnsi="Times New Roman" w:cs="Times New Roman"/>
          <w:sz w:val="24"/>
          <w:szCs w:val="24"/>
        </w:rPr>
        <w:t>.</w:t>
      </w:r>
    </w:p>
    <w:p w:rsidR="00182E86" w:rsidRPr="001941FE" w:rsidRDefault="00182E86" w:rsidP="00DD48DC">
      <w:pPr>
        <w:pStyle w:val="ListParagraph"/>
        <w:spacing w:after="0" w:line="240" w:lineRule="auto"/>
        <w:ind w:left="360"/>
        <w:jc w:val="both"/>
        <w:rPr>
          <w:rFonts w:ascii="Times New Roman" w:hAnsi="Times New Roman" w:cs="Times New Roman"/>
          <w:sz w:val="24"/>
          <w:szCs w:val="24"/>
        </w:rPr>
      </w:pPr>
    </w:p>
    <w:p w:rsidR="006A4C33" w:rsidRPr="001941FE" w:rsidRDefault="006A4C33" w:rsidP="00DD48DC">
      <w:pPr>
        <w:pStyle w:val="ListParagraph"/>
        <w:spacing w:after="0" w:line="240" w:lineRule="auto"/>
        <w:ind w:left="360"/>
        <w:jc w:val="both"/>
        <w:rPr>
          <w:rFonts w:ascii="Times New Roman" w:hAnsi="Times New Roman" w:cs="Times New Roman"/>
          <w:sz w:val="2"/>
          <w:szCs w:val="24"/>
        </w:rPr>
      </w:pPr>
    </w:p>
    <w:p w:rsidR="00B93C08" w:rsidRPr="001941FE" w:rsidRDefault="008476A9" w:rsidP="00DC455C">
      <w:pPr>
        <w:pStyle w:val="Heading2"/>
        <w:numPr>
          <w:ilvl w:val="1"/>
          <w:numId w:val="7"/>
        </w:numPr>
        <w:spacing w:after="240"/>
        <w:ind w:left="630" w:hanging="540"/>
        <w:rPr>
          <w:rFonts w:cs="Times New Roman"/>
        </w:rPr>
      </w:pPr>
      <w:bookmarkStart w:id="16" w:name="_Toc424386023"/>
      <w:bookmarkStart w:id="17" w:name="_Toc426034597"/>
      <w:r>
        <w:rPr>
          <w:rFonts w:cs="Times New Roman"/>
        </w:rPr>
        <w:lastRenderedPageBreak/>
        <w:t xml:space="preserve"> </w:t>
      </w:r>
      <w:bookmarkStart w:id="18" w:name="_Toc519592330"/>
      <w:r w:rsidR="00C61E40" w:rsidRPr="001941FE">
        <w:rPr>
          <w:rFonts w:cs="Times New Roman"/>
        </w:rPr>
        <w:t>Members of the Faculty</w:t>
      </w:r>
      <w:bookmarkEnd w:id="16"/>
      <w:bookmarkEnd w:id="17"/>
      <w:bookmarkEnd w:id="18"/>
    </w:p>
    <w:p w:rsidR="003974EA" w:rsidRPr="001941FE" w:rsidRDefault="00A83B08" w:rsidP="00F66838">
      <w:pPr>
        <w:jc w:val="both"/>
        <w:rPr>
          <w:rFonts w:ascii="Times New Roman" w:hAnsi="Times New Roman" w:cs="Times New Roman"/>
          <w:sz w:val="24"/>
          <w:szCs w:val="24"/>
        </w:rPr>
      </w:pPr>
      <w:r w:rsidRPr="001941FE">
        <w:rPr>
          <w:rFonts w:ascii="Times New Roman" w:hAnsi="Times New Roman" w:cs="Times New Roman"/>
          <w:sz w:val="24"/>
          <w:szCs w:val="24"/>
        </w:rPr>
        <w:t>Academy</w:t>
      </w:r>
      <w:r w:rsidR="00833DB6" w:rsidRPr="001941FE">
        <w:rPr>
          <w:rFonts w:ascii="Times New Roman" w:hAnsi="Times New Roman" w:cs="Times New Roman"/>
          <w:sz w:val="24"/>
          <w:szCs w:val="24"/>
        </w:rPr>
        <w:t xml:space="preserve"> has </w:t>
      </w:r>
      <w:r w:rsidR="00D72D9D" w:rsidRPr="001941FE">
        <w:rPr>
          <w:rFonts w:ascii="Times New Roman" w:hAnsi="Times New Roman" w:cs="Times New Roman"/>
          <w:sz w:val="24"/>
          <w:szCs w:val="24"/>
        </w:rPr>
        <w:t xml:space="preserve">a pool of </w:t>
      </w:r>
      <w:r w:rsidR="004F6805" w:rsidRPr="001941FE">
        <w:rPr>
          <w:rFonts w:ascii="Times New Roman" w:hAnsi="Times New Roman" w:cs="Times New Roman"/>
          <w:sz w:val="24"/>
          <w:szCs w:val="24"/>
        </w:rPr>
        <w:t xml:space="preserve">very </w:t>
      </w:r>
      <w:r w:rsidR="00833DB6" w:rsidRPr="001941FE">
        <w:rPr>
          <w:rFonts w:ascii="Times New Roman" w:hAnsi="Times New Roman" w:cs="Times New Roman"/>
          <w:sz w:val="24"/>
          <w:szCs w:val="24"/>
        </w:rPr>
        <w:t>dedicated</w:t>
      </w:r>
      <w:r w:rsidR="004F6805" w:rsidRPr="001941FE">
        <w:rPr>
          <w:rFonts w:ascii="Times New Roman" w:hAnsi="Times New Roman" w:cs="Times New Roman"/>
          <w:sz w:val="24"/>
          <w:szCs w:val="24"/>
        </w:rPr>
        <w:t xml:space="preserve"> and </w:t>
      </w:r>
      <w:r w:rsidR="00833DB6" w:rsidRPr="001941FE">
        <w:rPr>
          <w:rFonts w:ascii="Times New Roman" w:hAnsi="Times New Roman" w:cs="Times New Roman"/>
          <w:sz w:val="24"/>
          <w:szCs w:val="24"/>
        </w:rPr>
        <w:t>proficient</w:t>
      </w:r>
      <w:r w:rsidR="004F6805" w:rsidRPr="001941FE">
        <w:rPr>
          <w:rFonts w:ascii="Times New Roman" w:hAnsi="Times New Roman" w:cs="Times New Roman"/>
          <w:sz w:val="24"/>
          <w:szCs w:val="24"/>
        </w:rPr>
        <w:t xml:space="preserve"> faculty members. </w:t>
      </w:r>
      <w:r w:rsidR="00BA77F4" w:rsidRPr="001941FE">
        <w:rPr>
          <w:rFonts w:ascii="Times New Roman" w:hAnsi="Times New Roman" w:cs="Times New Roman"/>
          <w:sz w:val="24"/>
          <w:szCs w:val="24"/>
        </w:rPr>
        <w:t>At present, there are 2</w:t>
      </w:r>
      <w:r w:rsidR="00374A90" w:rsidRPr="001941FE">
        <w:rPr>
          <w:rFonts w:ascii="Times New Roman" w:hAnsi="Times New Roman" w:cs="Times New Roman"/>
          <w:sz w:val="24"/>
          <w:szCs w:val="24"/>
        </w:rPr>
        <w:t>9</w:t>
      </w:r>
      <w:r w:rsidR="004F6805" w:rsidRPr="001941FE">
        <w:rPr>
          <w:rFonts w:ascii="Times New Roman" w:hAnsi="Times New Roman" w:cs="Times New Roman"/>
          <w:sz w:val="24"/>
          <w:szCs w:val="24"/>
        </w:rPr>
        <w:t xml:space="preserve"> faculty members. </w:t>
      </w:r>
      <w:r w:rsidR="008B2814" w:rsidRPr="001941FE">
        <w:rPr>
          <w:rFonts w:ascii="Times New Roman" w:hAnsi="Times New Roman" w:cs="Times New Roman"/>
          <w:sz w:val="24"/>
          <w:szCs w:val="24"/>
        </w:rPr>
        <w:t xml:space="preserve">Over 50% NATA’s faculty members are </w:t>
      </w:r>
      <w:r w:rsidR="00833DB6" w:rsidRPr="001941FE">
        <w:rPr>
          <w:rFonts w:ascii="Times New Roman" w:hAnsi="Times New Roman" w:cs="Times New Roman"/>
          <w:sz w:val="24"/>
          <w:szCs w:val="24"/>
        </w:rPr>
        <w:t>PhD</w:t>
      </w:r>
      <w:r w:rsidR="004F6805" w:rsidRPr="001941FE">
        <w:rPr>
          <w:rFonts w:ascii="Times New Roman" w:hAnsi="Times New Roman" w:cs="Times New Roman"/>
          <w:sz w:val="24"/>
          <w:szCs w:val="24"/>
        </w:rPr>
        <w:t xml:space="preserve"> degree</w:t>
      </w:r>
      <w:r w:rsidR="008B2814" w:rsidRPr="001941FE">
        <w:rPr>
          <w:rFonts w:ascii="Times New Roman" w:hAnsi="Times New Roman" w:cs="Times New Roman"/>
          <w:sz w:val="24"/>
          <w:szCs w:val="24"/>
        </w:rPr>
        <w:t xml:space="preserve"> holder</w:t>
      </w:r>
      <w:r w:rsidR="00AE154F" w:rsidRPr="001941FE">
        <w:rPr>
          <w:rFonts w:ascii="Times New Roman" w:hAnsi="Times New Roman" w:cs="Times New Roman"/>
          <w:sz w:val="24"/>
          <w:szCs w:val="24"/>
        </w:rPr>
        <w:t xml:space="preserve"> and </w:t>
      </w:r>
      <w:r w:rsidR="00623732" w:rsidRPr="001941FE">
        <w:rPr>
          <w:rFonts w:ascii="Times New Roman" w:hAnsi="Times New Roman" w:cs="Times New Roman"/>
          <w:sz w:val="24"/>
          <w:szCs w:val="24"/>
        </w:rPr>
        <w:t>the remaining have</w:t>
      </w:r>
      <w:r w:rsidR="00AE154F" w:rsidRPr="001941FE">
        <w:rPr>
          <w:rFonts w:ascii="Times New Roman" w:hAnsi="Times New Roman" w:cs="Times New Roman"/>
          <w:sz w:val="24"/>
          <w:szCs w:val="24"/>
        </w:rPr>
        <w:t xml:space="preserve"> master’s degree from </w:t>
      </w:r>
      <w:r w:rsidR="00623732" w:rsidRPr="001941FE">
        <w:rPr>
          <w:rFonts w:ascii="Times New Roman" w:hAnsi="Times New Roman" w:cs="Times New Roman"/>
          <w:sz w:val="24"/>
          <w:szCs w:val="24"/>
        </w:rPr>
        <w:t xml:space="preserve">the </w:t>
      </w:r>
      <w:r w:rsidR="00AE154F" w:rsidRPr="001941FE">
        <w:rPr>
          <w:rFonts w:ascii="Times New Roman" w:hAnsi="Times New Roman" w:cs="Times New Roman"/>
          <w:sz w:val="24"/>
          <w:szCs w:val="24"/>
        </w:rPr>
        <w:t xml:space="preserve">reputed universities. </w:t>
      </w:r>
      <w:r w:rsidR="004F6805" w:rsidRPr="001941FE">
        <w:rPr>
          <w:rFonts w:ascii="Times New Roman" w:hAnsi="Times New Roman" w:cs="Times New Roman"/>
          <w:sz w:val="24"/>
          <w:szCs w:val="24"/>
        </w:rPr>
        <w:t xml:space="preserve">The </w:t>
      </w:r>
      <w:r w:rsidRPr="001941FE">
        <w:rPr>
          <w:rFonts w:ascii="Times New Roman" w:hAnsi="Times New Roman" w:cs="Times New Roman"/>
          <w:sz w:val="24"/>
          <w:szCs w:val="24"/>
        </w:rPr>
        <w:t>Academy</w:t>
      </w:r>
      <w:r w:rsidR="00B476A4" w:rsidRPr="001941FE">
        <w:rPr>
          <w:rFonts w:ascii="Times New Roman" w:hAnsi="Times New Roman" w:cs="Times New Roman"/>
          <w:sz w:val="24"/>
          <w:szCs w:val="24"/>
        </w:rPr>
        <w:t xml:space="preserve"> invites famous academia and researcher</w:t>
      </w:r>
      <w:r w:rsidR="006C54B5" w:rsidRPr="001941FE">
        <w:rPr>
          <w:rFonts w:ascii="Times New Roman" w:hAnsi="Times New Roman" w:cs="Times New Roman"/>
          <w:sz w:val="24"/>
          <w:szCs w:val="24"/>
        </w:rPr>
        <w:t xml:space="preserve"> from</w:t>
      </w:r>
      <w:r w:rsidR="00B476A4" w:rsidRPr="001941FE">
        <w:rPr>
          <w:rFonts w:ascii="Times New Roman" w:hAnsi="Times New Roman" w:cs="Times New Roman"/>
          <w:sz w:val="24"/>
          <w:szCs w:val="24"/>
        </w:rPr>
        <w:t xml:space="preserve"> reputed universities, senior </w:t>
      </w:r>
      <w:r w:rsidR="004F6805" w:rsidRPr="001941FE">
        <w:rPr>
          <w:rFonts w:ascii="Times New Roman" w:hAnsi="Times New Roman" w:cs="Times New Roman"/>
          <w:sz w:val="24"/>
          <w:szCs w:val="24"/>
        </w:rPr>
        <w:t>c</w:t>
      </w:r>
      <w:r w:rsidR="0020138B" w:rsidRPr="001941FE">
        <w:rPr>
          <w:rFonts w:ascii="Times New Roman" w:hAnsi="Times New Roman" w:cs="Times New Roman"/>
          <w:sz w:val="24"/>
          <w:szCs w:val="24"/>
        </w:rPr>
        <w:t>ivil servants</w:t>
      </w:r>
      <w:r w:rsidR="00B476A4" w:rsidRPr="001941FE">
        <w:rPr>
          <w:rFonts w:ascii="Times New Roman" w:hAnsi="Times New Roman" w:cs="Times New Roman"/>
          <w:sz w:val="24"/>
          <w:szCs w:val="24"/>
        </w:rPr>
        <w:t>, researcher from the research organization</w:t>
      </w:r>
      <w:r w:rsidR="006F37D7" w:rsidRPr="001941FE">
        <w:rPr>
          <w:rFonts w:ascii="Times New Roman" w:hAnsi="Times New Roman" w:cs="Times New Roman"/>
          <w:sz w:val="24"/>
          <w:szCs w:val="24"/>
        </w:rPr>
        <w:t>s</w:t>
      </w:r>
      <w:r w:rsidR="00B476A4" w:rsidRPr="001941FE">
        <w:rPr>
          <w:rFonts w:ascii="Times New Roman" w:hAnsi="Times New Roman" w:cs="Times New Roman"/>
          <w:sz w:val="24"/>
          <w:szCs w:val="24"/>
        </w:rPr>
        <w:t xml:space="preserve"> and eminent persons to conduct training session</w:t>
      </w:r>
      <w:r w:rsidR="003919D7" w:rsidRPr="001941FE">
        <w:rPr>
          <w:rFonts w:ascii="Times New Roman" w:hAnsi="Times New Roman" w:cs="Times New Roman"/>
          <w:sz w:val="24"/>
          <w:szCs w:val="24"/>
        </w:rPr>
        <w:t>s</w:t>
      </w:r>
      <w:r w:rsidR="0078022D" w:rsidRPr="001941FE">
        <w:rPr>
          <w:rFonts w:ascii="Times New Roman" w:hAnsi="Times New Roman" w:cs="Times New Roman"/>
          <w:sz w:val="24"/>
          <w:szCs w:val="24"/>
        </w:rPr>
        <w:t xml:space="preserve"> </w:t>
      </w:r>
      <w:r w:rsidR="00B476A4" w:rsidRPr="001941FE">
        <w:rPr>
          <w:rFonts w:ascii="Times New Roman" w:hAnsi="Times New Roman" w:cs="Times New Roman"/>
          <w:sz w:val="24"/>
          <w:szCs w:val="24"/>
        </w:rPr>
        <w:t xml:space="preserve">and </w:t>
      </w:r>
      <w:r w:rsidR="00CE581F" w:rsidRPr="001941FE">
        <w:rPr>
          <w:rFonts w:ascii="Times New Roman" w:hAnsi="Times New Roman" w:cs="Times New Roman"/>
          <w:sz w:val="24"/>
          <w:szCs w:val="24"/>
        </w:rPr>
        <w:t>involve them in consult</w:t>
      </w:r>
      <w:r w:rsidR="00B476A4" w:rsidRPr="001941FE">
        <w:rPr>
          <w:rFonts w:ascii="Times New Roman" w:hAnsi="Times New Roman" w:cs="Times New Roman"/>
          <w:sz w:val="24"/>
          <w:szCs w:val="24"/>
        </w:rPr>
        <w:t xml:space="preserve">ing research </w:t>
      </w:r>
      <w:r w:rsidR="00CE581F" w:rsidRPr="001941FE">
        <w:rPr>
          <w:rFonts w:ascii="Times New Roman" w:hAnsi="Times New Roman" w:cs="Times New Roman"/>
          <w:sz w:val="24"/>
          <w:szCs w:val="24"/>
        </w:rPr>
        <w:t>related activities</w:t>
      </w:r>
      <w:r w:rsidR="002F48C5" w:rsidRPr="001941FE">
        <w:rPr>
          <w:rFonts w:ascii="Times New Roman" w:hAnsi="Times New Roman" w:cs="Times New Roman"/>
          <w:sz w:val="24"/>
          <w:szCs w:val="24"/>
        </w:rPr>
        <w:t xml:space="preserve"> a</w:t>
      </w:r>
      <w:r w:rsidR="00B476A4" w:rsidRPr="001941FE">
        <w:rPr>
          <w:rFonts w:ascii="Times New Roman" w:hAnsi="Times New Roman" w:cs="Times New Roman"/>
          <w:sz w:val="24"/>
          <w:szCs w:val="24"/>
        </w:rPr>
        <w:t>nd</w:t>
      </w:r>
      <w:r w:rsidR="0078022D" w:rsidRPr="001941FE">
        <w:rPr>
          <w:rFonts w:ascii="Times New Roman" w:hAnsi="Times New Roman" w:cs="Times New Roman"/>
          <w:sz w:val="24"/>
          <w:szCs w:val="24"/>
        </w:rPr>
        <w:t xml:space="preserve"> </w:t>
      </w:r>
      <w:r w:rsidR="003974EA" w:rsidRPr="001941FE">
        <w:rPr>
          <w:rFonts w:ascii="Times New Roman" w:hAnsi="Times New Roman" w:cs="Times New Roman"/>
          <w:sz w:val="24"/>
          <w:szCs w:val="24"/>
        </w:rPr>
        <w:t>providing advisory services.</w:t>
      </w:r>
      <w:bookmarkStart w:id="19" w:name="_Toc424386024"/>
      <w:bookmarkStart w:id="20" w:name="_Toc426034598"/>
    </w:p>
    <w:p w:rsidR="003D4810" w:rsidRPr="001941FE" w:rsidRDefault="008476A9" w:rsidP="00DC455C">
      <w:pPr>
        <w:pStyle w:val="Heading2"/>
        <w:numPr>
          <w:ilvl w:val="1"/>
          <w:numId w:val="7"/>
        </w:numPr>
        <w:spacing w:after="240"/>
        <w:ind w:left="540" w:hanging="540"/>
        <w:rPr>
          <w:rFonts w:cs="Times New Roman"/>
        </w:rPr>
      </w:pPr>
      <w:r>
        <w:rPr>
          <w:rFonts w:cs="Times New Roman"/>
        </w:rPr>
        <w:t xml:space="preserve"> </w:t>
      </w:r>
      <w:bookmarkStart w:id="21" w:name="_Toc519592331"/>
      <w:r w:rsidR="003D4810" w:rsidRPr="001941FE">
        <w:rPr>
          <w:rFonts w:cs="Times New Roman"/>
        </w:rPr>
        <w:t>Importance of Training</w:t>
      </w:r>
      <w:bookmarkEnd w:id="19"/>
      <w:bookmarkEnd w:id="20"/>
      <w:bookmarkEnd w:id="21"/>
    </w:p>
    <w:p w:rsidR="00906F4C" w:rsidRPr="001941FE" w:rsidRDefault="00C8684B" w:rsidP="00DB1472">
      <w:pPr>
        <w:tabs>
          <w:tab w:val="left" w:pos="7560"/>
        </w:tabs>
        <w:spacing w:after="0" w:line="300" w:lineRule="auto"/>
        <w:jc w:val="both"/>
        <w:rPr>
          <w:rFonts w:ascii="Times New Roman" w:hAnsi="Times New Roman" w:cs="Times New Roman"/>
          <w:color w:val="101213"/>
          <w:sz w:val="24"/>
          <w:szCs w:val="24"/>
          <w:shd w:val="clear" w:color="auto" w:fill="FFFFFF"/>
        </w:rPr>
      </w:pPr>
      <w:r w:rsidRPr="001941FE">
        <w:rPr>
          <w:rFonts w:ascii="Times New Roman" w:hAnsi="Times New Roman" w:cs="Times New Roman"/>
          <w:sz w:val="24"/>
          <w:szCs w:val="24"/>
        </w:rPr>
        <w:t>Training brings desirable change</w:t>
      </w:r>
      <w:r w:rsidR="0078022D" w:rsidRPr="001941FE">
        <w:rPr>
          <w:rFonts w:ascii="Times New Roman" w:hAnsi="Times New Roman" w:cs="Times New Roman"/>
          <w:sz w:val="24"/>
          <w:szCs w:val="24"/>
        </w:rPr>
        <w:t xml:space="preserve"> </w:t>
      </w:r>
      <w:r w:rsidR="006F37D7" w:rsidRPr="001941FE">
        <w:rPr>
          <w:rFonts w:ascii="Times New Roman" w:hAnsi="Times New Roman" w:cs="Times New Roman"/>
          <w:sz w:val="24"/>
          <w:szCs w:val="24"/>
        </w:rPr>
        <w:t xml:space="preserve">in </w:t>
      </w:r>
      <w:r w:rsidR="003974EA" w:rsidRPr="001941FE">
        <w:rPr>
          <w:rFonts w:ascii="Times New Roman" w:hAnsi="Times New Roman" w:cs="Times New Roman"/>
          <w:sz w:val="24"/>
          <w:szCs w:val="24"/>
        </w:rPr>
        <w:t xml:space="preserve">behavior and attitude and </w:t>
      </w:r>
      <w:r w:rsidR="0078022D" w:rsidRPr="001941FE">
        <w:rPr>
          <w:rFonts w:ascii="Times New Roman" w:hAnsi="Times New Roman" w:cs="Times New Roman"/>
          <w:sz w:val="24"/>
          <w:szCs w:val="24"/>
        </w:rPr>
        <w:t>improves</w:t>
      </w:r>
      <w:r w:rsidR="003974EA" w:rsidRPr="001941FE">
        <w:rPr>
          <w:rFonts w:ascii="Times New Roman" w:hAnsi="Times New Roman" w:cs="Times New Roman"/>
          <w:sz w:val="24"/>
          <w:szCs w:val="24"/>
        </w:rPr>
        <w:t xml:space="preserve"> knowledge and develop</w:t>
      </w:r>
      <w:r w:rsidRPr="001941FE">
        <w:rPr>
          <w:rFonts w:ascii="Times New Roman" w:hAnsi="Times New Roman" w:cs="Times New Roman"/>
          <w:sz w:val="24"/>
          <w:szCs w:val="24"/>
        </w:rPr>
        <w:t xml:space="preserve"> skill</w:t>
      </w:r>
      <w:r w:rsidR="000F2B9B" w:rsidRPr="001941FE">
        <w:rPr>
          <w:rFonts w:ascii="Times New Roman" w:hAnsi="Times New Roman" w:cs="Times New Roman"/>
          <w:sz w:val="24"/>
          <w:szCs w:val="24"/>
        </w:rPr>
        <w:t xml:space="preserve">. </w:t>
      </w:r>
      <w:r w:rsidR="00AB369B" w:rsidRPr="001941FE">
        <w:rPr>
          <w:rFonts w:ascii="Times New Roman" w:hAnsi="Times New Roman" w:cs="Times New Roman"/>
          <w:color w:val="101213"/>
          <w:sz w:val="24"/>
          <w:szCs w:val="24"/>
          <w:shd w:val="clear" w:color="auto" w:fill="FFFFFF"/>
        </w:rPr>
        <w:t>Skills and efficiency are two preconditions fo</w:t>
      </w:r>
      <w:r w:rsidR="003974EA" w:rsidRPr="001941FE">
        <w:rPr>
          <w:rFonts w:ascii="Times New Roman" w:hAnsi="Times New Roman" w:cs="Times New Roman"/>
          <w:color w:val="101213"/>
          <w:sz w:val="24"/>
          <w:szCs w:val="24"/>
          <w:shd w:val="clear" w:color="auto" w:fill="FFFFFF"/>
        </w:rPr>
        <w:t xml:space="preserve">r development. Proper training </w:t>
      </w:r>
      <w:r w:rsidR="00AB369B" w:rsidRPr="001941FE">
        <w:rPr>
          <w:rFonts w:ascii="Times New Roman" w:hAnsi="Times New Roman" w:cs="Times New Roman"/>
          <w:color w:val="101213"/>
          <w:sz w:val="24"/>
          <w:szCs w:val="24"/>
          <w:shd w:val="clear" w:color="auto" w:fill="FFFFFF"/>
        </w:rPr>
        <w:t>can help</w:t>
      </w:r>
      <w:r w:rsidR="00CD379D" w:rsidRPr="001941FE">
        <w:rPr>
          <w:rFonts w:ascii="Times New Roman" w:hAnsi="Times New Roman" w:cs="Times New Roman"/>
          <w:color w:val="101213"/>
          <w:sz w:val="24"/>
          <w:szCs w:val="24"/>
          <w:shd w:val="clear" w:color="auto" w:fill="FFFFFF"/>
        </w:rPr>
        <w:t xml:space="preserve"> to</w:t>
      </w:r>
      <w:r w:rsidR="00AB369B" w:rsidRPr="001941FE">
        <w:rPr>
          <w:rFonts w:ascii="Times New Roman" w:hAnsi="Times New Roman" w:cs="Times New Roman"/>
          <w:color w:val="101213"/>
          <w:sz w:val="24"/>
          <w:szCs w:val="24"/>
          <w:shd w:val="clear" w:color="auto" w:fill="FFFFFF"/>
        </w:rPr>
        <w:t xml:space="preserve"> increase skills and efficiency of </w:t>
      </w:r>
      <w:r w:rsidR="00D75413" w:rsidRPr="001941FE">
        <w:rPr>
          <w:rFonts w:ascii="Times New Roman" w:hAnsi="Times New Roman" w:cs="Times New Roman"/>
          <w:color w:val="101213"/>
          <w:sz w:val="24"/>
          <w:szCs w:val="24"/>
          <w:shd w:val="clear" w:color="auto" w:fill="FFFFFF"/>
        </w:rPr>
        <w:t>the</w:t>
      </w:r>
      <w:r w:rsidR="00CD379D" w:rsidRPr="001941FE">
        <w:rPr>
          <w:rFonts w:ascii="Times New Roman" w:hAnsi="Times New Roman" w:cs="Times New Roman"/>
          <w:color w:val="101213"/>
          <w:sz w:val="24"/>
          <w:szCs w:val="24"/>
          <w:shd w:val="clear" w:color="auto" w:fill="FFFFFF"/>
        </w:rPr>
        <w:t xml:space="preserve"> officer</w:t>
      </w:r>
      <w:r w:rsidR="00AB369B" w:rsidRPr="001941FE">
        <w:rPr>
          <w:rFonts w:ascii="Times New Roman" w:hAnsi="Times New Roman" w:cs="Times New Roman"/>
          <w:color w:val="101213"/>
          <w:sz w:val="24"/>
          <w:szCs w:val="24"/>
          <w:shd w:val="clear" w:color="auto" w:fill="FFFFFF"/>
        </w:rPr>
        <w:t>.</w:t>
      </w:r>
      <w:r w:rsidR="004F47C8" w:rsidRPr="001941FE">
        <w:rPr>
          <w:rFonts w:ascii="Times New Roman" w:hAnsi="Times New Roman" w:cs="Times New Roman"/>
          <w:color w:val="101213"/>
          <w:sz w:val="24"/>
          <w:szCs w:val="24"/>
          <w:shd w:val="clear" w:color="auto" w:fill="FFFFFF"/>
        </w:rPr>
        <w:t xml:space="preserve"> Modern </w:t>
      </w:r>
      <w:r w:rsidR="001A0C2C" w:rsidRPr="001941FE">
        <w:rPr>
          <w:rFonts w:ascii="Times New Roman" w:hAnsi="Times New Roman" w:cs="Times New Roman"/>
          <w:color w:val="101213"/>
          <w:sz w:val="24"/>
          <w:szCs w:val="24"/>
          <w:shd w:val="clear" w:color="auto" w:fill="FFFFFF"/>
        </w:rPr>
        <w:t>technology increases the competitive ability of the organization and provides</w:t>
      </w:r>
      <w:r w:rsidR="0078022D" w:rsidRPr="001941FE">
        <w:rPr>
          <w:rFonts w:ascii="Times New Roman" w:hAnsi="Times New Roman" w:cs="Times New Roman"/>
          <w:color w:val="101213"/>
          <w:sz w:val="24"/>
          <w:szCs w:val="24"/>
          <w:shd w:val="clear" w:color="auto" w:fill="FFFFFF"/>
        </w:rPr>
        <w:t xml:space="preserve"> </w:t>
      </w:r>
      <w:r w:rsidR="00640233" w:rsidRPr="001941FE">
        <w:rPr>
          <w:rFonts w:ascii="Times New Roman" w:hAnsi="Times New Roman" w:cs="Times New Roman"/>
          <w:color w:val="101213"/>
          <w:sz w:val="24"/>
          <w:szCs w:val="24"/>
          <w:shd w:val="clear" w:color="auto" w:fill="FFFFFF"/>
        </w:rPr>
        <w:t xml:space="preserve">high quality </w:t>
      </w:r>
      <w:r w:rsidR="004F47C8" w:rsidRPr="001941FE">
        <w:rPr>
          <w:rFonts w:ascii="Times New Roman" w:hAnsi="Times New Roman" w:cs="Times New Roman"/>
          <w:color w:val="101213"/>
          <w:sz w:val="24"/>
          <w:szCs w:val="24"/>
          <w:shd w:val="clear" w:color="auto" w:fill="FFFFFF"/>
        </w:rPr>
        <w:t xml:space="preserve">services. Trained </w:t>
      </w:r>
      <w:r w:rsidR="00192005" w:rsidRPr="001941FE">
        <w:rPr>
          <w:rFonts w:ascii="Times New Roman" w:hAnsi="Times New Roman" w:cs="Times New Roman"/>
          <w:color w:val="101213"/>
          <w:sz w:val="24"/>
          <w:szCs w:val="24"/>
          <w:shd w:val="clear" w:color="auto" w:fill="FFFFFF"/>
        </w:rPr>
        <w:t>officers</w:t>
      </w:r>
      <w:r w:rsidR="004F47C8" w:rsidRPr="001941FE">
        <w:rPr>
          <w:rFonts w:ascii="Times New Roman" w:hAnsi="Times New Roman" w:cs="Times New Roman"/>
          <w:color w:val="101213"/>
          <w:sz w:val="24"/>
          <w:szCs w:val="24"/>
          <w:shd w:val="clear" w:color="auto" w:fill="FFFFFF"/>
        </w:rPr>
        <w:t xml:space="preserve"> can properly utilize such technology.</w:t>
      </w:r>
      <w:r w:rsidR="0029149D" w:rsidRPr="001941FE">
        <w:rPr>
          <w:rFonts w:ascii="Times New Roman" w:hAnsi="Times New Roman" w:cs="Times New Roman"/>
          <w:color w:val="101213"/>
          <w:sz w:val="24"/>
          <w:szCs w:val="24"/>
          <w:shd w:val="clear" w:color="auto" w:fill="FFFFFF"/>
        </w:rPr>
        <w:t xml:space="preserve"> Adequate</w:t>
      </w:r>
      <w:r w:rsidR="003645D8" w:rsidRPr="001941FE">
        <w:rPr>
          <w:rFonts w:ascii="Times New Roman" w:hAnsi="Times New Roman" w:cs="Times New Roman"/>
          <w:color w:val="101213"/>
          <w:sz w:val="24"/>
          <w:szCs w:val="24"/>
          <w:shd w:val="clear" w:color="auto" w:fill="FFFFFF"/>
        </w:rPr>
        <w:t xml:space="preserve"> training</w:t>
      </w:r>
      <w:r w:rsidR="0029149D" w:rsidRPr="001941FE">
        <w:rPr>
          <w:rFonts w:ascii="Times New Roman" w:hAnsi="Times New Roman" w:cs="Times New Roman"/>
          <w:color w:val="101213"/>
          <w:sz w:val="24"/>
          <w:szCs w:val="24"/>
          <w:shd w:val="clear" w:color="auto" w:fill="FFFFFF"/>
        </w:rPr>
        <w:t xml:space="preserve"> of personnel in an organization </w:t>
      </w:r>
      <w:r w:rsidR="003645D8" w:rsidRPr="001941FE">
        <w:rPr>
          <w:rFonts w:ascii="Times New Roman" w:hAnsi="Times New Roman" w:cs="Times New Roman"/>
          <w:color w:val="101213"/>
          <w:sz w:val="24"/>
          <w:szCs w:val="24"/>
          <w:shd w:val="clear" w:color="auto" w:fill="FFFFFF"/>
        </w:rPr>
        <w:t>can make the organization free from complexity and streamline simplicity.</w:t>
      </w:r>
      <w:r w:rsidR="0078022D" w:rsidRPr="001941FE">
        <w:rPr>
          <w:rFonts w:ascii="Times New Roman" w:hAnsi="Times New Roman" w:cs="Times New Roman"/>
          <w:color w:val="101213"/>
          <w:sz w:val="24"/>
          <w:szCs w:val="24"/>
          <w:shd w:val="clear" w:color="auto" w:fill="FFFFFF"/>
        </w:rPr>
        <w:t xml:space="preserve"> </w:t>
      </w:r>
      <w:r w:rsidR="005E44CB" w:rsidRPr="001941FE">
        <w:rPr>
          <w:rFonts w:ascii="Times New Roman" w:hAnsi="Times New Roman" w:cs="Times New Roman"/>
          <w:color w:val="101213"/>
          <w:sz w:val="24"/>
          <w:szCs w:val="24"/>
          <w:shd w:val="clear" w:color="auto" w:fill="FFFFFF"/>
        </w:rPr>
        <w:t>To ensure overall d</w:t>
      </w:r>
      <w:r w:rsidR="007E0204" w:rsidRPr="001941FE">
        <w:rPr>
          <w:rFonts w:ascii="Times New Roman" w:hAnsi="Times New Roman" w:cs="Times New Roman"/>
          <w:color w:val="101213"/>
          <w:sz w:val="24"/>
          <w:szCs w:val="24"/>
          <w:shd w:val="clear" w:color="auto" w:fill="FFFFFF"/>
        </w:rPr>
        <w:t>evelopment of all sectors of an</w:t>
      </w:r>
      <w:r w:rsidR="005E44CB" w:rsidRPr="001941FE">
        <w:rPr>
          <w:rFonts w:ascii="Times New Roman" w:hAnsi="Times New Roman" w:cs="Times New Roman"/>
          <w:color w:val="101213"/>
          <w:sz w:val="24"/>
          <w:szCs w:val="24"/>
          <w:shd w:val="clear" w:color="auto" w:fill="FFFFFF"/>
        </w:rPr>
        <w:t xml:space="preserve"> economy</w:t>
      </w:r>
      <w:r w:rsidR="005F55FC" w:rsidRPr="001941FE">
        <w:rPr>
          <w:rFonts w:ascii="Times New Roman" w:hAnsi="Times New Roman" w:cs="Times New Roman"/>
          <w:color w:val="101213"/>
          <w:sz w:val="24"/>
          <w:szCs w:val="24"/>
          <w:shd w:val="clear" w:color="auto" w:fill="FFFFFF"/>
        </w:rPr>
        <w:t>,</w:t>
      </w:r>
      <w:r w:rsidR="005E44CB" w:rsidRPr="001941FE">
        <w:rPr>
          <w:rFonts w:ascii="Times New Roman" w:hAnsi="Times New Roman" w:cs="Times New Roman"/>
          <w:color w:val="101213"/>
          <w:sz w:val="24"/>
          <w:szCs w:val="24"/>
          <w:shd w:val="clear" w:color="auto" w:fill="FFFFFF"/>
        </w:rPr>
        <w:t xml:space="preserve"> training can play a significant role.</w:t>
      </w:r>
    </w:p>
    <w:p w:rsidR="00113D66" w:rsidRDefault="003D4810" w:rsidP="00DB1472">
      <w:pPr>
        <w:tabs>
          <w:tab w:val="left" w:pos="7560"/>
        </w:tabs>
        <w:spacing w:after="0" w:line="300" w:lineRule="auto"/>
        <w:jc w:val="both"/>
        <w:rPr>
          <w:rFonts w:ascii="Times New Roman" w:hAnsi="Times New Roman" w:cs="Times New Roman"/>
          <w:sz w:val="24"/>
          <w:szCs w:val="24"/>
        </w:rPr>
      </w:pPr>
      <w:r w:rsidRPr="001941FE">
        <w:rPr>
          <w:rFonts w:ascii="Times New Roman" w:hAnsi="Times New Roman" w:cs="Times New Roman"/>
          <w:sz w:val="24"/>
          <w:szCs w:val="24"/>
        </w:rPr>
        <w:t xml:space="preserve">In the </w:t>
      </w:r>
      <w:r w:rsidR="000F7C10" w:rsidRPr="001941FE">
        <w:rPr>
          <w:rFonts w:ascii="Times New Roman" w:hAnsi="Times New Roman" w:cs="Times New Roman"/>
          <w:sz w:val="24"/>
          <w:szCs w:val="24"/>
        </w:rPr>
        <w:t>era</w:t>
      </w:r>
      <w:r w:rsidRPr="001941FE">
        <w:rPr>
          <w:rFonts w:ascii="Times New Roman" w:hAnsi="Times New Roman" w:cs="Times New Roman"/>
          <w:sz w:val="24"/>
          <w:szCs w:val="24"/>
        </w:rPr>
        <w:t xml:space="preserve"> of globalization</w:t>
      </w:r>
      <w:r w:rsidR="0029149D" w:rsidRPr="001941FE">
        <w:rPr>
          <w:rFonts w:ascii="Times New Roman" w:hAnsi="Times New Roman" w:cs="Times New Roman"/>
          <w:sz w:val="24"/>
          <w:szCs w:val="24"/>
        </w:rPr>
        <w:t>,</w:t>
      </w:r>
      <w:r w:rsidRPr="001941FE">
        <w:rPr>
          <w:rFonts w:ascii="Times New Roman" w:hAnsi="Times New Roman" w:cs="Times New Roman"/>
          <w:sz w:val="24"/>
          <w:szCs w:val="24"/>
        </w:rPr>
        <w:t xml:space="preserve"> t</w:t>
      </w:r>
      <w:r w:rsidR="0029149D" w:rsidRPr="001941FE">
        <w:rPr>
          <w:rFonts w:ascii="Times New Roman" w:hAnsi="Times New Roman" w:cs="Times New Roman"/>
          <w:sz w:val="24"/>
          <w:szCs w:val="24"/>
        </w:rPr>
        <w:t>he need of</w:t>
      </w:r>
      <w:r w:rsidRPr="001941FE">
        <w:rPr>
          <w:rFonts w:ascii="Times New Roman" w:hAnsi="Times New Roman" w:cs="Times New Roman"/>
          <w:sz w:val="24"/>
          <w:szCs w:val="24"/>
        </w:rPr>
        <w:t xml:space="preserve"> modern management tools and techniques cannot be </w:t>
      </w:r>
      <w:r w:rsidR="000F7C10" w:rsidRPr="001941FE">
        <w:rPr>
          <w:rFonts w:ascii="Times New Roman" w:hAnsi="Times New Roman" w:cs="Times New Roman"/>
          <w:sz w:val="24"/>
          <w:szCs w:val="24"/>
        </w:rPr>
        <w:t>exaggerated</w:t>
      </w:r>
      <w:r w:rsidRPr="001941FE">
        <w:rPr>
          <w:rFonts w:ascii="Times New Roman" w:hAnsi="Times New Roman" w:cs="Times New Roman"/>
          <w:sz w:val="24"/>
          <w:szCs w:val="24"/>
        </w:rPr>
        <w:t xml:space="preserve">. </w:t>
      </w:r>
      <w:r w:rsidR="007E0204" w:rsidRPr="001941FE">
        <w:rPr>
          <w:rFonts w:ascii="Times New Roman" w:hAnsi="Times New Roman" w:cs="Times New Roman"/>
          <w:sz w:val="24"/>
          <w:szCs w:val="24"/>
        </w:rPr>
        <w:t>In</w:t>
      </w:r>
      <w:r w:rsidR="0029149D" w:rsidRPr="001941FE">
        <w:rPr>
          <w:rFonts w:ascii="Times New Roman" w:hAnsi="Times New Roman" w:cs="Times New Roman"/>
          <w:sz w:val="24"/>
          <w:szCs w:val="24"/>
        </w:rPr>
        <w:t xml:space="preserve"> response</w:t>
      </w:r>
      <w:r w:rsidRPr="001941FE">
        <w:rPr>
          <w:rFonts w:ascii="Times New Roman" w:hAnsi="Times New Roman" w:cs="Times New Roman"/>
          <w:sz w:val="24"/>
          <w:szCs w:val="24"/>
        </w:rPr>
        <w:t xml:space="preserve"> to the current needs in the ever-changing world, government officers should serve the people</w:t>
      </w:r>
      <w:r w:rsidR="0029149D" w:rsidRPr="001941FE">
        <w:rPr>
          <w:rFonts w:ascii="Times New Roman" w:hAnsi="Times New Roman" w:cs="Times New Roman"/>
          <w:sz w:val="24"/>
          <w:szCs w:val="24"/>
        </w:rPr>
        <w:t xml:space="preserve"> with competency, sincerity and</w:t>
      </w:r>
      <w:r w:rsidRPr="001941FE">
        <w:rPr>
          <w:rFonts w:ascii="Times New Roman" w:hAnsi="Times New Roman" w:cs="Times New Roman"/>
          <w:sz w:val="24"/>
          <w:szCs w:val="24"/>
        </w:rPr>
        <w:t xml:space="preserve"> transparency. NATA attaches </w:t>
      </w:r>
      <w:r w:rsidR="00A00FCC" w:rsidRPr="001941FE">
        <w:rPr>
          <w:rFonts w:ascii="Times New Roman" w:hAnsi="Times New Roman" w:cs="Times New Roman"/>
          <w:sz w:val="24"/>
          <w:szCs w:val="24"/>
        </w:rPr>
        <w:t>highest</w:t>
      </w:r>
      <w:r w:rsidRPr="001941FE">
        <w:rPr>
          <w:rFonts w:ascii="Times New Roman" w:hAnsi="Times New Roman" w:cs="Times New Roman"/>
          <w:sz w:val="24"/>
          <w:szCs w:val="24"/>
        </w:rPr>
        <w:t xml:space="preserve"> importance on moral teaching</w:t>
      </w:r>
      <w:r w:rsidR="0029149D" w:rsidRPr="001941FE">
        <w:rPr>
          <w:rFonts w:ascii="Times New Roman" w:hAnsi="Times New Roman" w:cs="Times New Roman"/>
          <w:sz w:val="24"/>
          <w:szCs w:val="24"/>
        </w:rPr>
        <w:t>,</w:t>
      </w:r>
      <w:r w:rsidRPr="001941FE">
        <w:rPr>
          <w:rFonts w:ascii="Times New Roman" w:hAnsi="Times New Roman" w:cs="Times New Roman"/>
          <w:sz w:val="24"/>
          <w:szCs w:val="24"/>
        </w:rPr>
        <w:t xml:space="preserve"> as well as technical and technological capacity bu</w:t>
      </w:r>
      <w:r w:rsidR="0029149D" w:rsidRPr="001941FE">
        <w:rPr>
          <w:rFonts w:ascii="Times New Roman" w:hAnsi="Times New Roman" w:cs="Times New Roman"/>
          <w:sz w:val="24"/>
          <w:szCs w:val="24"/>
        </w:rPr>
        <w:t>ilding which is the</w:t>
      </w:r>
      <w:r w:rsidRPr="001941FE">
        <w:rPr>
          <w:rFonts w:ascii="Times New Roman" w:hAnsi="Times New Roman" w:cs="Times New Roman"/>
          <w:sz w:val="24"/>
          <w:szCs w:val="24"/>
        </w:rPr>
        <w:t xml:space="preserve"> main goal and strategy of training. Particip</w:t>
      </w:r>
      <w:r w:rsidR="007E0204" w:rsidRPr="001941FE">
        <w:rPr>
          <w:rFonts w:ascii="Times New Roman" w:hAnsi="Times New Roman" w:cs="Times New Roman"/>
          <w:sz w:val="24"/>
          <w:szCs w:val="24"/>
        </w:rPr>
        <w:t>ants become more motivated, responsive,</w:t>
      </w:r>
      <w:r w:rsidR="0029149D" w:rsidRPr="001941FE">
        <w:rPr>
          <w:rFonts w:ascii="Times New Roman" w:hAnsi="Times New Roman" w:cs="Times New Roman"/>
          <w:sz w:val="24"/>
          <w:szCs w:val="24"/>
        </w:rPr>
        <w:t xml:space="preserve"> efficient and</w:t>
      </w:r>
      <w:r w:rsidRPr="001941FE">
        <w:rPr>
          <w:rFonts w:ascii="Times New Roman" w:hAnsi="Times New Roman" w:cs="Times New Roman"/>
          <w:sz w:val="24"/>
          <w:szCs w:val="24"/>
        </w:rPr>
        <w:t xml:space="preserve"> competent after they</w:t>
      </w:r>
      <w:r w:rsidR="0029149D" w:rsidRPr="001941FE">
        <w:rPr>
          <w:rFonts w:ascii="Times New Roman" w:hAnsi="Times New Roman" w:cs="Times New Roman"/>
          <w:sz w:val="24"/>
          <w:szCs w:val="24"/>
        </w:rPr>
        <w:t xml:space="preserve"> go through these training</w:t>
      </w:r>
      <w:r w:rsidR="008311D1" w:rsidRPr="001941FE">
        <w:rPr>
          <w:rFonts w:ascii="Times New Roman" w:hAnsi="Times New Roman" w:cs="Times New Roman"/>
          <w:sz w:val="24"/>
          <w:szCs w:val="24"/>
        </w:rPr>
        <w:t>s</w:t>
      </w:r>
      <w:r w:rsidR="007E0204" w:rsidRPr="001941FE">
        <w:rPr>
          <w:rFonts w:ascii="Times New Roman" w:hAnsi="Times New Roman" w:cs="Times New Roman"/>
          <w:sz w:val="24"/>
          <w:szCs w:val="24"/>
        </w:rPr>
        <w:t>. Training curricula</w:t>
      </w:r>
      <w:r w:rsidR="0029149D" w:rsidRPr="001941FE">
        <w:rPr>
          <w:rFonts w:ascii="Times New Roman" w:hAnsi="Times New Roman" w:cs="Times New Roman"/>
          <w:sz w:val="24"/>
          <w:szCs w:val="24"/>
        </w:rPr>
        <w:t xml:space="preserve"> regularly</w:t>
      </w:r>
      <w:r w:rsidRPr="001941FE">
        <w:rPr>
          <w:rFonts w:ascii="Times New Roman" w:hAnsi="Times New Roman" w:cs="Times New Roman"/>
          <w:sz w:val="24"/>
          <w:szCs w:val="24"/>
        </w:rPr>
        <w:t xml:space="preserve"> updated to cope up with the changes in government policies and practices</w:t>
      </w:r>
      <w:r w:rsidR="007E0204" w:rsidRPr="001941FE">
        <w:rPr>
          <w:rFonts w:ascii="Times New Roman" w:hAnsi="Times New Roman" w:cs="Times New Roman"/>
          <w:sz w:val="24"/>
          <w:szCs w:val="24"/>
        </w:rPr>
        <w:t xml:space="preserve"> and as per need and demand of the beneficiary</w:t>
      </w:r>
      <w:r w:rsidRPr="001941FE">
        <w:rPr>
          <w:rFonts w:ascii="Times New Roman" w:hAnsi="Times New Roman" w:cs="Times New Roman"/>
          <w:sz w:val="24"/>
          <w:szCs w:val="24"/>
        </w:rPr>
        <w:t xml:space="preserve">. </w:t>
      </w:r>
    </w:p>
    <w:p w:rsidR="009E7D5B" w:rsidRPr="001941FE" w:rsidRDefault="009E7D5B" w:rsidP="00DB1472">
      <w:pPr>
        <w:tabs>
          <w:tab w:val="left" w:pos="7560"/>
        </w:tabs>
        <w:spacing w:after="0" w:line="300" w:lineRule="auto"/>
        <w:jc w:val="both"/>
        <w:rPr>
          <w:rFonts w:ascii="Times New Roman" w:hAnsi="Times New Roman" w:cs="Times New Roman"/>
          <w:sz w:val="24"/>
          <w:szCs w:val="24"/>
        </w:rPr>
      </w:pPr>
    </w:p>
    <w:p w:rsidR="00346A29" w:rsidRPr="001941FE" w:rsidRDefault="008476A9" w:rsidP="00DC455C">
      <w:pPr>
        <w:pStyle w:val="Heading2"/>
        <w:numPr>
          <w:ilvl w:val="1"/>
          <w:numId w:val="7"/>
        </w:numPr>
        <w:spacing w:after="240"/>
        <w:ind w:left="630" w:hanging="630"/>
        <w:rPr>
          <w:rFonts w:cs="Times New Roman"/>
        </w:rPr>
      </w:pPr>
      <w:bookmarkStart w:id="22" w:name="_Toc424386025"/>
      <w:bookmarkStart w:id="23" w:name="_Toc426034599"/>
      <w:r>
        <w:rPr>
          <w:rFonts w:cs="Times New Roman"/>
        </w:rPr>
        <w:t xml:space="preserve"> </w:t>
      </w:r>
      <w:bookmarkStart w:id="24" w:name="_Toc519592332"/>
      <w:r w:rsidR="00346A29" w:rsidRPr="001941FE">
        <w:rPr>
          <w:rFonts w:cs="Times New Roman"/>
        </w:rPr>
        <w:t>Training Courses</w:t>
      </w:r>
      <w:bookmarkEnd w:id="22"/>
      <w:bookmarkEnd w:id="23"/>
      <w:bookmarkEnd w:id="24"/>
    </w:p>
    <w:p w:rsidR="00346A29" w:rsidRPr="001941FE" w:rsidRDefault="00DF45BF" w:rsidP="008462BE">
      <w:pPr>
        <w:pStyle w:val="Heading3"/>
        <w:numPr>
          <w:ilvl w:val="2"/>
          <w:numId w:val="7"/>
        </w:numPr>
        <w:rPr>
          <w:rFonts w:cs="Times New Roman"/>
        </w:rPr>
      </w:pPr>
      <w:bookmarkStart w:id="25" w:name="_Toc424386026"/>
      <w:bookmarkStart w:id="26" w:name="_Toc426034600"/>
      <w:bookmarkStart w:id="27" w:name="_Toc519592333"/>
      <w:r w:rsidRPr="001941FE">
        <w:rPr>
          <w:rFonts w:cs="Times New Roman"/>
        </w:rPr>
        <w:t>Offered Courses and</w:t>
      </w:r>
      <w:r w:rsidR="00AC14C4" w:rsidRPr="001941FE">
        <w:rPr>
          <w:rFonts w:cs="Times New Roman"/>
        </w:rPr>
        <w:t xml:space="preserve"> </w:t>
      </w:r>
      <w:r w:rsidR="00035E00" w:rsidRPr="001941FE">
        <w:rPr>
          <w:rFonts w:cs="Times New Roman"/>
        </w:rPr>
        <w:t>participants</w:t>
      </w:r>
      <w:bookmarkEnd w:id="25"/>
      <w:bookmarkEnd w:id="26"/>
      <w:bookmarkEnd w:id="27"/>
    </w:p>
    <w:p w:rsidR="00346A29" w:rsidRPr="001941FE" w:rsidRDefault="00346A29" w:rsidP="007A0AD8">
      <w:pPr>
        <w:spacing w:before="120"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 xml:space="preserve">The first </w:t>
      </w:r>
      <w:r w:rsidR="00740E98" w:rsidRPr="001941FE">
        <w:rPr>
          <w:rFonts w:ascii="Times New Roman" w:hAnsi="Times New Roman" w:cs="Times New Roman"/>
          <w:sz w:val="24"/>
          <w:szCs w:val="24"/>
        </w:rPr>
        <w:t xml:space="preserve">training </w:t>
      </w:r>
      <w:r w:rsidRPr="001941FE">
        <w:rPr>
          <w:rFonts w:ascii="Times New Roman" w:hAnsi="Times New Roman" w:cs="Times New Roman"/>
          <w:sz w:val="24"/>
          <w:szCs w:val="24"/>
        </w:rPr>
        <w:t xml:space="preserve">course of the </w:t>
      </w:r>
      <w:r w:rsidR="00A83B08" w:rsidRPr="001941FE">
        <w:rPr>
          <w:rFonts w:ascii="Times New Roman" w:hAnsi="Times New Roman" w:cs="Times New Roman"/>
          <w:sz w:val="24"/>
          <w:szCs w:val="24"/>
        </w:rPr>
        <w:t>Academy</w:t>
      </w:r>
      <w:r w:rsidRPr="001941FE">
        <w:rPr>
          <w:rFonts w:ascii="Times New Roman" w:hAnsi="Times New Roman" w:cs="Times New Roman"/>
          <w:sz w:val="24"/>
          <w:szCs w:val="24"/>
        </w:rPr>
        <w:t xml:space="preserve"> conducted from </w:t>
      </w:r>
      <w:r w:rsidR="00E8611C" w:rsidRPr="001941FE">
        <w:rPr>
          <w:rFonts w:ascii="Times New Roman" w:hAnsi="Times New Roman" w:cs="Times New Roman"/>
          <w:sz w:val="24"/>
          <w:szCs w:val="24"/>
        </w:rPr>
        <w:t>18-21 May 2015</w:t>
      </w:r>
      <w:r w:rsidR="00CF4DBF" w:rsidRPr="001941FE">
        <w:rPr>
          <w:rFonts w:ascii="Times New Roman" w:hAnsi="Times New Roman" w:cs="Times New Roman"/>
          <w:sz w:val="24"/>
          <w:szCs w:val="24"/>
        </w:rPr>
        <w:t>,</w:t>
      </w:r>
      <w:r w:rsidR="00E8611C" w:rsidRPr="001941FE">
        <w:rPr>
          <w:rFonts w:ascii="Times New Roman" w:hAnsi="Times New Roman" w:cs="Times New Roman"/>
          <w:sz w:val="24"/>
          <w:szCs w:val="24"/>
        </w:rPr>
        <w:t xml:space="preserve"> 25-28 May 2015</w:t>
      </w:r>
      <w:r w:rsidR="00CF4DBF" w:rsidRPr="001941FE">
        <w:rPr>
          <w:rFonts w:ascii="Times New Roman" w:hAnsi="Times New Roman" w:cs="Times New Roman"/>
          <w:sz w:val="24"/>
          <w:szCs w:val="24"/>
        </w:rPr>
        <w:t xml:space="preserve"> and 07-10 June 2015</w:t>
      </w:r>
      <w:r w:rsidR="007A0AD8" w:rsidRPr="001941FE">
        <w:rPr>
          <w:rFonts w:ascii="Times New Roman" w:hAnsi="Times New Roman" w:cs="Times New Roman"/>
          <w:sz w:val="24"/>
          <w:szCs w:val="24"/>
        </w:rPr>
        <w:t xml:space="preserve"> on "e-Ag</w:t>
      </w:r>
      <w:r w:rsidR="00EF7D2C">
        <w:rPr>
          <w:rFonts w:ascii="Times New Roman" w:hAnsi="Times New Roman" w:cs="Times New Roman"/>
          <w:sz w:val="24"/>
          <w:szCs w:val="24"/>
        </w:rPr>
        <w:t>riculture and its development i</w:t>
      </w:r>
      <w:r w:rsidR="007A0AD8" w:rsidRPr="001941FE">
        <w:rPr>
          <w:rFonts w:ascii="Times New Roman" w:hAnsi="Times New Roman" w:cs="Times New Roman"/>
          <w:sz w:val="24"/>
          <w:szCs w:val="24"/>
        </w:rPr>
        <w:t xml:space="preserve">nitiatives’’ </w:t>
      </w:r>
      <w:r w:rsidR="00432E0B" w:rsidRPr="001941FE">
        <w:rPr>
          <w:rFonts w:ascii="Times New Roman" w:hAnsi="Times New Roman" w:cs="Times New Roman"/>
          <w:sz w:val="24"/>
          <w:szCs w:val="24"/>
        </w:rPr>
        <w:t xml:space="preserve">and </w:t>
      </w:r>
      <w:r w:rsidR="009E664B" w:rsidRPr="001941FE">
        <w:rPr>
          <w:rFonts w:ascii="Times New Roman" w:hAnsi="Times New Roman" w:cs="Times New Roman"/>
          <w:sz w:val="24"/>
          <w:szCs w:val="24"/>
        </w:rPr>
        <w:t>12</w:t>
      </w:r>
      <w:r w:rsidR="00E8611C" w:rsidRPr="001941FE">
        <w:rPr>
          <w:rFonts w:ascii="Times New Roman" w:hAnsi="Times New Roman" w:cs="Times New Roman"/>
          <w:sz w:val="24"/>
          <w:szCs w:val="24"/>
        </w:rPr>
        <w:t>0</w:t>
      </w:r>
      <w:r w:rsidRPr="001941FE">
        <w:rPr>
          <w:rFonts w:ascii="Times New Roman" w:hAnsi="Times New Roman" w:cs="Times New Roman"/>
          <w:sz w:val="24"/>
          <w:szCs w:val="24"/>
        </w:rPr>
        <w:t xml:space="preserve"> participants</w:t>
      </w:r>
      <w:r w:rsidR="00432E0B" w:rsidRPr="001941FE">
        <w:rPr>
          <w:rFonts w:ascii="Times New Roman" w:hAnsi="Times New Roman" w:cs="Times New Roman"/>
          <w:sz w:val="24"/>
          <w:szCs w:val="24"/>
        </w:rPr>
        <w:t xml:space="preserve"> attended the course</w:t>
      </w:r>
      <w:r w:rsidR="009E664B" w:rsidRPr="001941FE">
        <w:rPr>
          <w:rFonts w:ascii="Times New Roman" w:hAnsi="Times New Roman" w:cs="Times New Roman"/>
          <w:sz w:val="24"/>
          <w:szCs w:val="24"/>
        </w:rPr>
        <w:t>.</w:t>
      </w:r>
      <w:r w:rsidR="00FF4639" w:rsidRPr="001941FE">
        <w:rPr>
          <w:rFonts w:ascii="Times New Roman" w:hAnsi="Times New Roman" w:cs="Times New Roman"/>
          <w:sz w:val="24"/>
          <w:szCs w:val="24"/>
        </w:rPr>
        <w:t xml:space="preserve"> At present</w:t>
      </w:r>
      <w:r w:rsidR="00AC14C4" w:rsidRPr="001941FE">
        <w:rPr>
          <w:rFonts w:ascii="Times New Roman" w:hAnsi="Times New Roman" w:cs="Times New Roman"/>
          <w:sz w:val="24"/>
          <w:szCs w:val="24"/>
        </w:rPr>
        <w:t xml:space="preserve"> </w:t>
      </w:r>
      <w:r w:rsidR="00A83B08" w:rsidRPr="001941FE">
        <w:rPr>
          <w:rFonts w:ascii="Times New Roman" w:hAnsi="Times New Roman" w:cs="Times New Roman"/>
          <w:sz w:val="24"/>
          <w:szCs w:val="24"/>
        </w:rPr>
        <w:t>Academy</w:t>
      </w:r>
      <w:r w:rsidRPr="001941FE">
        <w:rPr>
          <w:rFonts w:ascii="Times New Roman" w:hAnsi="Times New Roman" w:cs="Times New Roman"/>
          <w:sz w:val="24"/>
          <w:szCs w:val="24"/>
        </w:rPr>
        <w:t xml:space="preserve"> offers va</w:t>
      </w:r>
      <w:r w:rsidR="00052825" w:rsidRPr="001941FE">
        <w:rPr>
          <w:rFonts w:ascii="Times New Roman" w:hAnsi="Times New Roman" w:cs="Times New Roman"/>
          <w:sz w:val="24"/>
          <w:szCs w:val="24"/>
        </w:rPr>
        <w:t>rious types of courses related to Agriculture</w:t>
      </w:r>
      <w:r w:rsidR="00CE4FA6" w:rsidRPr="001941FE">
        <w:rPr>
          <w:rFonts w:ascii="Times New Roman" w:hAnsi="Times New Roman" w:cs="Times New Roman"/>
          <w:sz w:val="24"/>
          <w:szCs w:val="24"/>
        </w:rPr>
        <w:t xml:space="preserve"> and others</w:t>
      </w:r>
      <w:r w:rsidRPr="001941FE">
        <w:rPr>
          <w:rFonts w:ascii="Times New Roman" w:hAnsi="Times New Roman" w:cs="Times New Roman"/>
          <w:sz w:val="24"/>
          <w:szCs w:val="24"/>
        </w:rPr>
        <w:t>. The followin</w:t>
      </w:r>
      <w:r w:rsidR="006F37D7" w:rsidRPr="001941FE">
        <w:rPr>
          <w:rFonts w:ascii="Times New Roman" w:hAnsi="Times New Roman" w:cs="Times New Roman"/>
          <w:sz w:val="24"/>
          <w:szCs w:val="24"/>
        </w:rPr>
        <w:t>g t</w:t>
      </w:r>
      <w:r w:rsidR="00740E98" w:rsidRPr="001941FE">
        <w:rPr>
          <w:rFonts w:ascii="Times New Roman" w:hAnsi="Times New Roman" w:cs="Times New Roman"/>
          <w:sz w:val="24"/>
          <w:szCs w:val="24"/>
        </w:rPr>
        <w:t>able illustrates</w:t>
      </w:r>
      <w:r w:rsidRPr="001941FE">
        <w:rPr>
          <w:rFonts w:ascii="Times New Roman" w:hAnsi="Times New Roman" w:cs="Times New Roman"/>
          <w:sz w:val="24"/>
          <w:szCs w:val="24"/>
        </w:rPr>
        <w:t xml:space="preserve"> the </w:t>
      </w:r>
      <w:r w:rsidR="009B57C3" w:rsidRPr="001941FE">
        <w:rPr>
          <w:rFonts w:ascii="Times New Roman" w:hAnsi="Times New Roman" w:cs="Times New Roman"/>
          <w:sz w:val="24"/>
          <w:szCs w:val="24"/>
        </w:rPr>
        <w:t xml:space="preserve">training </w:t>
      </w:r>
      <w:r w:rsidRPr="001941FE">
        <w:rPr>
          <w:rFonts w:ascii="Times New Roman" w:hAnsi="Times New Roman" w:cs="Times New Roman"/>
          <w:sz w:val="24"/>
          <w:szCs w:val="24"/>
        </w:rPr>
        <w:t xml:space="preserve">courses </w:t>
      </w:r>
      <w:r w:rsidR="009B57C3" w:rsidRPr="001941FE">
        <w:rPr>
          <w:rFonts w:ascii="Times New Roman" w:hAnsi="Times New Roman" w:cs="Times New Roman"/>
          <w:sz w:val="24"/>
          <w:szCs w:val="24"/>
        </w:rPr>
        <w:t xml:space="preserve">offered </w:t>
      </w:r>
      <w:r w:rsidR="00740E98" w:rsidRPr="001941FE">
        <w:rPr>
          <w:rFonts w:ascii="Times New Roman" w:hAnsi="Times New Roman" w:cs="Times New Roman"/>
          <w:sz w:val="24"/>
          <w:szCs w:val="24"/>
        </w:rPr>
        <w:t xml:space="preserve">so far </w:t>
      </w:r>
      <w:r w:rsidR="009B57C3" w:rsidRPr="001941FE">
        <w:rPr>
          <w:rFonts w:ascii="Times New Roman" w:hAnsi="Times New Roman" w:cs="Times New Roman"/>
          <w:sz w:val="24"/>
          <w:szCs w:val="24"/>
        </w:rPr>
        <w:t xml:space="preserve">by </w:t>
      </w:r>
      <w:r w:rsidR="000D545B" w:rsidRPr="001941FE">
        <w:rPr>
          <w:rFonts w:ascii="Times New Roman" w:hAnsi="Times New Roman" w:cs="Times New Roman"/>
          <w:sz w:val="24"/>
          <w:szCs w:val="24"/>
        </w:rPr>
        <w:t>NATA</w:t>
      </w:r>
      <w:r w:rsidR="00740E98" w:rsidRPr="001941FE">
        <w:rPr>
          <w:rFonts w:ascii="Times New Roman" w:hAnsi="Times New Roman" w:cs="Times New Roman"/>
          <w:sz w:val="24"/>
          <w:szCs w:val="24"/>
        </w:rPr>
        <w:t xml:space="preserve"> since </w:t>
      </w:r>
      <w:r w:rsidR="0099279C" w:rsidRPr="001941FE">
        <w:rPr>
          <w:rFonts w:ascii="Times New Roman" w:hAnsi="Times New Roman" w:cs="Times New Roman"/>
          <w:sz w:val="24"/>
          <w:szCs w:val="24"/>
        </w:rPr>
        <w:t>its</w:t>
      </w:r>
      <w:r w:rsidR="00740E98" w:rsidRPr="001941FE">
        <w:rPr>
          <w:rFonts w:ascii="Times New Roman" w:hAnsi="Times New Roman" w:cs="Times New Roman"/>
          <w:sz w:val="24"/>
          <w:szCs w:val="24"/>
        </w:rPr>
        <w:t xml:space="preserve"> inception</w:t>
      </w:r>
      <w:r w:rsidR="00CE4FA6" w:rsidRPr="001941FE">
        <w:rPr>
          <w:rFonts w:ascii="Times New Roman" w:hAnsi="Times New Roman" w:cs="Times New Roman"/>
          <w:sz w:val="24"/>
          <w:szCs w:val="24"/>
        </w:rPr>
        <w:t xml:space="preserve"> and </w:t>
      </w:r>
      <w:r w:rsidR="009B57C3" w:rsidRPr="001941FE">
        <w:rPr>
          <w:rFonts w:ascii="Times New Roman" w:hAnsi="Times New Roman" w:cs="Times New Roman"/>
          <w:sz w:val="24"/>
          <w:szCs w:val="24"/>
        </w:rPr>
        <w:t>duration</w:t>
      </w:r>
      <w:r w:rsidR="00C41A03" w:rsidRPr="001941FE">
        <w:rPr>
          <w:rFonts w:ascii="Times New Roman" w:hAnsi="Times New Roman" w:cs="Times New Roman"/>
          <w:sz w:val="24"/>
          <w:szCs w:val="24"/>
        </w:rPr>
        <w:t xml:space="preserve"> of the course</w:t>
      </w:r>
      <w:r w:rsidR="00CE4FA6" w:rsidRPr="001941FE">
        <w:rPr>
          <w:rFonts w:ascii="Times New Roman" w:hAnsi="Times New Roman" w:cs="Times New Roman"/>
          <w:sz w:val="24"/>
          <w:szCs w:val="24"/>
        </w:rPr>
        <w:t>s</w:t>
      </w:r>
      <w:r w:rsidR="004E6B06" w:rsidRPr="001941FE">
        <w:rPr>
          <w:rFonts w:ascii="Times New Roman" w:hAnsi="Times New Roman" w:cs="Times New Roman"/>
          <w:sz w:val="24"/>
          <w:szCs w:val="24"/>
        </w:rPr>
        <w:t>:</w:t>
      </w:r>
    </w:p>
    <w:p w:rsidR="00346A29" w:rsidRPr="001941FE" w:rsidRDefault="00346A29" w:rsidP="00346A29">
      <w:pPr>
        <w:jc w:val="both"/>
        <w:rPr>
          <w:rFonts w:ascii="Times New Roman" w:hAnsi="Times New Roman" w:cs="Times New Roman"/>
          <w:sz w:val="4"/>
          <w:szCs w:val="24"/>
        </w:rPr>
      </w:pPr>
    </w:p>
    <w:p w:rsidR="00F0222C" w:rsidRDefault="00F0222C" w:rsidP="008476A9">
      <w:pPr>
        <w:spacing w:after="0" w:line="240" w:lineRule="auto"/>
        <w:jc w:val="center"/>
        <w:rPr>
          <w:rFonts w:ascii="Times New Roman" w:hAnsi="Times New Roman" w:cs="Times New Roman"/>
          <w:b/>
          <w:sz w:val="24"/>
          <w:szCs w:val="24"/>
        </w:rPr>
      </w:pPr>
    </w:p>
    <w:p w:rsidR="00F0222C" w:rsidRDefault="00F0222C" w:rsidP="008476A9">
      <w:pPr>
        <w:spacing w:after="0" w:line="240" w:lineRule="auto"/>
        <w:jc w:val="center"/>
        <w:rPr>
          <w:rFonts w:ascii="Times New Roman" w:hAnsi="Times New Roman" w:cs="Times New Roman"/>
          <w:b/>
          <w:sz w:val="24"/>
          <w:szCs w:val="24"/>
        </w:rPr>
      </w:pPr>
    </w:p>
    <w:p w:rsidR="009F43A5" w:rsidRDefault="009F43A5" w:rsidP="008476A9">
      <w:pPr>
        <w:spacing w:after="0" w:line="240" w:lineRule="auto"/>
        <w:jc w:val="center"/>
        <w:rPr>
          <w:rFonts w:ascii="Times New Roman" w:hAnsi="Times New Roman" w:cs="Times New Roman"/>
          <w:b/>
          <w:sz w:val="24"/>
          <w:szCs w:val="24"/>
        </w:rPr>
      </w:pPr>
    </w:p>
    <w:p w:rsidR="009F43A5" w:rsidRDefault="009F43A5" w:rsidP="008476A9">
      <w:pPr>
        <w:spacing w:after="0" w:line="240" w:lineRule="auto"/>
        <w:jc w:val="center"/>
        <w:rPr>
          <w:rFonts w:ascii="Times New Roman" w:hAnsi="Times New Roman" w:cs="Times New Roman"/>
          <w:b/>
          <w:sz w:val="24"/>
          <w:szCs w:val="24"/>
        </w:rPr>
      </w:pPr>
    </w:p>
    <w:p w:rsidR="009F43A5" w:rsidRDefault="009F43A5" w:rsidP="008476A9">
      <w:pPr>
        <w:spacing w:after="0" w:line="240" w:lineRule="auto"/>
        <w:jc w:val="center"/>
        <w:rPr>
          <w:rFonts w:ascii="Times New Roman" w:hAnsi="Times New Roman" w:cs="Times New Roman"/>
          <w:b/>
          <w:sz w:val="24"/>
          <w:szCs w:val="24"/>
        </w:rPr>
      </w:pPr>
    </w:p>
    <w:p w:rsidR="004B5386" w:rsidRDefault="004B5386" w:rsidP="008476A9">
      <w:pPr>
        <w:spacing w:after="0" w:line="240" w:lineRule="auto"/>
        <w:jc w:val="center"/>
        <w:rPr>
          <w:rFonts w:ascii="Times New Roman" w:hAnsi="Times New Roman" w:cs="Times New Roman"/>
          <w:b/>
          <w:sz w:val="24"/>
          <w:szCs w:val="24"/>
        </w:rPr>
      </w:pPr>
    </w:p>
    <w:p w:rsidR="004B5386" w:rsidRDefault="004B5386" w:rsidP="008476A9">
      <w:pPr>
        <w:spacing w:after="0" w:line="240" w:lineRule="auto"/>
        <w:jc w:val="center"/>
        <w:rPr>
          <w:rFonts w:ascii="Times New Roman" w:hAnsi="Times New Roman" w:cs="Times New Roman"/>
          <w:b/>
          <w:sz w:val="24"/>
          <w:szCs w:val="24"/>
        </w:rPr>
      </w:pPr>
    </w:p>
    <w:p w:rsidR="004B5386" w:rsidRDefault="004B5386" w:rsidP="008476A9">
      <w:pPr>
        <w:spacing w:after="0" w:line="240" w:lineRule="auto"/>
        <w:jc w:val="center"/>
        <w:rPr>
          <w:rFonts w:ascii="Times New Roman" w:hAnsi="Times New Roman" w:cs="Times New Roman"/>
          <w:b/>
          <w:sz w:val="24"/>
          <w:szCs w:val="24"/>
        </w:rPr>
      </w:pPr>
    </w:p>
    <w:p w:rsidR="004B5386" w:rsidRDefault="004B5386" w:rsidP="008476A9">
      <w:pPr>
        <w:spacing w:after="0" w:line="240" w:lineRule="auto"/>
        <w:jc w:val="center"/>
        <w:rPr>
          <w:rFonts w:ascii="Times New Roman" w:hAnsi="Times New Roman" w:cs="Times New Roman"/>
          <w:b/>
          <w:sz w:val="24"/>
          <w:szCs w:val="24"/>
        </w:rPr>
      </w:pPr>
    </w:p>
    <w:p w:rsidR="009F43A5" w:rsidRDefault="009F43A5" w:rsidP="008476A9">
      <w:pPr>
        <w:spacing w:after="0" w:line="240" w:lineRule="auto"/>
        <w:jc w:val="center"/>
        <w:rPr>
          <w:rFonts w:ascii="Times New Roman" w:hAnsi="Times New Roman" w:cs="Times New Roman"/>
          <w:b/>
          <w:sz w:val="24"/>
          <w:szCs w:val="24"/>
        </w:rPr>
      </w:pPr>
    </w:p>
    <w:p w:rsidR="009F43A5" w:rsidRDefault="009F43A5" w:rsidP="008476A9">
      <w:pPr>
        <w:spacing w:after="0" w:line="240" w:lineRule="auto"/>
        <w:jc w:val="center"/>
        <w:rPr>
          <w:rFonts w:ascii="Times New Roman" w:hAnsi="Times New Roman" w:cs="Times New Roman"/>
          <w:b/>
          <w:sz w:val="24"/>
          <w:szCs w:val="24"/>
        </w:rPr>
      </w:pPr>
    </w:p>
    <w:p w:rsidR="001A0C2C" w:rsidRPr="001941FE" w:rsidRDefault="00346A29" w:rsidP="008476A9">
      <w:pPr>
        <w:spacing w:after="0" w:line="240" w:lineRule="auto"/>
        <w:jc w:val="center"/>
        <w:rPr>
          <w:rFonts w:ascii="Times New Roman" w:hAnsi="Times New Roman" w:cs="Times New Roman"/>
          <w:b/>
          <w:sz w:val="24"/>
          <w:szCs w:val="24"/>
        </w:rPr>
      </w:pPr>
      <w:r w:rsidRPr="001941FE">
        <w:rPr>
          <w:rFonts w:ascii="Times New Roman" w:hAnsi="Times New Roman" w:cs="Times New Roman"/>
          <w:b/>
          <w:sz w:val="24"/>
          <w:szCs w:val="24"/>
        </w:rPr>
        <w:lastRenderedPageBreak/>
        <w:t>Table</w:t>
      </w:r>
      <w:r w:rsidR="00C41A03" w:rsidRPr="001941FE">
        <w:rPr>
          <w:rFonts w:ascii="Times New Roman" w:hAnsi="Times New Roman" w:cs="Times New Roman"/>
          <w:b/>
          <w:sz w:val="24"/>
          <w:szCs w:val="24"/>
        </w:rPr>
        <w:t xml:space="preserve">: Training </w:t>
      </w:r>
      <w:r w:rsidRPr="001941FE">
        <w:rPr>
          <w:rFonts w:ascii="Times New Roman" w:hAnsi="Times New Roman" w:cs="Times New Roman"/>
          <w:b/>
          <w:sz w:val="24"/>
          <w:szCs w:val="24"/>
        </w:rPr>
        <w:t xml:space="preserve">Courses offered by </w:t>
      </w:r>
      <w:r w:rsidR="00F90BB9" w:rsidRPr="001941FE">
        <w:rPr>
          <w:rFonts w:ascii="Times New Roman" w:hAnsi="Times New Roman" w:cs="Times New Roman"/>
          <w:b/>
          <w:sz w:val="24"/>
          <w:szCs w:val="24"/>
        </w:rPr>
        <w:t>NATA</w:t>
      </w:r>
      <w:r w:rsidR="00C41A03" w:rsidRPr="001941FE">
        <w:rPr>
          <w:rFonts w:ascii="Times New Roman" w:hAnsi="Times New Roman" w:cs="Times New Roman"/>
          <w:b/>
          <w:sz w:val="24"/>
          <w:szCs w:val="24"/>
        </w:rPr>
        <w:t xml:space="preserve"> since </w:t>
      </w:r>
      <w:r w:rsidR="001A0C2C" w:rsidRPr="001941FE">
        <w:rPr>
          <w:rFonts w:ascii="Times New Roman" w:hAnsi="Times New Roman" w:cs="Times New Roman"/>
          <w:b/>
          <w:sz w:val="24"/>
          <w:szCs w:val="24"/>
        </w:rPr>
        <w:t>its</w:t>
      </w:r>
    </w:p>
    <w:p w:rsidR="00346A29" w:rsidRDefault="001941FE" w:rsidP="008476A9">
      <w:pPr>
        <w:spacing w:after="0" w:line="240" w:lineRule="auto"/>
        <w:jc w:val="center"/>
        <w:rPr>
          <w:rFonts w:ascii="Times New Roman" w:hAnsi="Times New Roman" w:cs="Times New Roman"/>
          <w:b/>
          <w:sz w:val="24"/>
          <w:szCs w:val="24"/>
        </w:rPr>
      </w:pPr>
      <w:r w:rsidRPr="001941FE">
        <w:rPr>
          <w:rFonts w:ascii="Times New Roman" w:hAnsi="Times New Roman" w:cs="Times New Roman"/>
          <w:b/>
          <w:sz w:val="24"/>
          <w:szCs w:val="24"/>
        </w:rPr>
        <w:t>Inception</w:t>
      </w:r>
      <w:r w:rsidR="00C41A03" w:rsidRPr="001941FE">
        <w:rPr>
          <w:rFonts w:ascii="Times New Roman" w:hAnsi="Times New Roman" w:cs="Times New Roman"/>
          <w:b/>
          <w:sz w:val="24"/>
          <w:szCs w:val="24"/>
        </w:rPr>
        <w:t xml:space="preserve"> (2014)</w:t>
      </w:r>
    </w:p>
    <w:p w:rsidR="008476A9" w:rsidRPr="008476A9" w:rsidRDefault="008476A9" w:rsidP="008476A9">
      <w:pPr>
        <w:spacing w:after="0" w:line="240" w:lineRule="auto"/>
        <w:jc w:val="center"/>
        <w:rPr>
          <w:rFonts w:ascii="Times New Roman" w:hAnsi="Times New Roman" w:cs="Times New Roman"/>
          <w:b/>
          <w:sz w:val="14"/>
          <w:szCs w:val="24"/>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3161"/>
        <w:gridCol w:w="1440"/>
        <w:gridCol w:w="3780"/>
      </w:tblGrid>
      <w:tr w:rsidR="0081218E" w:rsidRPr="00771770" w:rsidTr="00313ADD">
        <w:trPr>
          <w:trHeight w:val="170"/>
        </w:trPr>
        <w:tc>
          <w:tcPr>
            <w:tcW w:w="889" w:type="dxa"/>
            <w:tcBorders>
              <w:top w:val="single" w:sz="4" w:space="0" w:color="auto"/>
              <w:left w:val="single" w:sz="4" w:space="0" w:color="auto"/>
              <w:bottom w:val="single" w:sz="4" w:space="0" w:color="auto"/>
              <w:right w:val="single" w:sz="4" w:space="0" w:color="auto"/>
            </w:tcBorders>
          </w:tcPr>
          <w:p w:rsidR="0081218E" w:rsidRPr="00771770" w:rsidRDefault="0081218E" w:rsidP="008476A9">
            <w:pPr>
              <w:pStyle w:val="NoSpacing"/>
              <w:jc w:val="center"/>
              <w:rPr>
                <w:rFonts w:ascii="Times New Roman" w:hAnsi="Times New Roman" w:cs="Times New Roman"/>
                <w:color w:val="FF0000"/>
                <w:sz w:val="21"/>
                <w:szCs w:val="21"/>
              </w:rPr>
            </w:pPr>
            <w:r w:rsidRPr="00771770">
              <w:rPr>
                <w:rFonts w:ascii="Times New Roman" w:hAnsi="Times New Roman" w:cs="Times New Roman"/>
                <w:sz w:val="21"/>
                <w:szCs w:val="21"/>
              </w:rPr>
              <w:t>Sl. No.</w:t>
            </w:r>
          </w:p>
        </w:tc>
        <w:tc>
          <w:tcPr>
            <w:tcW w:w="3161" w:type="dxa"/>
            <w:tcBorders>
              <w:top w:val="single" w:sz="4" w:space="0" w:color="auto"/>
              <w:left w:val="single" w:sz="4" w:space="0" w:color="auto"/>
              <w:bottom w:val="single" w:sz="4" w:space="0" w:color="auto"/>
              <w:right w:val="single" w:sz="4" w:space="0" w:color="auto"/>
            </w:tcBorders>
          </w:tcPr>
          <w:p w:rsidR="0081218E" w:rsidRPr="00771770" w:rsidRDefault="0081218E"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Name of the course</w:t>
            </w:r>
          </w:p>
        </w:tc>
        <w:tc>
          <w:tcPr>
            <w:tcW w:w="1440" w:type="dxa"/>
            <w:tcBorders>
              <w:top w:val="single" w:sz="4" w:space="0" w:color="auto"/>
              <w:left w:val="single" w:sz="4" w:space="0" w:color="auto"/>
              <w:bottom w:val="single" w:sz="4" w:space="0" w:color="auto"/>
              <w:right w:val="single" w:sz="4" w:space="0" w:color="auto"/>
            </w:tcBorders>
          </w:tcPr>
          <w:p w:rsidR="0081218E" w:rsidRPr="00771770" w:rsidRDefault="0081218E"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Duration</w:t>
            </w:r>
          </w:p>
        </w:tc>
        <w:tc>
          <w:tcPr>
            <w:tcW w:w="3780" w:type="dxa"/>
            <w:tcBorders>
              <w:top w:val="single" w:sz="4" w:space="0" w:color="auto"/>
              <w:left w:val="single" w:sz="4" w:space="0" w:color="auto"/>
              <w:bottom w:val="single" w:sz="4" w:space="0" w:color="auto"/>
              <w:right w:val="single" w:sz="4" w:space="0" w:color="auto"/>
            </w:tcBorders>
          </w:tcPr>
          <w:p w:rsidR="0081218E" w:rsidRPr="00771770" w:rsidRDefault="0081218E"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Participants</w:t>
            </w:r>
          </w:p>
        </w:tc>
      </w:tr>
      <w:tr w:rsidR="0081218E" w:rsidRPr="00771770" w:rsidTr="00313ADD">
        <w:trPr>
          <w:trHeight w:val="548"/>
        </w:trPr>
        <w:tc>
          <w:tcPr>
            <w:tcW w:w="889" w:type="dxa"/>
            <w:tcBorders>
              <w:top w:val="single" w:sz="4" w:space="0" w:color="auto"/>
              <w:left w:val="single" w:sz="4" w:space="0" w:color="auto"/>
              <w:bottom w:val="single" w:sz="4" w:space="0" w:color="auto"/>
              <w:right w:val="single" w:sz="4" w:space="0" w:color="auto"/>
            </w:tcBorders>
          </w:tcPr>
          <w:p w:rsidR="0081218E" w:rsidRPr="00771770" w:rsidRDefault="0081218E"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81218E" w:rsidRPr="00771770" w:rsidRDefault="0081218E"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e-Agriculture and its development initiatives</w:t>
            </w:r>
          </w:p>
        </w:tc>
        <w:tc>
          <w:tcPr>
            <w:tcW w:w="1440" w:type="dxa"/>
            <w:tcBorders>
              <w:top w:val="single" w:sz="4" w:space="0" w:color="auto"/>
              <w:left w:val="single" w:sz="4" w:space="0" w:color="auto"/>
              <w:bottom w:val="single" w:sz="4" w:space="0" w:color="auto"/>
              <w:right w:val="single" w:sz="4" w:space="0" w:color="auto"/>
            </w:tcBorders>
          </w:tcPr>
          <w:p w:rsidR="0081218E" w:rsidRPr="00771770" w:rsidRDefault="00442AD8"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04</w:t>
            </w:r>
            <w:r w:rsidR="00CE4FA6" w:rsidRPr="00771770">
              <w:rPr>
                <w:rFonts w:ascii="Times New Roman" w:hAnsi="Times New Roman" w:cs="Times New Roman"/>
                <w:sz w:val="21"/>
                <w:szCs w:val="21"/>
              </w:rPr>
              <w:t xml:space="preserve"> days</w:t>
            </w:r>
          </w:p>
        </w:tc>
        <w:tc>
          <w:tcPr>
            <w:tcW w:w="3780" w:type="dxa"/>
            <w:tcBorders>
              <w:top w:val="single" w:sz="4" w:space="0" w:color="auto"/>
              <w:left w:val="single" w:sz="4" w:space="0" w:color="auto"/>
              <w:bottom w:val="single" w:sz="4" w:space="0" w:color="auto"/>
              <w:right w:val="single" w:sz="4" w:space="0" w:color="auto"/>
            </w:tcBorders>
          </w:tcPr>
          <w:p w:rsidR="0081218E" w:rsidRPr="00771770" w:rsidRDefault="00CA11D1"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w:t>
            </w:r>
            <w:r w:rsidR="00CE4968" w:rsidRPr="00771770">
              <w:rPr>
                <w:rFonts w:ascii="Times New Roman" w:hAnsi="Times New Roman" w:cs="Times New Roman"/>
                <w:sz w:val="21"/>
                <w:szCs w:val="21"/>
              </w:rPr>
              <w:t xml:space="preserve"> </w:t>
            </w:r>
            <w:r w:rsidRPr="00771770">
              <w:rPr>
                <w:rFonts w:ascii="Times New Roman" w:hAnsi="Times New Roman" w:cs="Times New Roman"/>
                <w:sz w:val="21"/>
                <w:szCs w:val="21"/>
              </w:rPr>
              <w:t>(Grade</w:t>
            </w:r>
            <w:r w:rsidR="007550E0" w:rsidRPr="00771770">
              <w:rPr>
                <w:rFonts w:ascii="Times New Roman" w:hAnsi="Times New Roman" w:cs="Times New Roman"/>
                <w:sz w:val="21"/>
                <w:szCs w:val="21"/>
              </w:rPr>
              <w:t xml:space="preserve"> </w:t>
            </w:r>
            <w:r w:rsidRPr="00771770">
              <w:rPr>
                <w:rFonts w:ascii="Times New Roman" w:hAnsi="Times New Roman" w:cs="Times New Roman"/>
                <w:sz w:val="21"/>
                <w:szCs w:val="21"/>
              </w:rPr>
              <w:t>9 and above)of the different organizations under MoA.</w:t>
            </w:r>
          </w:p>
        </w:tc>
      </w:tr>
      <w:tr w:rsidR="00852600" w:rsidRPr="00771770" w:rsidTr="00771770">
        <w:trPr>
          <w:trHeight w:hRule="exact" w:val="307"/>
        </w:trPr>
        <w:tc>
          <w:tcPr>
            <w:tcW w:w="889" w:type="dxa"/>
            <w:tcBorders>
              <w:top w:val="single" w:sz="4" w:space="0" w:color="auto"/>
              <w:left w:val="single" w:sz="4" w:space="0" w:color="auto"/>
              <w:bottom w:val="single" w:sz="4" w:space="0" w:color="auto"/>
              <w:right w:val="single" w:sz="4" w:space="0" w:color="auto"/>
            </w:tcBorders>
          </w:tcPr>
          <w:p w:rsidR="00852600" w:rsidRPr="00771770" w:rsidRDefault="00852600"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w:t>
            </w:r>
          </w:p>
        </w:tc>
        <w:tc>
          <w:tcPr>
            <w:tcW w:w="3161" w:type="dxa"/>
            <w:tcBorders>
              <w:top w:val="single" w:sz="4" w:space="0" w:color="auto"/>
              <w:left w:val="single" w:sz="4" w:space="0" w:color="auto"/>
              <w:bottom w:val="single" w:sz="4" w:space="0" w:color="auto"/>
              <w:right w:val="single" w:sz="4" w:space="0" w:color="auto"/>
            </w:tcBorders>
          </w:tcPr>
          <w:p w:rsidR="00852600" w:rsidRPr="00771770" w:rsidRDefault="00852600"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ICT Management</w:t>
            </w:r>
          </w:p>
        </w:tc>
        <w:tc>
          <w:tcPr>
            <w:tcW w:w="1440" w:type="dxa"/>
            <w:tcBorders>
              <w:top w:val="single" w:sz="4" w:space="0" w:color="auto"/>
              <w:left w:val="single" w:sz="4" w:space="0" w:color="auto"/>
              <w:bottom w:val="single" w:sz="4" w:space="0" w:color="auto"/>
              <w:right w:val="single" w:sz="4" w:space="0" w:color="auto"/>
            </w:tcBorders>
          </w:tcPr>
          <w:p w:rsidR="00852600" w:rsidRPr="00771770" w:rsidRDefault="00852600"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852600" w:rsidRPr="00771770" w:rsidRDefault="00B4370B" w:rsidP="00B4370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B4370B" w:rsidRPr="00771770" w:rsidTr="00771770">
        <w:trPr>
          <w:trHeight w:hRule="exact" w:val="271"/>
        </w:trPr>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3.</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Financial Management</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B4370B" w:rsidRPr="00771770" w:rsidRDefault="00B4370B" w:rsidP="00B4370B">
            <w:pPr>
              <w:jc w:val="center"/>
              <w:rPr>
                <w:sz w:val="21"/>
                <w:szCs w:val="21"/>
              </w:rPr>
            </w:pPr>
            <w:r w:rsidRPr="00771770">
              <w:rPr>
                <w:rFonts w:ascii="Times New Roman" w:hAnsi="Times New Roman" w:cs="Times New Roman"/>
                <w:sz w:val="21"/>
                <w:szCs w:val="21"/>
              </w:rPr>
              <w:t>DO</w:t>
            </w:r>
          </w:p>
        </w:tc>
      </w:tr>
      <w:tr w:rsidR="00B4370B" w:rsidRPr="00771770" w:rsidTr="00B4370B">
        <w:trPr>
          <w:trHeight w:val="395"/>
        </w:trPr>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p>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4.</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Eco-Friendly plant protection technology</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07 days</w:t>
            </w:r>
          </w:p>
        </w:tc>
        <w:tc>
          <w:tcPr>
            <w:tcW w:w="3780" w:type="dxa"/>
            <w:tcBorders>
              <w:top w:val="single" w:sz="4" w:space="0" w:color="auto"/>
              <w:left w:val="single" w:sz="4" w:space="0" w:color="auto"/>
              <w:bottom w:val="single" w:sz="4" w:space="0" w:color="auto"/>
              <w:right w:val="single" w:sz="4" w:space="0" w:color="auto"/>
            </w:tcBorders>
            <w:vAlign w:val="center"/>
          </w:tcPr>
          <w:p w:rsidR="00B4370B" w:rsidRPr="00771770" w:rsidRDefault="00B4370B" w:rsidP="00B4370B">
            <w:pPr>
              <w:jc w:val="center"/>
              <w:rPr>
                <w:sz w:val="21"/>
                <w:szCs w:val="21"/>
              </w:rPr>
            </w:pPr>
            <w:r w:rsidRPr="00771770">
              <w:rPr>
                <w:rFonts w:ascii="Times New Roman" w:hAnsi="Times New Roman" w:cs="Times New Roman"/>
                <w:sz w:val="21"/>
                <w:szCs w:val="21"/>
              </w:rPr>
              <w:t>DO</w:t>
            </w:r>
          </w:p>
        </w:tc>
      </w:tr>
      <w:tr w:rsidR="00B4370B" w:rsidRPr="00771770" w:rsidTr="00771770">
        <w:trPr>
          <w:trHeight w:hRule="exact" w:val="253"/>
        </w:trPr>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5.</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Food Security</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B4370B" w:rsidRPr="00771770" w:rsidRDefault="00B4370B" w:rsidP="00B4370B">
            <w:pPr>
              <w:jc w:val="center"/>
              <w:rPr>
                <w:sz w:val="21"/>
                <w:szCs w:val="21"/>
              </w:rPr>
            </w:pPr>
            <w:r w:rsidRPr="00771770">
              <w:rPr>
                <w:rFonts w:ascii="Times New Roman" w:hAnsi="Times New Roman" w:cs="Times New Roman"/>
                <w:sz w:val="21"/>
                <w:szCs w:val="21"/>
              </w:rPr>
              <w:t>DO</w:t>
            </w:r>
          </w:p>
        </w:tc>
      </w:tr>
      <w:tr w:rsidR="00B4370B" w:rsidRPr="00771770" w:rsidTr="00771770">
        <w:trPr>
          <w:trHeight w:hRule="exact" w:val="271"/>
        </w:trPr>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6.</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Advance ICT Management</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10 days</w:t>
            </w:r>
          </w:p>
        </w:tc>
        <w:tc>
          <w:tcPr>
            <w:tcW w:w="3780" w:type="dxa"/>
            <w:tcBorders>
              <w:top w:val="single" w:sz="4" w:space="0" w:color="auto"/>
              <w:left w:val="single" w:sz="4" w:space="0" w:color="auto"/>
              <w:bottom w:val="single" w:sz="4" w:space="0" w:color="auto"/>
              <w:right w:val="single" w:sz="4" w:space="0" w:color="auto"/>
            </w:tcBorders>
            <w:vAlign w:val="center"/>
          </w:tcPr>
          <w:p w:rsidR="00B4370B" w:rsidRPr="00771770" w:rsidRDefault="00B4370B" w:rsidP="00B4370B">
            <w:pPr>
              <w:jc w:val="center"/>
              <w:rPr>
                <w:sz w:val="21"/>
                <w:szCs w:val="21"/>
              </w:rPr>
            </w:pPr>
            <w:r w:rsidRPr="00771770">
              <w:rPr>
                <w:rFonts w:ascii="Times New Roman" w:hAnsi="Times New Roman" w:cs="Times New Roman"/>
                <w:sz w:val="21"/>
                <w:szCs w:val="21"/>
              </w:rPr>
              <w:t>DO</w:t>
            </w:r>
          </w:p>
        </w:tc>
      </w:tr>
      <w:tr w:rsidR="00B4370B" w:rsidRPr="00771770" w:rsidTr="00771770">
        <w:trPr>
          <w:trHeight w:hRule="exact" w:val="262"/>
        </w:trPr>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7.</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Disaster Management</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B4370B" w:rsidRPr="00771770" w:rsidRDefault="00B4370B" w:rsidP="00B4370B">
            <w:pPr>
              <w:jc w:val="center"/>
              <w:rPr>
                <w:sz w:val="21"/>
                <w:szCs w:val="21"/>
              </w:rPr>
            </w:pPr>
            <w:r w:rsidRPr="00771770">
              <w:rPr>
                <w:rFonts w:ascii="Times New Roman" w:hAnsi="Times New Roman" w:cs="Times New Roman"/>
                <w:sz w:val="21"/>
                <w:szCs w:val="21"/>
              </w:rPr>
              <w:t>DO</w:t>
            </w:r>
          </w:p>
        </w:tc>
      </w:tr>
      <w:tr w:rsidR="00C02A6D" w:rsidRPr="00771770" w:rsidTr="00313ADD">
        <w:trPr>
          <w:trHeight w:val="503"/>
        </w:trPr>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8.</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Change Management through ICT</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w:t>
            </w:r>
            <w:r w:rsidR="00CE4968" w:rsidRPr="00771770">
              <w:rPr>
                <w:rFonts w:ascii="Times New Roman" w:hAnsi="Times New Roman" w:cs="Times New Roman"/>
                <w:sz w:val="21"/>
                <w:szCs w:val="21"/>
              </w:rPr>
              <w:t xml:space="preserve"> </w:t>
            </w:r>
            <w:r w:rsidRPr="00771770">
              <w:rPr>
                <w:rFonts w:ascii="Times New Roman" w:hAnsi="Times New Roman" w:cs="Times New Roman"/>
                <w:sz w:val="21"/>
                <w:szCs w:val="21"/>
              </w:rPr>
              <w:t>(Grade</w:t>
            </w:r>
            <w:r w:rsidR="007550E0" w:rsidRPr="00771770">
              <w:rPr>
                <w:rFonts w:ascii="Times New Roman" w:hAnsi="Times New Roman" w:cs="Times New Roman"/>
                <w:sz w:val="21"/>
                <w:szCs w:val="21"/>
              </w:rPr>
              <w:t xml:space="preserve"> </w:t>
            </w:r>
            <w:r w:rsidRPr="00771770">
              <w:rPr>
                <w:rFonts w:ascii="Times New Roman" w:hAnsi="Times New Roman" w:cs="Times New Roman"/>
                <w:sz w:val="21"/>
                <w:szCs w:val="21"/>
              </w:rPr>
              <w:t>3 and above)of the different organizations under MoA.</w:t>
            </w:r>
          </w:p>
        </w:tc>
      </w:tr>
      <w:tr w:rsidR="00C02A6D" w:rsidRPr="00771770" w:rsidTr="00313ADD">
        <w:trPr>
          <w:trHeight w:val="341"/>
        </w:trPr>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9.</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Tot on Innovation and Digital Bangladesh</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04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w:t>
            </w:r>
            <w:r w:rsidR="00CE4968" w:rsidRPr="00771770">
              <w:rPr>
                <w:rFonts w:ascii="Times New Roman" w:hAnsi="Times New Roman" w:cs="Times New Roman"/>
                <w:sz w:val="21"/>
                <w:szCs w:val="21"/>
              </w:rPr>
              <w:t xml:space="preserve"> </w:t>
            </w:r>
            <w:r w:rsidRPr="00771770">
              <w:rPr>
                <w:rFonts w:ascii="Times New Roman" w:hAnsi="Times New Roman" w:cs="Times New Roman"/>
                <w:sz w:val="21"/>
                <w:szCs w:val="21"/>
              </w:rPr>
              <w:t>(Grade</w:t>
            </w:r>
            <w:r w:rsidR="007550E0" w:rsidRPr="00771770">
              <w:rPr>
                <w:rFonts w:ascii="Times New Roman" w:hAnsi="Times New Roman" w:cs="Times New Roman"/>
                <w:sz w:val="21"/>
                <w:szCs w:val="21"/>
              </w:rPr>
              <w:t xml:space="preserve"> </w:t>
            </w:r>
            <w:r w:rsidRPr="00771770">
              <w:rPr>
                <w:rFonts w:ascii="Times New Roman" w:hAnsi="Times New Roman" w:cs="Times New Roman"/>
                <w:sz w:val="21"/>
                <w:szCs w:val="21"/>
              </w:rPr>
              <w:t>9 and above)of the different organizations under MoA.</w:t>
            </w:r>
          </w:p>
        </w:tc>
      </w:tr>
      <w:tr w:rsidR="00C02A6D" w:rsidRPr="00771770" w:rsidTr="00771770">
        <w:trPr>
          <w:trHeight w:hRule="exact" w:val="307"/>
        </w:trPr>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10</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Climate Smart Agriculture</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C02A6D"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11.</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Foundation Training Course</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 xml:space="preserve">6(Six) Month </w:t>
            </w:r>
          </w:p>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(2 batches)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Members of Different Cadres of Bangladesh Civil Service</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12.</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Seed Technology</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05/6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13.</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ToT on Teaching Techniques</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 (</w:t>
            </w:r>
            <w:r w:rsidR="00DC455C" w:rsidRPr="00771770">
              <w:rPr>
                <w:rFonts w:ascii="Times New Roman" w:hAnsi="Times New Roman" w:cs="Times New Roman"/>
                <w:sz w:val="21"/>
                <w:szCs w:val="21"/>
              </w:rPr>
              <w:t xml:space="preserve">Grade 9 and above) </w:t>
            </w:r>
            <w:r w:rsidRPr="00771770">
              <w:rPr>
                <w:rFonts w:ascii="Times New Roman" w:hAnsi="Times New Roman" w:cs="Times New Roman"/>
                <w:sz w:val="21"/>
                <w:szCs w:val="21"/>
              </w:rPr>
              <w:t>of the different organizations under MoA.</w:t>
            </w:r>
          </w:p>
        </w:tc>
      </w:tr>
      <w:tr w:rsidR="00C02A6D" w:rsidRPr="00771770" w:rsidTr="000B629B">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14.</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Value Chain Management of Important Horticultural Crops</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C02A6D"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0B629B" w:rsidRPr="00771770" w:rsidTr="00771770">
        <w:trPr>
          <w:trHeight w:hRule="exact" w:val="271"/>
        </w:trPr>
        <w:tc>
          <w:tcPr>
            <w:tcW w:w="889" w:type="dxa"/>
            <w:tcBorders>
              <w:top w:val="single" w:sz="4" w:space="0" w:color="auto"/>
              <w:left w:val="single" w:sz="4" w:space="0" w:color="auto"/>
              <w:bottom w:val="single" w:sz="4" w:space="0" w:color="auto"/>
              <w:right w:val="single" w:sz="4" w:space="0" w:color="auto"/>
            </w:tcBorders>
          </w:tcPr>
          <w:p w:rsidR="000B629B" w:rsidRPr="00771770" w:rsidRDefault="000B629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15.</w:t>
            </w:r>
          </w:p>
        </w:tc>
        <w:tc>
          <w:tcPr>
            <w:tcW w:w="3161" w:type="dxa"/>
            <w:tcBorders>
              <w:top w:val="single" w:sz="4" w:space="0" w:color="auto"/>
              <w:left w:val="single" w:sz="4" w:space="0" w:color="auto"/>
              <w:bottom w:val="single" w:sz="4" w:space="0" w:color="auto"/>
              <w:right w:val="single" w:sz="4" w:space="0" w:color="auto"/>
            </w:tcBorders>
          </w:tcPr>
          <w:p w:rsidR="000B629B" w:rsidRPr="00771770" w:rsidRDefault="000B629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Public Procurement Procedure</w:t>
            </w:r>
          </w:p>
        </w:tc>
        <w:tc>
          <w:tcPr>
            <w:tcW w:w="1440" w:type="dxa"/>
            <w:tcBorders>
              <w:top w:val="single" w:sz="4" w:space="0" w:color="auto"/>
              <w:left w:val="single" w:sz="4" w:space="0" w:color="auto"/>
              <w:bottom w:val="single" w:sz="4" w:space="0" w:color="auto"/>
              <w:right w:val="single" w:sz="4" w:space="0" w:color="auto"/>
            </w:tcBorders>
          </w:tcPr>
          <w:p w:rsidR="000B629B" w:rsidRPr="00771770" w:rsidRDefault="000B629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10 days</w:t>
            </w:r>
          </w:p>
        </w:tc>
        <w:tc>
          <w:tcPr>
            <w:tcW w:w="3780" w:type="dxa"/>
            <w:tcBorders>
              <w:top w:val="single" w:sz="4" w:space="0" w:color="auto"/>
              <w:left w:val="single" w:sz="4" w:space="0" w:color="auto"/>
              <w:bottom w:val="single" w:sz="4" w:space="0" w:color="auto"/>
              <w:right w:val="single" w:sz="4" w:space="0" w:color="auto"/>
            </w:tcBorders>
            <w:vAlign w:val="center"/>
          </w:tcPr>
          <w:p w:rsidR="000B629B" w:rsidRPr="00771770" w:rsidRDefault="000B629B" w:rsidP="000B629B">
            <w:pPr>
              <w:jc w:val="center"/>
              <w:rPr>
                <w:sz w:val="21"/>
                <w:szCs w:val="21"/>
              </w:rPr>
            </w:pPr>
            <w:r w:rsidRPr="00771770">
              <w:rPr>
                <w:rFonts w:ascii="Times New Roman" w:hAnsi="Times New Roman" w:cs="Times New Roman"/>
                <w:sz w:val="21"/>
                <w:szCs w:val="21"/>
              </w:rPr>
              <w:t>DO</w:t>
            </w:r>
          </w:p>
        </w:tc>
      </w:tr>
      <w:tr w:rsidR="000B629B" w:rsidRPr="00771770" w:rsidTr="000B629B">
        <w:tc>
          <w:tcPr>
            <w:tcW w:w="889" w:type="dxa"/>
            <w:tcBorders>
              <w:top w:val="single" w:sz="4" w:space="0" w:color="auto"/>
              <w:left w:val="single" w:sz="4" w:space="0" w:color="auto"/>
              <w:bottom w:val="single" w:sz="4" w:space="0" w:color="auto"/>
              <w:right w:val="single" w:sz="4" w:space="0" w:color="auto"/>
            </w:tcBorders>
          </w:tcPr>
          <w:p w:rsidR="000B629B" w:rsidRPr="00771770" w:rsidRDefault="000B629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16.</w:t>
            </w:r>
          </w:p>
        </w:tc>
        <w:tc>
          <w:tcPr>
            <w:tcW w:w="3161" w:type="dxa"/>
            <w:tcBorders>
              <w:top w:val="single" w:sz="4" w:space="0" w:color="auto"/>
              <w:left w:val="single" w:sz="4" w:space="0" w:color="auto"/>
              <w:bottom w:val="single" w:sz="4" w:space="0" w:color="auto"/>
              <w:right w:val="single" w:sz="4" w:space="0" w:color="auto"/>
            </w:tcBorders>
          </w:tcPr>
          <w:p w:rsidR="000B629B" w:rsidRPr="00771770" w:rsidRDefault="000B629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Project Appraisal and Formulation of  DPP</w:t>
            </w:r>
          </w:p>
        </w:tc>
        <w:tc>
          <w:tcPr>
            <w:tcW w:w="1440" w:type="dxa"/>
            <w:tcBorders>
              <w:top w:val="single" w:sz="4" w:space="0" w:color="auto"/>
              <w:left w:val="single" w:sz="4" w:space="0" w:color="auto"/>
              <w:bottom w:val="single" w:sz="4" w:space="0" w:color="auto"/>
              <w:right w:val="single" w:sz="4" w:space="0" w:color="auto"/>
            </w:tcBorders>
          </w:tcPr>
          <w:p w:rsidR="000B629B" w:rsidRPr="00771770" w:rsidRDefault="000B629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0B629B" w:rsidRPr="00771770" w:rsidRDefault="000B629B" w:rsidP="000B629B">
            <w:pPr>
              <w:jc w:val="center"/>
              <w:rPr>
                <w:sz w:val="21"/>
                <w:szCs w:val="21"/>
              </w:rPr>
            </w:pPr>
            <w:r w:rsidRPr="00771770">
              <w:rPr>
                <w:rFonts w:ascii="Times New Roman" w:hAnsi="Times New Roman" w:cs="Times New Roman"/>
                <w:sz w:val="21"/>
                <w:szCs w:val="21"/>
              </w:rPr>
              <w:t>DO</w:t>
            </w:r>
          </w:p>
        </w:tc>
      </w:tr>
      <w:tr w:rsidR="00C02A6D" w:rsidRPr="00771770" w:rsidTr="000B629B">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17.</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Good Governance</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C02A6D"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C02A6D" w:rsidRPr="00771770" w:rsidTr="000B629B">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18.</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Commercial Farm Management</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C02A6D"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C02A6D" w:rsidRPr="00771770" w:rsidTr="000B629B">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19</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Innovation in Public Service</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C02A6D"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C02A6D" w:rsidRPr="00771770" w:rsidTr="000B629B">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20</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Modern Office Management</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06 days</w:t>
            </w:r>
          </w:p>
        </w:tc>
        <w:tc>
          <w:tcPr>
            <w:tcW w:w="3780" w:type="dxa"/>
            <w:tcBorders>
              <w:top w:val="single" w:sz="4" w:space="0" w:color="auto"/>
              <w:left w:val="single" w:sz="4" w:space="0" w:color="auto"/>
              <w:bottom w:val="single" w:sz="4" w:space="0" w:color="auto"/>
              <w:right w:val="single" w:sz="4" w:space="0" w:color="auto"/>
            </w:tcBorders>
            <w:vAlign w:val="center"/>
          </w:tcPr>
          <w:p w:rsidR="00C02A6D"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21.</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Project  Management and Procurement rules (BARI)</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Scientists of BARI</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22.</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Capacity  Building and Management of Extension Service ( DAE)</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4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  of  DAE</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23.</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Project Management, Procurement and Monitoring (BRRI)</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14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Scientists of BRRI</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24</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Civil Case, RTI, SDG, APA, NIS</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02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w:t>
            </w:r>
            <w:r w:rsidR="00CE4968" w:rsidRPr="00771770">
              <w:rPr>
                <w:rFonts w:ascii="Times New Roman" w:hAnsi="Times New Roman" w:cs="Times New Roman"/>
                <w:sz w:val="21"/>
                <w:szCs w:val="21"/>
              </w:rPr>
              <w:t xml:space="preserve"> </w:t>
            </w:r>
            <w:r w:rsidRPr="00771770">
              <w:rPr>
                <w:rFonts w:ascii="Times New Roman" w:hAnsi="Times New Roman" w:cs="Times New Roman"/>
                <w:sz w:val="21"/>
                <w:szCs w:val="21"/>
              </w:rPr>
              <w:t>(</w:t>
            </w:r>
            <w:r w:rsidR="00DC455C" w:rsidRPr="00771770">
              <w:rPr>
                <w:rFonts w:ascii="Times New Roman" w:hAnsi="Times New Roman" w:cs="Times New Roman"/>
                <w:sz w:val="21"/>
                <w:szCs w:val="21"/>
              </w:rPr>
              <w:t xml:space="preserve">Grade 9 and above) </w:t>
            </w:r>
            <w:r w:rsidRPr="00771770">
              <w:rPr>
                <w:rFonts w:ascii="Times New Roman" w:hAnsi="Times New Roman" w:cs="Times New Roman"/>
                <w:sz w:val="21"/>
                <w:szCs w:val="21"/>
              </w:rPr>
              <w:t>of the different organizations under MoA.</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25</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ICT Training (NATP, BARC)</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26</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Modern Crop Production Technology</w:t>
            </w:r>
            <w:r w:rsidR="00DC455C" w:rsidRPr="00771770">
              <w:rPr>
                <w:rFonts w:ascii="Times New Roman" w:hAnsi="Times New Roman" w:cs="Times New Roman"/>
                <w:sz w:val="21"/>
                <w:szCs w:val="21"/>
              </w:rPr>
              <w:t xml:space="preserve"> </w:t>
            </w:r>
            <w:r w:rsidRPr="00771770">
              <w:rPr>
                <w:rFonts w:ascii="Times New Roman" w:hAnsi="Times New Roman" w:cs="Times New Roman"/>
                <w:sz w:val="21"/>
                <w:szCs w:val="21"/>
              </w:rPr>
              <w:t xml:space="preserve">(NATP, </w:t>
            </w:r>
            <w:r w:rsidR="00DC455C" w:rsidRPr="00771770">
              <w:rPr>
                <w:rFonts w:ascii="Times New Roman" w:hAnsi="Times New Roman" w:cs="Times New Roman"/>
                <w:sz w:val="21"/>
                <w:szCs w:val="21"/>
              </w:rPr>
              <w:t xml:space="preserve"> </w:t>
            </w:r>
            <w:r w:rsidRPr="00771770">
              <w:rPr>
                <w:rFonts w:ascii="Times New Roman" w:hAnsi="Times New Roman" w:cs="Times New Roman"/>
                <w:sz w:val="21"/>
                <w:szCs w:val="21"/>
              </w:rPr>
              <w:t>DAE)</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02 days (20 batches)</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Officers(Grade</w:t>
            </w:r>
            <w:r w:rsidR="00DC455C" w:rsidRPr="00771770">
              <w:rPr>
                <w:rFonts w:ascii="Times New Roman" w:hAnsi="Times New Roman" w:cs="Times New Roman"/>
                <w:sz w:val="21"/>
                <w:szCs w:val="21"/>
              </w:rPr>
              <w:t xml:space="preserve"> </w:t>
            </w:r>
            <w:r w:rsidRPr="00771770">
              <w:rPr>
                <w:rFonts w:ascii="Times New Roman" w:hAnsi="Times New Roman" w:cs="Times New Roman"/>
                <w:sz w:val="21"/>
                <w:szCs w:val="21"/>
              </w:rPr>
              <w:t>9 and above)of DAE</w:t>
            </w:r>
          </w:p>
        </w:tc>
      </w:tr>
      <w:tr w:rsidR="00C02A6D" w:rsidRPr="00771770" w:rsidTr="00313ADD">
        <w:tc>
          <w:tcPr>
            <w:tcW w:w="889"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27</w:t>
            </w:r>
            <w:r w:rsidR="00B4370B" w:rsidRPr="00771770">
              <w:rPr>
                <w:rFonts w:ascii="Times New Roman" w:hAnsi="Times New Roman" w:cs="Times New Roman"/>
                <w:sz w:val="21"/>
                <w:szCs w:val="21"/>
              </w:rPr>
              <w:t>.</w:t>
            </w:r>
          </w:p>
        </w:tc>
        <w:tc>
          <w:tcPr>
            <w:tcW w:w="3161"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Induction training for BIRTAN Scientists</w:t>
            </w:r>
          </w:p>
        </w:tc>
        <w:tc>
          <w:tcPr>
            <w:tcW w:w="144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01 month</w:t>
            </w:r>
          </w:p>
        </w:tc>
        <w:tc>
          <w:tcPr>
            <w:tcW w:w="3780" w:type="dxa"/>
            <w:tcBorders>
              <w:top w:val="single" w:sz="4" w:space="0" w:color="auto"/>
              <w:left w:val="single" w:sz="4" w:space="0" w:color="auto"/>
              <w:bottom w:val="single" w:sz="4" w:space="0" w:color="auto"/>
              <w:right w:val="single" w:sz="4" w:space="0" w:color="auto"/>
            </w:tcBorders>
          </w:tcPr>
          <w:p w:rsidR="00C02A6D" w:rsidRPr="00771770" w:rsidRDefault="00C02A6D"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 xml:space="preserve">Newly recruited BIRTAN Scientists </w:t>
            </w:r>
          </w:p>
        </w:tc>
      </w:tr>
      <w:tr w:rsidR="00B4370B" w:rsidRPr="00771770" w:rsidTr="00313ADD">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28.</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Training cum workshop on e-Learning Course Design &amp; Content Development</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02 days</w:t>
            </w:r>
          </w:p>
        </w:tc>
        <w:tc>
          <w:tcPr>
            <w:tcW w:w="378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 xml:space="preserve">Officers of NATA </w:t>
            </w:r>
          </w:p>
        </w:tc>
      </w:tr>
      <w:tr w:rsidR="00B4370B" w:rsidRPr="00771770" w:rsidTr="00313ADD">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29.</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Foundation Training Course for NARS Scientists</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120 days</w:t>
            </w:r>
          </w:p>
        </w:tc>
        <w:tc>
          <w:tcPr>
            <w:tcW w:w="378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NARS Scientists</w:t>
            </w:r>
          </w:p>
        </w:tc>
      </w:tr>
      <w:tr w:rsidR="00B4370B" w:rsidRPr="00771770" w:rsidTr="00313ADD">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30.</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Integrated water resource management in Agriculture</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Officers (Grade 9 and above) of the different organizations under MoA.</w:t>
            </w:r>
          </w:p>
        </w:tc>
      </w:tr>
      <w:tr w:rsidR="00B4370B" w:rsidRPr="00771770" w:rsidTr="000B629B">
        <w:tc>
          <w:tcPr>
            <w:tcW w:w="889"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31.</w:t>
            </w:r>
          </w:p>
        </w:tc>
        <w:tc>
          <w:tcPr>
            <w:tcW w:w="3161"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Soil Health Management</w:t>
            </w:r>
          </w:p>
        </w:tc>
        <w:tc>
          <w:tcPr>
            <w:tcW w:w="1440" w:type="dxa"/>
            <w:tcBorders>
              <w:top w:val="single" w:sz="4" w:space="0" w:color="auto"/>
              <w:left w:val="single" w:sz="4" w:space="0" w:color="auto"/>
              <w:bottom w:val="single" w:sz="4" w:space="0" w:color="auto"/>
              <w:right w:val="single" w:sz="4" w:space="0" w:color="auto"/>
            </w:tcBorders>
          </w:tcPr>
          <w:p w:rsidR="00B4370B" w:rsidRPr="00771770" w:rsidRDefault="00B4370B"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B4370B" w:rsidRPr="00771770" w:rsidRDefault="000B629B"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r w:rsidR="00771770" w:rsidRPr="00771770" w:rsidTr="000B629B">
        <w:tc>
          <w:tcPr>
            <w:tcW w:w="889" w:type="dxa"/>
            <w:tcBorders>
              <w:top w:val="single" w:sz="4" w:space="0" w:color="auto"/>
              <w:left w:val="single" w:sz="4" w:space="0" w:color="auto"/>
              <w:bottom w:val="single" w:sz="4" w:space="0" w:color="auto"/>
              <w:right w:val="single" w:sz="4" w:space="0" w:color="auto"/>
            </w:tcBorders>
          </w:tcPr>
          <w:p w:rsidR="00771770" w:rsidRPr="00771770" w:rsidRDefault="00771770" w:rsidP="008476A9">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32.</w:t>
            </w:r>
          </w:p>
        </w:tc>
        <w:tc>
          <w:tcPr>
            <w:tcW w:w="3161" w:type="dxa"/>
            <w:tcBorders>
              <w:top w:val="single" w:sz="4" w:space="0" w:color="auto"/>
              <w:left w:val="single" w:sz="4" w:space="0" w:color="auto"/>
              <w:bottom w:val="single" w:sz="4" w:space="0" w:color="auto"/>
              <w:right w:val="single" w:sz="4" w:space="0" w:color="auto"/>
            </w:tcBorders>
          </w:tcPr>
          <w:p w:rsidR="00771770" w:rsidRPr="00771770" w:rsidRDefault="00771770"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Good Agriculture Practice</w:t>
            </w:r>
          </w:p>
        </w:tc>
        <w:tc>
          <w:tcPr>
            <w:tcW w:w="1440" w:type="dxa"/>
            <w:tcBorders>
              <w:top w:val="single" w:sz="4" w:space="0" w:color="auto"/>
              <w:left w:val="single" w:sz="4" w:space="0" w:color="auto"/>
              <w:bottom w:val="single" w:sz="4" w:space="0" w:color="auto"/>
              <w:right w:val="single" w:sz="4" w:space="0" w:color="auto"/>
            </w:tcBorders>
          </w:tcPr>
          <w:p w:rsidR="00771770" w:rsidRPr="00771770" w:rsidRDefault="00771770" w:rsidP="008476A9">
            <w:pPr>
              <w:pStyle w:val="NoSpacing"/>
              <w:rPr>
                <w:rFonts w:ascii="Times New Roman" w:hAnsi="Times New Roman" w:cs="Times New Roman"/>
                <w:sz w:val="21"/>
                <w:szCs w:val="21"/>
              </w:rPr>
            </w:pPr>
            <w:r w:rsidRPr="00771770">
              <w:rPr>
                <w:rFonts w:ascii="Times New Roman" w:hAnsi="Times New Roman" w:cs="Times New Roman"/>
                <w:sz w:val="21"/>
                <w:szCs w:val="21"/>
              </w:rPr>
              <w:t>05 days</w:t>
            </w:r>
          </w:p>
        </w:tc>
        <w:tc>
          <w:tcPr>
            <w:tcW w:w="3780" w:type="dxa"/>
            <w:tcBorders>
              <w:top w:val="single" w:sz="4" w:space="0" w:color="auto"/>
              <w:left w:val="single" w:sz="4" w:space="0" w:color="auto"/>
              <w:bottom w:val="single" w:sz="4" w:space="0" w:color="auto"/>
              <w:right w:val="single" w:sz="4" w:space="0" w:color="auto"/>
            </w:tcBorders>
            <w:vAlign w:val="center"/>
          </w:tcPr>
          <w:p w:rsidR="00771770" w:rsidRPr="00771770" w:rsidRDefault="00771770" w:rsidP="000B629B">
            <w:pPr>
              <w:pStyle w:val="NoSpacing"/>
              <w:jc w:val="center"/>
              <w:rPr>
                <w:rFonts w:ascii="Times New Roman" w:hAnsi="Times New Roman" w:cs="Times New Roman"/>
                <w:sz w:val="21"/>
                <w:szCs w:val="21"/>
              </w:rPr>
            </w:pPr>
            <w:r w:rsidRPr="00771770">
              <w:rPr>
                <w:rFonts w:ascii="Times New Roman" w:hAnsi="Times New Roman" w:cs="Times New Roman"/>
                <w:sz w:val="21"/>
                <w:szCs w:val="21"/>
              </w:rPr>
              <w:t>DO</w:t>
            </w:r>
          </w:p>
        </w:tc>
      </w:tr>
    </w:tbl>
    <w:p w:rsidR="00EF4883" w:rsidRPr="001941FE" w:rsidRDefault="00EF4883" w:rsidP="00DC455C">
      <w:pPr>
        <w:pStyle w:val="Heading2"/>
        <w:numPr>
          <w:ilvl w:val="1"/>
          <w:numId w:val="7"/>
        </w:numPr>
        <w:spacing w:after="240"/>
        <w:ind w:hanging="792"/>
        <w:rPr>
          <w:rFonts w:cs="Times New Roman"/>
        </w:rPr>
      </w:pPr>
      <w:bookmarkStart w:id="28" w:name="_Toc424386028"/>
      <w:bookmarkStart w:id="29" w:name="_Toc426034602"/>
      <w:bookmarkStart w:id="30" w:name="_Toc519592334"/>
      <w:r w:rsidRPr="001941FE">
        <w:rPr>
          <w:rFonts w:cs="Times New Roman"/>
        </w:rPr>
        <w:lastRenderedPageBreak/>
        <w:t xml:space="preserve">Training methods in the </w:t>
      </w:r>
      <w:r w:rsidR="00A83B08" w:rsidRPr="001941FE">
        <w:rPr>
          <w:rFonts w:cs="Times New Roman"/>
        </w:rPr>
        <w:t>Academy</w:t>
      </w:r>
      <w:bookmarkEnd w:id="28"/>
      <w:bookmarkEnd w:id="29"/>
      <w:bookmarkEnd w:id="30"/>
    </w:p>
    <w:p w:rsidR="00EF4883" w:rsidRPr="001941FE" w:rsidRDefault="00EF4883" w:rsidP="00EF4883">
      <w:pPr>
        <w:jc w:val="both"/>
        <w:rPr>
          <w:rFonts w:ascii="Times New Roman" w:hAnsi="Times New Roman" w:cs="Times New Roman"/>
          <w:sz w:val="24"/>
          <w:szCs w:val="24"/>
        </w:rPr>
      </w:pPr>
      <w:r w:rsidRPr="001941FE">
        <w:rPr>
          <w:rFonts w:ascii="Times New Roman" w:hAnsi="Times New Roman" w:cs="Times New Roman"/>
          <w:sz w:val="24"/>
          <w:szCs w:val="24"/>
        </w:rPr>
        <w:t xml:space="preserve">The </w:t>
      </w:r>
      <w:r w:rsidR="00A83B08" w:rsidRPr="001941FE">
        <w:rPr>
          <w:rFonts w:ascii="Times New Roman" w:hAnsi="Times New Roman" w:cs="Times New Roman"/>
          <w:sz w:val="24"/>
          <w:szCs w:val="24"/>
        </w:rPr>
        <w:t>Academy</w:t>
      </w:r>
      <w:r w:rsidRPr="001941FE">
        <w:rPr>
          <w:rFonts w:ascii="Times New Roman" w:hAnsi="Times New Roman" w:cs="Times New Roman"/>
          <w:sz w:val="24"/>
          <w:szCs w:val="24"/>
        </w:rPr>
        <w:t xml:space="preserve"> is keen</w:t>
      </w:r>
      <w:r w:rsidR="008B5C49" w:rsidRPr="001941FE">
        <w:rPr>
          <w:rFonts w:ascii="Times New Roman" w:hAnsi="Times New Roman" w:cs="Times New Roman"/>
          <w:sz w:val="24"/>
          <w:szCs w:val="24"/>
        </w:rPr>
        <w:t xml:space="preserve"> enough</w:t>
      </w:r>
      <w:r w:rsidRPr="001941FE">
        <w:rPr>
          <w:rFonts w:ascii="Times New Roman" w:hAnsi="Times New Roman" w:cs="Times New Roman"/>
          <w:sz w:val="24"/>
          <w:szCs w:val="24"/>
        </w:rPr>
        <w:t xml:space="preserve"> to maintain the appropriateness and effectiveness of training programs. Designs of both short and long term training courses are </w:t>
      </w:r>
      <w:r w:rsidR="008B5C49" w:rsidRPr="001941FE">
        <w:rPr>
          <w:rFonts w:ascii="Times New Roman" w:hAnsi="Times New Roman" w:cs="Times New Roman"/>
          <w:sz w:val="24"/>
          <w:szCs w:val="24"/>
        </w:rPr>
        <w:t>regularly</w:t>
      </w:r>
      <w:r w:rsidRPr="001941FE">
        <w:rPr>
          <w:rFonts w:ascii="Times New Roman" w:hAnsi="Times New Roman" w:cs="Times New Roman"/>
          <w:sz w:val="24"/>
          <w:szCs w:val="24"/>
        </w:rPr>
        <w:t xml:space="preserve"> improved an</w:t>
      </w:r>
      <w:r w:rsidR="00861249" w:rsidRPr="001941FE">
        <w:rPr>
          <w:rFonts w:ascii="Times New Roman" w:hAnsi="Times New Roman" w:cs="Times New Roman"/>
          <w:sz w:val="24"/>
          <w:szCs w:val="24"/>
        </w:rPr>
        <w:t>d tailored to meet the beneficiary institution’s</w:t>
      </w:r>
      <w:r w:rsidRPr="001941FE">
        <w:rPr>
          <w:rFonts w:ascii="Times New Roman" w:hAnsi="Times New Roman" w:cs="Times New Roman"/>
          <w:sz w:val="24"/>
          <w:szCs w:val="24"/>
        </w:rPr>
        <w:t xml:space="preserve"> needs and goals. Th</w:t>
      </w:r>
      <w:r w:rsidR="00861249" w:rsidRPr="001941FE">
        <w:rPr>
          <w:rFonts w:ascii="Times New Roman" w:hAnsi="Times New Roman" w:cs="Times New Roman"/>
          <w:sz w:val="24"/>
          <w:szCs w:val="24"/>
        </w:rPr>
        <w:t>e methods followed are practice oriented rather than the</w:t>
      </w:r>
      <w:r w:rsidR="00596F62" w:rsidRPr="001941FE">
        <w:rPr>
          <w:rFonts w:ascii="Times New Roman" w:hAnsi="Times New Roman" w:cs="Times New Roman"/>
          <w:sz w:val="24"/>
          <w:szCs w:val="24"/>
        </w:rPr>
        <w:t xml:space="preserve"> </w:t>
      </w:r>
      <w:r w:rsidR="008B5C49" w:rsidRPr="001941FE">
        <w:rPr>
          <w:rFonts w:ascii="Times New Roman" w:hAnsi="Times New Roman" w:cs="Times New Roman"/>
          <w:sz w:val="24"/>
          <w:szCs w:val="24"/>
        </w:rPr>
        <w:t>theoretical</w:t>
      </w:r>
      <w:r w:rsidR="00C81E7F" w:rsidRPr="001941FE">
        <w:rPr>
          <w:rFonts w:ascii="Times New Roman" w:hAnsi="Times New Roman" w:cs="Times New Roman"/>
          <w:sz w:val="24"/>
          <w:szCs w:val="24"/>
        </w:rPr>
        <w:t xml:space="preserve"> discussions</w:t>
      </w:r>
      <w:r w:rsidRPr="001941FE">
        <w:rPr>
          <w:rFonts w:ascii="Times New Roman" w:hAnsi="Times New Roman" w:cs="Times New Roman"/>
          <w:sz w:val="24"/>
          <w:szCs w:val="24"/>
        </w:rPr>
        <w:t xml:space="preserve">. </w:t>
      </w:r>
      <w:r w:rsidR="008B5C49" w:rsidRPr="001941FE">
        <w:rPr>
          <w:rFonts w:ascii="Times New Roman" w:hAnsi="Times New Roman" w:cs="Times New Roman"/>
          <w:sz w:val="24"/>
          <w:szCs w:val="24"/>
        </w:rPr>
        <w:t>S</w:t>
      </w:r>
      <w:r w:rsidR="00861249" w:rsidRPr="001941FE">
        <w:rPr>
          <w:rFonts w:ascii="Times New Roman" w:hAnsi="Times New Roman" w:cs="Times New Roman"/>
          <w:sz w:val="24"/>
          <w:szCs w:val="24"/>
        </w:rPr>
        <w:t>tudy tours</w:t>
      </w:r>
      <w:r w:rsidRPr="001941FE">
        <w:rPr>
          <w:rFonts w:ascii="Times New Roman" w:hAnsi="Times New Roman" w:cs="Times New Roman"/>
          <w:sz w:val="24"/>
          <w:szCs w:val="24"/>
        </w:rPr>
        <w:t xml:space="preserve"> arranged for the</w:t>
      </w:r>
      <w:r w:rsidR="00861249" w:rsidRPr="001941FE">
        <w:rPr>
          <w:rFonts w:ascii="Times New Roman" w:hAnsi="Times New Roman" w:cs="Times New Roman"/>
          <w:sz w:val="24"/>
          <w:szCs w:val="24"/>
        </w:rPr>
        <w:t xml:space="preserve"> trainees to expose them to real practice in the field and society</w:t>
      </w:r>
      <w:r w:rsidRPr="001941FE">
        <w:rPr>
          <w:rFonts w:ascii="Times New Roman" w:hAnsi="Times New Roman" w:cs="Times New Roman"/>
          <w:sz w:val="24"/>
          <w:szCs w:val="24"/>
        </w:rPr>
        <w:t xml:space="preserve">. There are some variations in the training method based on the nature and the purpose of the training course. With some exceptions, the </w:t>
      </w:r>
      <w:r w:rsidR="00A83B08" w:rsidRPr="001941FE">
        <w:rPr>
          <w:rFonts w:ascii="Times New Roman" w:hAnsi="Times New Roman" w:cs="Times New Roman"/>
          <w:sz w:val="24"/>
          <w:szCs w:val="24"/>
        </w:rPr>
        <w:t>Academy</w:t>
      </w:r>
      <w:r w:rsidRPr="001941FE">
        <w:rPr>
          <w:rFonts w:ascii="Times New Roman" w:hAnsi="Times New Roman" w:cs="Times New Roman"/>
          <w:sz w:val="24"/>
          <w:szCs w:val="24"/>
        </w:rPr>
        <w:t xml:space="preserve"> generally follows the following methods:</w:t>
      </w:r>
    </w:p>
    <w:p w:rsidR="00EF4883" w:rsidRPr="001941FE" w:rsidRDefault="00EF4883" w:rsidP="00C81E7F">
      <w:pPr>
        <w:pStyle w:val="ListParagraph"/>
        <w:spacing w:after="0" w:line="240" w:lineRule="auto"/>
        <w:ind w:left="0"/>
        <w:jc w:val="both"/>
        <w:rPr>
          <w:rFonts w:ascii="Times New Roman" w:hAnsi="Times New Roman" w:cs="Times New Roman"/>
          <w:sz w:val="24"/>
          <w:szCs w:val="24"/>
        </w:rPr>
      </w:pPr>
      <w:r w:rsidRPr="001941FE">
        <w:rPr>
          <w:rFonts w:ascii="Times New Roman" w:hAnsi="Times New Roman" w:cs="Times New Roman"/>
          <w:sz w:val="24"/>
          <w:szCs w:val="24"/>
        </w:rPr>
        <w:t>a) Lecture,</w:t>
      </w:r>
    </w:p>
    <w:p w:rsidR="00EF4883" w:rsidRPr="001941FE" w:rsidRDefault="00EF488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b) Participatory discussion,</w:t>
      </w:r>
    </w:p>
    <w:p w:rsidR="00EF4883" w:rsidRPr="001941FE" w:rsidRDefault="00EF488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c) Case study,</w:t>
      </w:r>
    </w:p>
    <w:p w:rsidR="00EF4883" w:rsidRPr="001941FE" w:rsidRDefault="00EF488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d) Role-play,</w:t>
      </w:r>
    </w:p>
    <w:p w:rsidR="00EF4883" w:rsidRPr="001941FE" w:rsidRDefault="00EF488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e) Workshop/Seminar</w:t>
      </w:r>
    </w:p>
    <w:p w:rsidR="00EF4883" w:rsidRPr="001941FE" w:rsidRDefault="00EF488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f) Field Visit,</w:t>
      </w:r>
    </w:p>
    <w:p w:rsidR="00EF4883" w:rsidRPr="001941FE" w:rsidRDefault="00EF488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g) Brain storming</w:t>
      </w:r>
    </w:p>
    <w:p w:rsidR="00074063" w:rsidRPr="001941FE" w:rsidRDefault="0007406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h) Group work</w:t>
      </w:r>
    </w:p>
    <w:p w:rsidR="00EF4883" w:rsidRPr="001941FE" w:rsidRDefault="00074063" w:rsidP="00C81E7F">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i</w:t>
      </w:r>
      <w:r w:rsidR="00EF4883" w:rsidRPr="001941FE">
        <w:rPr>
          <w:rFonts w:ascii="Times New Roman" w:hAnsi="Times New Roman" w:cs="Times New Roman"/>
          <w:sz w:val="24"/>
          <w:szCs w:val="24"/>
        </w:rPr>
        <w:t xml:space="preserve">) Simulation, </w:t>
      </w:r>
    </w:p>
    <w:p w:rsidR="00EF4883" w:rsidRPr="001941FE" w:rsidRDefault="00074063" w:rsidP="005F44AE">
      <w:pPr>
        <w:spacing w:after="0" w:line="240" w:lineRule="auto"/>
        <w:jc w:val="both"/>
        <w:rPr>
          <w:rFonts w:ascii="Times New Roman" w:hAnsi="Times New Roman" w:cs="Times New Roman"/>
          <w:sz w:val="24"/>
          <w:szCs w:val="24"/>
        </w:rPr>
      </w:pPr>
      <w:r w:rsidRPr="001941FE">
        <w:rPr>
          <w:rFonts w:ascii="Times New Roman" w:hAnsi="Times New Roman" w:cs="Times New Roman"/>
          <w:sz w:val="24"/>
          <w:szCs w:val="24"/>
        </w:rPr>
        <w:t>j</w:t>
      </w:r>
      <w:r w:rsidR="007D2922" w:rsidRPr="001941FE">
        <w:rPr>
          <w:rFonts w:ascii="Times New Roman" w:hAnsi="Times New Roman" w:cs="Times New Roman"/>
          <w:sz w:val="24"/>
          <w:szCs w:val="24"/>
        </w:rPr>
        <w:t xml:space="preserve">)  Games </w:t>
      </w:r>
      <w:r w:rsidR="00EF4883" w:rsidRPr="001941FE">
        <w:rPr>
          <w:rFonts w:ascii="Times New Roman" w:hAnsi="Times New Roman" w:cs="Times New Roman"/>
          <w:sz w:val="24"/>
          <w:szCs w:val="24"/>
        </w:rPr>
        <w:t>etc.</w:t>
      </w:r>
    </w:p>
    <w:p w:rsidR="005F44AE" w:rsidRPr="001941FE" w:rsidRDefault="005F44AE" w:rsidP="005F44AE">
      <w:pPr>
        <w:tabs>
          <w:tab w:val="left" w:pos="7560"/>
        </w:tabs>
        <w:spacing w:line="240" w:lineRule="auto"/>
        <w:jc w:val="both"/>
        <w:rPr>
          <w:rFonts w:ascii="Times New Roman" w:hAnsi="Times New Roman" w:cs="Times New Roman"/>
          <w:sz w:val="24"/>
          <w:szCs w:val="24"/>
        </w:rPr>
      </w:pPr>
    </w:p>
    <w:p w:rsidR="00CE67FD" w:rsidRPr="001941FE" w:rsidRDefault="0095739E" w:rsidP="005F44AE">
      <w:pPr>
        <w:tabs>
          <w:tab w:val="left" w:pos="7560"/>
        </w:tabs>
        <w:spacing w:line="240" w:lineRule="auto"/>
        <w:jc w:val="both"/>
        <w:rPr>
          <w:rFonts w:ascii="Times New Roman" w:hAnsi="Times New Roman" w:cs="Times New Roman"/>
          <w:sz w:val="24"/>
          <w:szCs w:val="24"/>
        </w:rPr>
      </w:pPr>
      <w:r w:rsidRPr="001941FE">
        <w:rPr>
          <w:rFonts w:ascii="Times New Roman" w:hAnsi="Times New Roman" w:cs="Times New Roman"/>
          <w:sz w:val="24"/>
          <w:szCs w:val="24"/>
        </w:rPr>
        <w:t xml:space="preserve">NATA </w:t>
      </w:r>
      <w:r w:rsidR="00EF4883" w:rsidRPr="001941FE">
        <w:rPr>
          <w:rFonts w:ascii="Times New Roman" w:hAnsi="Times New Roman" w:cs="Times New Roman"/>
          <w:sz w:val="24"/>
          <w:szCs w:val="24"/>
        </w:rPr>
        <w:t xml:space="preserve">analyzes the training methods of </w:t>
      </w:r>
      <w:r w:rsidR="00C02892" w:rsidRPr="001941FE">
        <w:rPr>
          <w:rFonts w:ascii="Times New Roman" w:hAnsi="Times New Roman" w:cs="Times New Roman"/>
          <w:sz w:val="24"/>
          <w:szCs w:val="24"/>
        </w:rPr>
        <w:t xml:space="preserve">worldwide </w:t>
      </w:r>
      <w:r w:rsidR="007D2922" w:rsidRPr="001941FE">
        <w:rPr>
          <w:rFonts w:ascii="Times New Roman" w:hAnsi="Times New Roman" w:cs="Times New Roman"/>
          <w:sz w:val="24"/>
          <w:szCs w:val="24"/>
        </w:rPr>
        <w:t>similar training academies</w:t>
      </w:r>
      <w:r w:rsidR="00596F62" w:rsidRPr="001941FE">
        <w:rPr>
          <w:rFonts w:ascii="Times New Roman" w:hAnsi="Times New Roman" w:cs="Times New Roman"/>
          <w:sz w:val="24"/>
          <w:szCs w:val="24"/>
        </w:rPr>
        <w:t xml:space="preserve"> </w:t>
      </w:r>
      <w:r w:rsidR="00EF4883" w:rsidRPr="001941FE">
        <w:rPr>
          <w:rFonts w:ascii="Times New Roman" w:hAnsi="Times New Roman" w:cs="Times New Roman"/>
          <w:sz w:val="24"/>
          <w:szCs w:val="24"/>
        </w:rPr>
        <w:t xml:space="preserve">and </w:t>
      </w:r>
      <w:r w:rsidR="007D2922" w:rsidRPr="001941FE">
        <w:rPr>
          <w:rFonts w:ascii="Times New Roman" w:hAnsi="Times New Roman" w:cs="Times New Roman"/>
          <w:sz w:val="24"/>
          <w:szCs w:val="24"/>
        </w:rPr>
        <w:t>regularly updates</w:t>
      </w:r>
      <w:r w:rsidR="00EF4883" w:rsidRPr="001941FE">
        <w:rPr>
          <w:rFonts w:ascii="Times New Roman" w:hAnsi="Times New Roman" w:cs="Times New Roman"/>
          <w:sz w:val="24"/>
          <w:szCs w:val="24"/>
        </w:rPr>
        <w:t xml:space="preserve"> training methods according</w:t>
      </w:r>
      <w:r w:rsidR="00C02892" w:rsidRPr="001941FE">
        <w:rPr>
          <w:rFonts w:ascii="Times New Roman" w:hAnsi="Times New Roman" w:cs="Times New Roman"/>
          <w:sz w:val="24"/>
          <w:szCs w:val="24"/>
        </w:rPr>
        <w:t xml:space="preserve">ly. </w:t>
      </w:r>
      <w:r w:rsidR="00EF4883" w:rsidRPr="001941FE">
        <w:rPr>
          <w:rFonts w:ascii="Times New Roman" w:hAnsi="Times New Roman" w:cs="Times New Roman"/>
          <w:sz w:val="24"/>
          <w:szCs w:val="24"/>
        </w:rPr>
        <w:t xml:space="preserve">The </w:t>
      </w:r>
      <w:r w:rsidR="00A83B08" w:rsidRPr="001941FE">
        <w:rPr>
          <w:rFonts w:ascii="Times New Roman" w:hAnsi="Times New Roman" w:cs="Times New Roman"/>
          <w:sz w:val="24"/>
          <w:szCs w:val="24"/>
        </w:rPr>
        <w:t>Academy</w:t>
      </w:r>
      <w:r w:rsidR="00596F62" w:rsidRPr="001941FE">
        <w:rPr>
          <w:rFonts w:ascii="Times New Roman" w:hAnsi="Times New Roman" w:cs="Times New Roman"/>
          <w:sz w:val="24"/>
          <w:szCs w:val="24"/>
        </w:rPr>
        <w:t xml:space="preserve"> </w:t>
      </w:r>
      <w:r w:rsidR="007D2922" w:rsidRPr="001941FE">
        <w:rPr>
          <w:rFonts w:ascii="Times New Roman" w:hAnsi="Times New Roman" w:cs="Times New Roman"/>
          <w:sz w:val="24"/>
          <w:szCs w:val="24"/>
        </w:rPr>
        <w:t xml:space="preserve">committed to maintain </w:t>
      </w:r>
      <w:r w:rsidR="00596F62" w:rsidRPr="001941FE">
        <w:rPr>
          <w:rFonts w:ascii="Times New Roman" w:hAnsi="Times New Roman" w:cs="Times New Roman"/>
          <w:sz w:val="24"/>
          <w:szCs w:val="24"/>
        </w:rPr>
        <w:t>international standard</w:t>
      </w:r>
      <w:r w:rsidR="00EF4883" w:rsidRPr="001941FE">
        <w:rPr>
          <w:rFonts w:ascii="Times New Roman" w:hAnsi="Times New Roman" w:cs="Times New Roman"/>
          <w:sz w:val="24"/>
          <w:szCs w:val="24"/>
        </w:rPr>
        <w:t>.</w:t>
      </w:r>
    </w:p>
    <w:p w:rsidR="00CE67FD" w:rsidRPr="001941FE" w:rsidRDefault="00CE67FD" w:rsidP="00DC455C">
      <w:pPr>
        <w:pStyle w:val="Heading2"/>
        <w:numPr>
          <w:ilvl w:val="1"/>
          <w:numId w:val="7"/>
        </w:numPr>
        <w:spacing w:after="240"/>
        <w:ind w:hanging="792"/>
        <w:rPr>
          <w:rFonts w:cs="Times New Roman"/>
        </w:rPr>
      </w:pPr>
      <w:bookmarkStart w:id="31" w:name="_Toc424386029"/>
      <w:bookmarkStart w:id="32" w:name="_Toc426034603"/>
      <w:bookmarkStart w:id="33" w:name="_Toc519592335"/>
      <w:r w:rsidRPr="001941FE">
        <w:rPr>
          <w:rFonts w:cs="Times New Roman"/>
        </w:rPr>
        <w:t>Facilities</w:t>
      </w:r>
      <w:bookmarkEnd w:id="31"/>
      <w:bookmarkEnd w:id="32"/>
      <w:bookmarkEnd w:id="33"/>
    </w:p>
    <w:p w:rsidR="00CE67FD" w:rsidRPr="001941FE" w:rsidRDefault="00313ADD" w:rsidP="008462BE">
      <w:pPr>
        <w:pStyle w:val="Heading3"/>
        <w:numPr>
          <w:ilvl w:val="2"/>
          <w:numId w:val="7"/>
        </w:numPr>
        <w:rPr>
          <w:rFonts w:cs="Times New Roman"/>
        </w:rPr>
      </w:pPr>
      <w:bookmarkStart w:id="34" w:name="_Toc424386030"/>
      <w:bookmarkStart w:id="35" w:name="_Toc426034604"/>
      <w:r>
        <w:rPr>
          <w:rFonts w:cs="Times New Roman"/>
        </w:rPr>
        <w:t xml:space="preserve"> </w:t>
      </w:r>
      <w:bookmarkStart w:id="36" w:name="_Toc519592336"/>
      <w:r w:rsidR="00CE67FD" w:rsidRPr="001941FE">
        <w:rPr>
          <w:rFonts w:cs="Times New Roman"/>
        </w:rPr>
        <w:t>Physical Facilities</w:t>
      </w:r>
      <w:bookmarkEnd w:id="34"/>
      <w:bookmarkEnd w:id="35"/>
      <w:bookmarkEnd w:id="36"/>
    </w:p>
    <w:p w:rsidR="00C80314" w:rsidRPr="001941FE" w:rsidRDefault="00CE67FD" w:rsidP="00CE67FD">
      <w:pPr>
        <w:pStyle w:val="NormalWeb"/>
        <w:spacing w:after="0"/>
        <w:jc w:val="both"/>
      </w:pPr>
      <w:r w:rsidRPr="001941FE">
        <w:t xml:space="preserve">The </w:t>
      </w:r>
      <w:r w:rsidR="00A83B08" w:rsidRPr="001941FE">
        <w:t>Academy</w:t>
      </w:r>
      <w:r w:rsidR="00C02892" w:rsidRPr="001941FE">
        <w:t xml:space="preserve"> is </w:t>
      </w:r>
      <w:r w:rsidRPr="001941FE">
        <w:t xml:space="preserve">well equipped </w:t>
      </w:r>
      <w:r w:rsidR="00122ACD" w:rsidRPr="001941FE">
        <w:t>with</w:t>
      </w:r>
      <w:r w:rsidRPr="001941FE">
        <w:t xml:space="preserve"> ph</w:t>
      </w:r>
      <w:r w:rsidR="003015A2" w:rsidRPr="001941FE">
        <w:t>ysical facilities in organizing</w:t>
      </w:r>
      <w:r w:rsidRPr="001941FE">
        <w:t xml:space="preserve"> training programs</w:t>
      </w:r>
      <w:r w:rsidR="00596F62" w:rsidRPr="001941FE">
        <w:t xml:space="preserve"> </w:t>
      </w:r>
      <w:r w:rsidR="00C02892" w:rsidRPr="001941FE">
        <w:t>though</w:t>
      </w:r>
      <w:r w:rsidR="00122ACD" w:rsidRPr="001941FE">
        <w:t xml:space="preserve"> i</w:t>
      </w:r>
      <w:r w:rsidR="00C02892" w:rsidRPr="001941FE">
        <w:t xml:space="preserve">t began </w:t>
      </w:r>
      <w:r w:rsidR="004D2C92" w:rsidRPr="001941FE">
        <w:t>its</w:t>
      </w:r>
      <w:r w:rsidR="00C02892" w:rsidRPr="001941FE">
        <w:t xml:space="preserve"> journey recently</w:t>
      </w:r>
      <w:r w:rsidR="00122ACD" w:rsidRPr="001941FE">
        <w:t>.</w:t>
      </w:r>
      <w:r w:rsidR="00596F62" w:rsidRPr="001941FE">
        <w:t xml:space="preserve"> </w:t>
      </w:r>
      <w:r w:rsidR="00C80314" w:rsidRPr="001941FE">
        <w:t xml:space="preserve">Existing facilities </w:t>
      </w:r>
      <w:r w:rsidR="003C2AFC" w:rsidRPr="001941FE">
        <w:t xml:space="preserve">of the </w:t>
      </w:r>
      <w:r w:rsidR="00A83B08" w:rsidRPr="001941FE">
        <w:t>Academy</w:t>
      </w:r>
      <w:r w:rsidR="003C2AFC" w:rsidRPr="001941FE">
        <w:t xml:space="preserve"> is given bel</w:t>
      </w:r>
      <w:r w:rsidR="00706BE9" w:rsidRPr="001941FE">
        <w:t>ow</w:t>
      </w:r>
      <w:r w:rsidR="00C80314" w:rsidRPr="001941FE">
        <w:t>:</w:t>
      </w:r>
    </w:p>
    <w:p w:rsidR="00D75413" w:rsidRPr="001941FE" w:rsidRDefault="00D75413" w:rsidP="00CE67FD">
      <w:pPr>
        <w:pStyle w:val="NormalWeb"/>
        <w:spacing w:after="0"/>
        <w:jc w:val="both"/>
      </w:pPr>
    </w:p>
    <w:p w:rsidR="00C70325" w:rsidRPr="001941FE" w:rsidRDefault="004C1947" w:rsidP="0010250E">
      <w:pPr>
        <w:pStyle w:val="NormalWeb"/>
        <w:numPr>
          <w:ilvl w:val="0"/>
          <w:numId w:val="1"/>
        </w:numPr>
        <w:jc w:val="both"/>
      </w:pPr>
      <w:r w:rsidRPr="001941FE">
        <w:rPr>
          <w:bCs/>
        </w:rPr>
        <w:t>Office building-2</w:t>
      </w:r>
    </w:p>
    <w:p w:rsidR="00C70325" w:rsidRPr="001941FE" w:rsidRDefault="003015A2" w:rsidP="0010250E">
      <w:pPr>
        <w:pStyle w:val="NormalWeb"/>
        <w:numPr>
          <w:ilvl w:val="0"/>
          <w:numId w:val="1"/>
        </w:numPr>
        <w:jc w:val="both"/>
      </w:pPr>
      <w:r w:rsidRPr="001941FE">
        <w:rPr>
          <w:bCs/>
        </w:rPr>
        <w:t>Class</w:t>
      </w:r>
      <w:r w:rsidR="004C1947" w:rsidRPr="001941FE">
        <w:rPr>
          <w:bCs/>
        </w:rPr>
        <w:t xml:space="preserve"> room- 3</w:t>
      </w:r>
    </w:p>
    <w:p w:rsidR="00C70325" w:rsidRPr="001941FE" w:rsidRDefault="00706BE9" w:rsidP="0010250E">
      <w:pPr>
        <w:pStyle w:val="NormalWeb"/>
        <w:numPr>
          <w:ilvl w:val="0"/>
          <w:numId w:val="1"/>
        </w:numPr>
        <w:jc w:val="both"/>
      </w:pPr>
      <w:r w:rsidRPr="001941FE">
        <w:rPr>
          <w:bCs/>
        </w:rPr>
        <w:t>Laboratory (Subject wise technical)</w:t>
      </w:r>
    </w:p>
    <w:p w:rsidR="00C70325" w:rsidRPr="001941FE" w:rsidRDefault="004C1947" w:rsidP="003015A2">
      <w:pPr>
        <w:pStyle w:val="NormalWeb"/>
        <w:numPr>
          <w:ilvl w:val="0"/>
          <w:numId w:val="1"/>
        </w:numPr>
        <w:jc w:val="both"/>
      </w:pPr>
      <w:r w:rsidRPr="001941FE">
        <w:rPr>
          <w:bCs/>
        </w:rPr>
        <w:t>Plant protection museum- 1</w:t>
      </w:r>
    </w:p>
    <w:p w:rsidR="00C70325" w:rsidRPr="001941FE" w:rsidRDefault="004C1947" w:rsidP="0010250E">
      <w:pPr>
        <w:pStyle w:val="NormalWeb"/>
        <w:numPr>
          <w:ilvl w:val="0"/>
          <w:numId w:val="1"/>
        </w:numPr>
        <w:jc w:val="both"/>
      </w:pPr>
      <w:r w:rsidRPr="001941FE">
        <w:rPr>
          <w:bCs/>
        </w:rPr>
        <w:t>Conference room- 1</w:t>
      </w:r>
    </w:p>
    <w:p w:rsidR="00C70325" w:rsidRPr="001941FE" w:rsidRDefault="004C1947" w:rsidP="0010250E">
      <w:pPr>
        <w:pStyle w:val="NormalWeb"/>
        <w:numPr>
          <w:ilvl w:val="0"/>
          <w:numId w:val="1"/>
        </w:numPr>
        <w:jc w:val="both"/>
      </w:pPr>
      <w:r w:rsidRPr="001941FE">
        <w:rPr>
          <w:bCs/>
        </w:rPr>
        <w:t>Auditorum-1</w:t>
      </w:r>
    </w:p>
    <w:p w:rsidR="00C70325" w:rsidRPr="001941FE" w:rsidRDefault="004C1947" w:rsidP="0010250E">
      <w:pPr>
        <w:pStyle w:val="NormalWeb"/>
        <w:numPr>
          <w:ilvl w:val="0"/>
          <w:numId w:val="1"/>
        </w:numPr>
        <w:jc w:val="both"/>
      </w:pPr>
      <w:r w:rsidRPr="001941FE">
        <w:rPr>
          <w:bCs/>
        </w:rPr>
        <w:t>Dormitory- 4</w:t>
      </w:r>
    </w:p>
    <w:p w:rsidR="00C70325" w:rsidRPr="001941FE" w:rsidRDefault="004C1947" w:rsidP="0010250E">
      <w:pPr>
        <w:pStyle w:val="NormalWeb"/>
        <w:numPr>
          <w:ilvl w:val="0"/>
          <w:numId w:val="1"/>
        </w:numPr>
        <w:jc w:val="both"/>
      </w:pPr>
      <w:r w:rsidRPr="001941FE">
        <w:rPr>
          <w:bCs/>
        </w:rPr>
        <w:t>Cafeteria- 1</w:t>
      </w:r>
    </w:p>
    <w:p w:rsidR="00C70325" w:rsidRPr="001941FE" w:rsidRDefault="004C1947" w:rsidP="0010250E">
      <w:pPr>
        <w:pStyle w:val="NormalWeb"/>
        <w:numPr>
          <w:ilvl w:val="0"/>
          <w:numId w:val="1"/>
        </w:numPr>
        <w:jc w:val="both"/>
      </w:pPr>
      <w:r w:rsidRPr="001941FE">
        <w:rPr>
          <w:bCs/>
        </w:rPr>
        <w:t>Greenhouse- 3</w:t>
      </w:r>
    </w:p>
    <w:p w:rsidR="002352A7" w:rsidRPr="001941FE" w:rsidRDefault="004C1947" w:rsidP="0010250E">
      <w:pPr>
        <w:pStyle w:val="NormalWeb"/>
        <w:numPr>
          <w:ilvl w:val="0"/>
          <w:numId w:val="1"/>
        </w:numPr>
        <w:jc w:val="both"/>
        <w:rPr>
          <w:bCs/>
        </w:rPr>
      </w:pPr>
      <w:r w:rsidRPr="001941FE">
        <w:rPr>
          <w:bCs/>
        </w:rPr>
        <w:t>Workshop-1</w:t>
      </w:r>
    </w:p>
    <w:p w:rsidR="008049C6" w:rsidRPr="001941FE" w:rsidRDefault="002F48C5" w:rsidP="008462BE">
      <w:pPr>
        <w:pStyle w:val="Heading3"/>
        <w:numPr>
          <w:ilvl w:val="2"/>
          <w:numId w:val="7"/>
        </w:numPr>
        <w:rPr>
          <w:rFonts w:cs="Times New Roman"/>
        </w:rPr>
      </w:pPr>
      <w:bookmarkStart w:id="37" w:name="_Toc426034605"/>
      <w:r w:rsidRPr="001941FE">
        <w:rPr>
          <w:rFonts w:cs="Times New Roman"/>
        </w:rPr>
        <w:t xml:space="preserve"> </w:t>
      </w:r>
      <w:bookmarkStart w:id="38" w:name="_Toc519592337"/>
      <w:r w:rsidR="008049C6" w:rsidRPr="001941FE">
        <w:rPr>
          <w:rFonts w:cs="Times New Roman"/>
        </w:rPr>
        <w:t>Computer Lab</w:t>
      </w:r>
      <w:r w:rsidR="00F0673B" w:rsidRPr="001941FE">
        <w:rPr>
          <w:rFonts w:cs="Times New Roman"/>
        </w:rPr>
        <w:t>.</w:t>
      </w:r>
      <w:r w:rsidR="008049C6" w:rsidRPr="001941FE">
        <w:rPr>
          <w:rFonts w:cs="Times New Roman"/>
        </w:rPr>
        <w:t xml:space="preserve"> and IT facilities</w:t>
      </w:r>
      <w:bookmarkEnd w:id="37"/>
      <w:bookmarkEnd w:id="38"/>
    </w:p>
    <w:p w:rsidR="008049C6" w:rsidRPr="001941FE" w:rsidRDefault="008049C6" w:rsidP="008049C6">
      <w:pPr>
        <w:pStyle w:val="NormalWeb"/>
        <w:spacing w:after="0"/>
        <w:jc w:val="both"/>
      </w:pPr>
    </w:p>
    <w:p w:rsidR="001B7921" w:rsidRPr="001941FE" w:rsidRDefault="008049C6" w:rsidP="008049C6">
      <w:pPr>
        <w:pStyle w:val="NormalWeb"/>
        <w:spacing w:after="0"/>
        <w:jc w:val="both"/>
      </w:pPr>
      <w:r w:rsidRPr="001941FE">
        <w:t>There is one computer lab</w:t>
      </w:r>
      <w:r w:rsidR="00F0673B" w:rsidRPr="001941FE">
        <w:t>.</w:t>
      </w:r>
      <w:r w:rsidRPr="001941FE">
        <w:t xml:space="preserve">in the </w:t>
      </w:r>
      <w:r w:rsidR="00A83B08" w:rsidRPr="001941FE">
        <w:t>Academy</w:t>
      </w:r>
      <w:r w:rsidRPr="001941FE">
        <w:t>. The computer lab</w:t>
      </w:r>
      <w:r w:rsidR="00F0673B" w:rsidRPr="001941FE">
        <w:t>.</w:t>
      </w:r>
      <w:r w:rsidR="00596F62" w:rsidRPr="001941FE">
        <w:t xml:space="preserve"> </w:t>
      </w:r>
      <w:r w:rsidR="00084EFB" w:rsidRPr="001941FE">
        <w:t>i</w:t>
      </w:r>
      <w:r w:rsidRPr="001941FE">
        <w:t>s</w:t>
      </w:r>
      <w:r w:rsidR="00596F62" w:rsidRPr="001941FE">
        <w:t xml:space="preserve"> </w:t>
      </w:r>
      <w:r w:rsidR="003015A2" w:rsidRPr="001941FE">
        <w:t>located</w:t>
      </w:r>
      <w:r w:rsidRPr="001941FE">
        <w:t xml:space="preserve"> on the 1</w:t>
      </w:r>
      <w:r w:rsidRPr="001941FE">
        <w:rPr>
          <w:vertAlign w:val="superscript"/>
        </w:rPr>
        <w:t>st</w:t>
      </w:r>
      <w:r w:rsidRPr="001941FE">
        <w:t xml:space="preserve"> floor of </w:t>
      </w:r>
      <w:r w:rsidR="0033346F" w:rsidRPr="001941FE">
        <w:t xml:space="preserve">the </w:t>
      </w:r>
      <w:r w:rsidRPr="001941FE">
        <w:t>Admi</w:t>
      </w:r>
      <w:r w:rsidR="003C2AFC" w:rsidRPr="001941FE">
        <w:t>nis</w:t>
      </w:r>
      <w:r w:rsidRPr="001941FE">
        <w:t>t</w:t>
      </w:r>
      <w:r w:rsidR="003C2AFC" w:rsidRPr="001941FE">
        <w:t>r</w:t>
      </w:r>
      <w:r w:rsidRPr="001941FE">
        <w:t xml:space="preserve">ative building. </w:t>
      </w:r>
      <w:r w:rsidR="003015A2" w:rsidRPr="001941FE">
        <w:t>IT facilities including LAN and Wi-Fi and the whole campus under Wi-Fi coverage.</w:t>
      </w:r>
    </w:p>
    <w:p w:rsidR="009E6CB0" w:rsidRPr="001941FE" w:rsidRDefault="009E6CB0" w:rsidP="008049C6">
      <w:pPr>
        <w:pStyle w:val="NormalWeb"/>
        <w:spacing w:after="0"/>
        <w:jc w:val="both"/>
      </w:pPr>
    </w:p>
    <w:p w:rsidR="001B7921" w:rsidRPr="001941FE" w:rsidRDefault="002F48C5" w:rsidP="008462BE">
      <w:pPr>
        <w:pStyle w:val="Heading3"/>
        <w:numPr>
          <w:ilvl w:val="2"/>
          <w:numId w:val="7"/>
        </w:numPr>
        <w:rPr>
          <w:rFonts w:cs="Times New Roman"/>
        </w:rPr>
      </w:pPr>
      <w:bookmarkStart w:id="39" w:name="_Toc426034606"/>
      <w:r w:rsidRPr="001941FE">
        <w:rPr>
          <w:rFonts w:cs="Times New Roman"/>
        </w:rPr>
        <w:lastRenderedPageBreak/>
        <w:t xml:space="preserve"> </w:t>
      </w:r>
      <w:bookmarkStart w:id="40" w:name="_Toc519592338"/>
      <w:r w:rsidR="001B7921" w:rsidRPr="001941FE">
        <w:rPr>
          <w:rFonts w:cs="Times New Roman"/>
        </w:rPr>
        <w:t>Language Lab</w:t>
      </w:r>
      <w:bookmarkEnd w:id="39"/>
      <w:r w:rsidR="00F0673B" w:rsidRPr="001941FE">
        <w:rPr>
          <w:rFonts w:cs="Times New Roman"/>
        </w:rPr>
        <w:t>.</w:t>
      </w:r>
      <w:bookmarkEnd w:id="40"/>
    </w:p>
    <w:p w:rsidR="001B7921" w:rsidRPr="001941FE" w:rsidRDefault="001B7921" w:rsidP="001B7921">
      <w:pPr>
        <w:pStyle w:val="NormalWeb"/>
        <w:spacing w:after="0"/>
        <w:jc w:val="both"/>
      </w:pPr>
      <w:r w:rsidRPr="001941FE">
        <w:t xml:space="preserve">To </w:t>
      </w:r>
      <w:r w:rsidR="00363327" w:rsidRPr="001941FE">
        <w:t>expedite</w:t>
      </w:r>
      <w:r w:rsidR="00596F62" w:rsidRPr="001941FE">
        <w:t xml:space="preserve"> </w:t>
      </w:r>
      <w:r w:rsidR="00363327" w:rsidRPr="001941FE">
        <w:t xml:space="preserve">foreign </w:t>
      </w:r>
      <w:r w:rsidRPr="001941FE">
        <w:t>language learning</w:t>
      </w:r>
      <w:r w:rsidR="00823B2A" w:rsidRPr="001941FE">
        <w:t>,</w:t>
      </w:r>
      <w:r w:rsidR="00F0673B" w:rsidRPr="001941FE">
        <w:t xml:space="preserve"> NATA</w:t>
      </w:r>
      <w:r w:rsidR="00596F62" w:rsidRPr="001941FE">
        <w:t xml:space="preserve"> </w:t>
      </w:r>
      <w:r w:rsidRPr="001941FE">
        <w:t>set up a Language Lab</w:t>
      </w:r>
      <w:r w:rsidR="00F0673B" w:rsidRPr="001941FE">
        <w:t>.</w:t>
      </w:r>
      <w:r w:rsidRPr="001941FE">
        <w:t xml:space="preserve"> as part of the </w:t>
      </w:r>
      <w:r w:rsidR="00A83B08" w:rsidRPr="001941FE">
        <w:t>Academy</w:t>
      </w:r>
      <w:r w:rsidRPr="001941FE">
        <w:t>’s drive for capacity build</w:t>
      </w:r>
      <w:r w:rsidR="008919AA" w:rsidRPr="001941FE">
        <w:t>ing of government officials. Participants can avail the opportunity of learning the for</w:t>
      </w:r>
      <w:r w:rsidR="00584FAF" w:rsidRPr="001941FE">
        <w:t>eign language while they stay in</w:t>
      </w:r>
      <w:r w:rsidR="008919AA" w:rsidRPr="001941FE">
        <w:t xml:space="preserve"> NATA.</w:t>
      </w:r>
    </w:p>
    <w:p w:rsidR="00DC5E70" w:rsidRPr="001941FE" w:rsidRDefault="00DC5E70" w:rsidP="001B7921">
      <w:pPr>
        <w:pStyle w:val="NormalWeb"/>
        <w:spacing w:after="0"/>
        <w:jc w:val="both"/>
        <w:rPr>
          <w:color w:val="FF0000"/>
        </w:rPr>
      </w:pPr>
    </w:p>
    <w:p w:rsidR="00DC5E70" w:rsidRPr="001941FE" w:rsidRDefault="00DC5E70" w:rsidP="001B7921">
      <w:pPr>
        <w:pStyle w:val="NormalWeb"/>
        <w:spacing w:after="0"/>
        <w:jc w:val="both"/>
        <w:rPr>
          <w:sz w:val="2"/>
        </w:rPr>
      </w:pPr>
    </w:p>
    <w:p w:rsidR="001B7921" w:rsidRPr="001941FE" w:rsidRDefault="002F48C5" w:rsidP="008462BE">
      <w:pPr>
        <w:pStyle w:val="Heading3"/>
        <w:numPr>
          <w:ilvl w:val="2"/>
          <w:numId w:val="7"/>
        </w:numPr>
        <w:rPr>
          <w:rFonts w:cs="Times New Roman"/>
        </w:rPr>
      </w:pPr>
      <w:bookmarkStart w:id="41" w:name="_Toc426034607"/>
      <w:r w:rsidRPr="001941FE">
        <w:rPr>
          <w:rFonts w:cs="Times New Roman"/>
        </w:rPr>
        <w:t xml:space="preserve"> </w:t>
      </w:r>
      <w:bookmarkStart w:id="42" w:name="_Toc519592339"/>
      <w:r w:rsidR="001B7921" w:rsidRPr="001941FE">
        <w:rPr>
          <w:rFonts w:cs="Times New Roman"/>
        </w:rPr>
        <w:t>Recreational Facilities</w:t>
      </w:r>
      <w:bookmarkEnd w:id="41"/>
      <w:bookmarkEnd w:id="42"/>
    </w:p>
    <w:p w:rsidR="001B7921" w:rsidRPr="001941FE" w:rsidRDefault="001B7921" w:rsidP="001B7921">
      <w:pPr>
        <w:pStyle w:val="NormalWeb"/>
        <w:spacing w:after="0" w:line="288" w:lineRule="auto"/>
        <w:jc w:val="both"/>
        <w:rPr>
          <w:color w:val="FF0000"/>
        </w:rPr>
      </w:pPr>
      <w:r w:rsidRPr="001941FE">
        <w:t xml:space="preserve">The </w:t>
      </w:r>
      <w:r w:rsidR="00A83B08" w:rsidRPr="001941FE">
        <w:t>Academy</w:t>
      </w:r>
      <w:r w:rsidR="00B52085" w:rsidRPr="001941FE">
        <w:t xml:space="preserve"> has </w:t>
      </w:r>
      <w:r w:rsidR="00584FAF" w:rsidRPr="001941FE">
        <w:t>a</w:t>
      </w:r>
      <w:r w:rsidR="0055470A" w:rsidRPr="001941FE">
        <w:t xml:space="preserve"> recreation room with color</w:t>
      </w:r>
      <w:r w:rsidR="00596F62" w:rsidRPr="001941FE">
        <w:t xml:space="preserve"> </w:t>
      </w:r>
      <w:r w:rsidR="00B52085" w:rsidRPr="001941FE">
        <w:t xml:space="preserve">T.V </w:t>
      </w:r>
      <w:r w:rsidR="0055470A" w:rsidRPr="001941FE">
        <w:t>in</w:t>
      </w:r>
      <w:r w:rsidR="00584FAF" w:rsidRPr="001941FE">
        <w:t xml:space="preserve"> the </w:t>
      </w:r>
      <w:r w:rsidRPr="001941FE">
        <w:t>dorm</w:t>
      </w:r>
      <w:r w:rsidR="0055470A" w:rsidRPr="001941FE">
        <w:t>itory</w:t>
      </w:r>
      <w:r w:rsidRPr="001941FE">
        <w:t xml:space="preserve">. </w:t>
      </w:r>
      <w:r w:rsidR="00CA76A1" w:rsidRPr="001941FE">
        <w:t>The</w:t>
      </w:r>
      <w:r w:rsidR="00596F62" w:rsidRPr="001941FE">
        <w:t xml:space="preserve"> </w:t>
      </w:r>
      <w:r w:rsidR="003651F3" w:rsidRPr="001941FE">
        <w:t>daily</w:t>
      </w:r>
      <w:r w:rsidR="00E8679C" w:rsidRPr="001941FE">
        <w:t xml:space="preserve"> newspapers are</w:t>
      </w:r>
      <w:r w:rsidR="007B063F" w:rsidRPr="001941FE">
        <w:t xml:space="preserve"> available in</w:t>
      </w:r>
      <w:r w:rsidR="004110F7" w:rsidRPr="001941FE">
        <w:t xml:space="preserve"> recreation room </w:t>
      </w:r>
      <w:r w:rsidR="00E8679C" w:rsidRPr="001941FE">
        <w:t>for the participant</w:t>
      </w:r>
      <w:r w:rsidR="003651F3" w:rsidRPr="001941FE">
        <w:rPr>
          <w:color w:val="FF0000"/>
        </w:rPr>
        <w:t>.</w:t>
      </w:r>
    </w:p>
    <w:p w:rsidR="00E13D0A" w:rsidRPr="001941FE" w:rsidRDefault="00E13D0A" w:rsidP="007E5E36">
      <w:pPr>
        <w:pStyle w:val="NormalWeb"/>
        <w:spacing w:after="0"/>
        <w:jc w:val="both"/>
      </w:pPr>
    </w:p>
    <w:p w:rsidR="0004417A" w:rsidRPr="001941FE" w:rsidRDefault="007E5E36" w:rsidP="00DC455C">
      <w:pPr>
        <w:pStyle w:val="Heading2"/>
        <w:numPr>
          <w:ilvl w:val="1"/>
          <w:numId w:val="7"/>
        </w:numPr>
        <w:spacing w:after="120" w:line="240" w:lineRule="auto"/>
        <w:ind w:hanging="792"/>
        <w:rPr>
          <w:rFonts w:cs="Times New Roman"/>
        </w:rPr>
      </w:pPr>
      <w:bookmarkStart w:id="43" w:name="_Toc426034608"/>
      <w:bookmarkStart w:id="44" w:name="_Toc519592340"/>
      <w:r w:rsidRPr="001941FE">
        <w:rPr>
          <w:rFonts w:cs="Times New Roman"/>
        </w:rPr>
        <w:t>Links with other Training Organizations</w:t>
      </w:r>
      <w:bookmarkEnd w:id="43"/>
      <w:bookmarkEnd w:id="44"/>
    </w:p>
    <w:p w:rsidR="0004417A" w:rsidRPr="001941FE" w:rsidRDefault="007E5E36" w:rsidP="00814CF3">
      <w:pPr>
        <w:pStyle w:val="NormalWeb"/>
        <w:spacing w:after="120"/>
        <w:jc w:val="both"/>
      </w:pPr>
      <w:r w:rsidRPr="001941FE">
        <w:t>NATA maintains good relations with other trai</w:t>
      </w:r>
      <w:r w:rsidR="00E13D0A" w:rsidRPr="001941FE">
        <w:t xml:space="preserve">ning Academies in the country </w:t>
      </w:r>
      <w:r w:rsidR="00023F16" w:rsidRPr="001941FE">
        <w:t>including</w:t>
      </w:r>
      <w:r w:rsidRPr="001941FE">
        <w:t xml:space="preserve"> BPATC, </w:t>
      </w:r>
      <w:r w:rsidR="00E13D0A" w:rsidRPr="001941FE">
        <w:t>RPATC,</w:t>
      </w:r>
      <w:r w:rsidR="00313ADD">
        <w:t xml:space="preserve"> </w:t>
      </w:r>
      <w:r w:rsidR="00250077" w:rsidRPr="001941FE">
        <w:t>I</w:t>
      </w:r>
      <w:r w:rsidRPr="001941FE">
        <w:t xml:space="preserve">BCS Administration </w:t>
      </w:r>
      <w:r w:rsidR="00A83B08" w:rsidRPr="001941FE">
        <w:t>Academy</w:t>
      </w:r>
      <w:r w:rsidR="00D75413" w:rsidRPr="001941FE">
        <w:t>, BIAM and FIMA and so on.</w:t>
      </w:r>
      <w:r w:rsidR="00584FAF" w:rsidRPr="001941FE">
        <w:t xml:space="preserve"> NATA’s plan to collaborate with international training institute</w:t>
      </w:r>
      <w:r w:rsidR="00023F16" w:rsidRPr="001941FE">
        <w:t>s</w:t>
      </w:r>
      <w:r w:rsidR="00584FAF" w:rsidRPr="001941FE">
        <w:t>. NATA also collaborate with national research organizations in research in agriculture sector.</w:t>
      </w:r>
    </w:p>
    <w:p w:rsidR="00FB01A2" w:rsidRPr="001941FE" w:rsidRDefault="00FB01A2" w:rsidP="00C719F5">
      <w:pPr>
        <w:jc w:val="center"/>
        <w:rPr>
          <w:rFonts w:ascii="Times New Roman" w:hAnsi="Times New Roman" w:cs="Times New Roman"/>
          <w:b/>
          <w:sz w:val="32"/>
          <w:szCs w:val="32"/>
          <w:u w:val="single"/>
        </w:rPr>
      </w:pPr>
    </w:p>
    <w:p w:rsidR="003A74B2" w:rsidRPr="001941FE" w:rsidRDefault="003A74B2">
      <w:pPr>
        <w:rPr>
          <w:rFonts w:ascii="Times New Roman" w:hAnsi="Times New Roman" w:cs="Times New Roman"/>
          <w:b/>
          <w:sz w:val="32"/>
          <w:szCs w:val="32"/>
          <w:u w:val="single"/>
        </w:rPr>
      </w:pPr>
      <w:r w:rsidRPr="001941FE">
        <w:rPr>
          <w:rFonts w:ascii="Times New Roman" w:hAnsi="Times New Roman" w:cs="Times New Roman"/>
          <w:b/>
          <w:sz w:val="32"/>
          <w:szCs w:val="32"/>
          <w:u w:val="single"/>
        </w:rPr>
        <w:br w:type="page"/>
      </w:r>
    </w:p>
    <w:p w:rsidR="00C719F5" w:rsidRPr="001941FE" w:rsidRDefault="009C06CD" w:rsidP="009C06CD">
      <w:pPr>
        <w:tabs>
          <w:tab w:val="center" w:pos="4333"/>
          <w:tab w:val="left" w:pos="5434"/>
        </w:tabs>
        <w:rPr>
          <w:rFonts w:ascii="Times New Roman" w:hAnsi="Times New Roman" w:cs="Times New Roman"/>
          <w:b/>
          <w:sz w:val="32"/>
          <w:szCs w:val="32"/>
        </w:rPr>
      </w:pPr>
      <w:r w:rsidRPr="001941FE">
        <w:rPr>
          <w:rFonts w:ascii="Times New Roman" w:hAnsi="Times New Roman" w:cs="Times New Roman"/>
          <w:b/>
          <w:sz w:val="32"/>
          <w:szCs w:val="32"/>
        </w:rPr>
        <w:lastRenderedPageBreak/>
        <w:tab/>
      </w:r>
      <w:r w:rsidR="00AB38D8" w:rsidRPr="001941FE">
        <w:rPr>
          <w:rFonts w:ascii="Times New Roman" w:hAnsi="Times New Roman" w:cs="Times New Roman"/>
          <w:b/>
          <w:sz w:val="32"/>
          <w:szCs w:val="32"/>
        </w:rPr>
        <w:t>Part-II</w:t>
      </w:r>
      <w:r w:rsidRPr="001941FE">
        <w:rPr>
          <w:rFonts w:ascii="Times New Roman" w:hAnsi="Times New Roman" w:cs="Times New Roman"/>
          <w:b/>
          <w:sz w:val="32"/>
          <w:szCs w:val="32"/>
        </w:rPr>
        <w:tab/>
      </w:r>
    </w:p>
    <w:p w:rsidR="00AB38D8" w:rsidRPr="001941FE" w:rsidRDefault="000075A4" w:rsidP="00843CF9">
      <w:pPr>
        <w:pStyle w:val="Heading1"/>
      </w:pPr>
      <w:bookmarkStart w:id="45" w:name="_Toc426034331"/>
      <w:bookmarkStart w:id="46" w:name="_Toc426034538"/>
      <w:bookmarkStart w:id="47" w:name="_Toc426034610"/>
      <w:bookmarkStart w:id="48" w:name="_Toc426034693"/>
      <w:bookmarkStart w:id="49" w:name="_Toc426035110"/>
      <w:bookmarkStart w:id="50" w:name="_Toc426051164"/>
      <w:bookmarkStart w:id="51" w:name="_Toc426108647"/>
      <w:bookmarkStart w:id="52" w:name="_Toc428297303"/>
      <w:bookmarkStart w:id="53" w:name="_Toc430472789"/>
      <w:bookmarkStart w:id="54" w:name="_Toc430472873"/>
      <w:bookmarkStart w:id="55" w:name="_Toc430504910"/>
      <w:bookmarkStart w:id="56" w:name="_Toc430518620"/>
      <w:bookmarkStart w:id="57" w:name="_Toc430519699"/>
      <w:bookmarkStart w:id="58" w:name="_Toc430607951"/>
      <w:bookmarkStart w:id="59" w:name="_Toc426034611"/>
      <w:bookmarkStart w:id="60" w:name="_Toc519592341"/>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941FE">
        <w:t>2. Foundation</w:t>
      </w:r>
      <w:r w:rsidR="00AB38D8" w:rsidRPr="001941FE">
        <w:t xml:space="preserve"> Training Course</w:t>
      </w:r>
      <w:bookmarkEnd w:id="59"/>
      <w:r w:rsidR="003F6B5D" w:rsidRPr="001941FE">
        <w:t xml:space="preserve"> (FTC)</w:t>
      </w:r>
      <w:bookmarkEnd w:id="60"/>
    </w:p>
    <w:p w:rsidR="00AB38D8" w:rsidRPr="001941FE" w:rsidRDefault="00AB38D8" w:rsidP="00AB38D8">
      <w:pPr>
        <w:pStyle w:val="CM60"/>
        <w:spacing w:after="205" w:line="318" w:lineRule="atLeast"/>
        <w:jc w:val="both"/>
      </w:pPr>
      <w:r w:rsidRPr="001941FE">
        <w:t xml:space="preserve">FTC is the basic training course on </w:t>
      </w:r>
      <w:r w:rsidR="00DD7167" w:rsidRPr="001941FE">
        <w:rPr>
          <w:shd w:val="clear" w:color="auto" w:fill="FFFFFF"/>
        </w:rPr>
        <w:t>Administration</w:t>
      </w:r>
      <w:r w:rsidR="00596F62" w:rsidRPr="001941FE">
        <w:rPr>
          <w:shd w:val="clear" w:color="auto" w:fill="FFFFFF"/>
        </w:rPr>
        <w:t xml:space="preserve"> </w:t>
      </w:r>
      <w:r w:rsidRPr="001941FE">
        <w:t>and development.</w:t>
      </w:r>
      <w:r w:rsidR="00596F62" w:rsidRPr="001941FE">
        <w:t xml:space="preserve"> </w:t>
      </w:r>
      <w:r w:rsidR="009B7A1F" w:rsidRPr="001941FE">
        <w:t xml:space="preserve">As per </w:t>
      </w:r>
      <w:r w:rsidR="00DD7167" w:rsidRPr="001941FE">
        <w:rPr>
          <w:shd w:val="clear" w:color="auto" w:fill="FFFFFF"/>
        </w:rPr>
        <w:t>Bangladesh Civil Servi</w:t>
      </w:r>
      <w:r w:rsidR="009B7A1F" w:rsidRPr="001941FE">
        <w:rPr>
          <w:shd w:val="clear" w:color="auto" w:fill="FFFFFF"/>
        </w:rPr>
        <w:t>ce Recruitment Rules, 1981,</w:t>
      </w:r>
      <w:r w:rsidR="00DD7167" w:rsidRPr="001941FE">
        <w:rPr>
          <w:shd w:val="clear" w:color="auto" w:fill="FFFFFF"/>
        </w:rPr>
        <w:t xml:space="preserve"> Foundation Training Course </w:t>
      </w:r>
      <w:r w:rsidR="009B7A1F" w:rsidRPr="001941FE">
        <w:rPr>
          <w:shd w:val="clear" w:color="auto" w:fill="FFFFFF"/>
        </w:rPr>
        <w:t xml:space="preserve">is </w:t>
      </w:r>
      <w:r w:rsidR="00DD7167" w:rsidRPr="001941FE">
        <w:rPr>
          <w:shd w:val="clear" w:color="auto" w:fill="FFFFFF"/>
        </w:rPr>
        <w:t xml:space="preserve">compulsory for all the new entrants to the Bangladesh Civil Service. </w:t>
      </w:r>
      <w:r w:rsidR="00250077" w:rsidRPr="001941FE">
        <w:rPr>
          <w:shd w:val="clear" w:color="auto" w:fill="FFFFFF"/>
        </w:rPr>
        <w:t xml:space="preserve">It </w:t>
      </w:r>
      <w:r w:rsidR="009C06CD" w:rsidRPr="001941FE">
        <w:rPr>
          <w:shd w:val="clear" w:color="auto" w:fill="FFFFFF"/>
        </w:rPr>
        <w:t xml:space="preserve">also </w:t>
      </w:r>
      <w:r w:rsidR="00250077" w:rsidRPr="001941FE">
        <w:rPr>
          <w:shd w:val="clear" w:color="auto" w:fill="FFFFFF"/>
        </w:rPr>
        <w:t xml:space="preserve">should be mandatory for all newly recruited NARS scientists. </w:t>
      </w:r>
      <w:r w:rsidR="003C567F" w:rsidRPr="001941FE">
        <w:rPr>
          <w:shd w:val="clear" w:color="auto" w:fill="FFFFFF"/>
        </w:rPr>
        <w:t>The contents of the FTC for NARS scientists</w:t>
      </w:r>
      <w:r w:rsidR="00DD7167" w:rsidRPr="001941FE">
        <w:rPr>
          <w:shd w:val="clear" w:color="auto" w:fill="FFFFFF"/>
        </w:rPr>
        <w:t xml:space="preserve"> have been carefully selected</w:t>
      </w:r>
      <w:r w:rsidR="00DD7167" w:rsidRPr="001941FE">
        <w:t xml:space="preserve"> so </w:t>
      </w:r>
      <w:r w:rsidRPr="001941FE">
        <w:t xml:space="preserve">that the participants can enhance the basic knowledge of various theories, concepts and issues on administration </w:t>
      </w:r>
      <w:r w:rsidR="009B7A1F" w:rsidRPr="001941FE">
        <w:t>and development and on</w:t>
      </w:r>
      <w:r w:rsidR="00DD7167" w:rsidRPr="001941FE">
        <w:t xml:space="preserve"> different</w:t>
      </w:r>
      <w:r w:rsidRPr="001941FE">
        <w:t xml:space="preserve"> rules, regulations, process, </w:t>
      </w:r>
      <w:r w:rsidR="009E7D5B" w:rsidRPr="001941FE">
        <w:t>and procedure</w:t>
      </w:r>
      <w:r w:rsidRPr="001941FE">
        <w:t xml:space="preserve"> in public service delivery</w:t>
      </w:r>
      <w:r w:rsidR="00DD7167" w:rsidRPr="001941FE">
        <w:t xml:space="preserve"> system</w:t>
      </w:r>
      <w:r w:rsidR="003F6B5D" w:rsidRPr="001941FE">
        <w:t xml:space="preserve"> in public</w:t>
      </w:r>
      <w:r w:rsidR="006B7245" w:rsidRPr="001941FE">
        <w:t xml:space="preserve"> sector</w:t>
      </w:r>
      <w:r w:rsidRPr="001941FE">
        <w:t>. The course aims at building personality, stimulating creativity and instilling leadership qualities into the trainee officers. The course also</w:t>
      </w:r>
      <w:r w:rsidR="006B7245" w:rsidRPr="001941FE">
        <w:t xml:space="preserve"> provides an opportunity to the </w:t>
      </w:r>
      <w:r w:rsidRPr="001941FE">
        <w:t xml:space="preserve">officers to familiarize themselves with various dimensions of history, culture and socio-economic development of the country. </w:t>
      </w:r>
    </w:p>
    <w:p w:rsidR="0048509C" w:rsidRDefault="0048509C" w:rsidP="00843CF9">
      <w:pPr>
        <w:pStyle w:val="Heading1"/>
      </w:pPr>
      <w:bookmarkStart w:id="61" w:name="_Toc426034612"/>
      <w:bookmarkStart w:id="62" w:name="_Toc519592342"/>
      <w:r w:rsidRPr="001941FE">
        <w:t xml:space="preserve">2.1 </w:t>
      </w:r>
      <w:r w:rsidR="00AB38D8" w:rsidRPr="001941FE">
        <w:t>Course Objectives</w:t>
      </w:r>
      <w:bookmarkEnd w:id="61"/>
      <w:bookmarkEnd w:id="62"/>
    </w:p>
    <w:p w:rsidR="00DC455C" w:rsidRPr="00DC455C" w:rsidRDefault="00DC455C" w:rsidP="00DC455C">
      <w:pPr>
        <w:rPr>
          <w:sz w:val="2"/>
        </w:rPr>
      </w:pPr>
    </w:p>
    <w:p w:rsidR="00C57768" w:rsidRPr="00DC455C" w:rsidRDefault="00C57768" w:rsidP="00C57768">
      <w:pPr>
        <w:spacing w:after="0"/>
        <w:jc w:val="both"/>
        <w:rPr>
          <w:rFonts w:ascii="Times New Roman" w:eastAsiaTheme="majorEastAsia" w:hAnsi="Times New Roman" w:cs="Times New Roman"/>
          <w:b/>
          <w:bCs/>
          <w:kern w:val="24"/>
          <w:sz w:val="26"/>
          <w:szCs w:val="28"/>
        </w:rPr>
      </w:pPr>
      <w:bookmarkStart w:id="63" w:name="_Toc426034615"/>
      <w:r w:rsidRPr="00DC455C">
        <w:rPr>
          <w:rFonts w:ascii="Times New Roman" w:eastAsiaTheme="majorEastAsia" w:hAnsi="Times New Roman" w:cs="Times New Roman"/>
          <w:b/>
          <w:bCs/>
          <w:kern w:val="24"/>
          <w:sz w:val="26"/>
          <w:szCs w:val="28"/>
        </w:rPr>
        <w:t>General Objective</w:t>
      </w:r>
      <w:r w:rsidR="00A123FC" w:rsidRPr="00DC455C">
        <w:rPr>
          <w:rFonts w:ascii="Times New Roman" w:eastAsiaTheme="majorEastAsia" w:hAnsi="Times New Roman" w:cs="Times New Roman"/>
          <w:b/>
          <w:bCs/>
          <w:kern w:val="24"/>
          <w:sz w:val="26"/>
          <w:szCs w:val="28"/>
        </w:rPr>
        <w:t>s</w:t>
      </w:r>
    </w:p>
    <w:p w:rsidR="00C57768" w:rsidRPr="001941FE" w:rsidRDefault="00C57768" w:rsidP="00C57768">
      <w:p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The general objective of the cou</w:t>
      </w:r>
      <w:r w:rsidR="00313ADD">
        <w:rPr>
          <w:rFonts w:ascii="Times New Roman" w:eastAsiaTheme="majorEastAsia" w:hAnsi="Times New Roman" w:cs="Times New Roman"/>
          <w:bCs/>
          <w:kern w:val="24"/>
          <w:sz w:val="24"/>
          <w:szCs w:val="24"/>
        </w:rPr>
        <w:t>rse will be: i) to develop well-</w:t>
      </w:r>
      <w:r w:rsidR="00313ADD" w:rsidRPr="001941FE">
        <w:rPr>
          <w:rFonts w:ascii="Times New Roman" w:eastAsiaTheme="majorEastAsia" w:hAnsi="Times New Roman" w:cs="Times New Roman"/>
          <w:bCs/>
          <w:kern w:val="24"/>
          <w:sz w:val="24"/>
          <w:szCs w:val="24"/>
        </w:rPr>
        <w:t>groomed</w:t>
      </w:r>
      <w:r w:rsidRPr="001941FE">
        <w:rPr>
          <w:rFonts w:ascii="Times New Roman" w:eastAsiaTheme="majorEastAsia" w:hAnsi="Times New Roman" w:cs="Times New Roman"/>
          <w:bCs/>
          <w:kern w:val="24"/>
          <w:sz w:val="24"/>
          <w:szCs w:val="24"/>
        </w:rPr>
        <w:t xml:space="preserve"> intellectual research personnel capable to identify researchable problems,</w:t>
      </w:r>
      <w:r w:rsidR="00596F62" w:rsidRPr="001941FE">
        <w:rPr>
          <w:rFonts w:ascii="Times New Roman" w:eastAsiaTheme="majorEastAsia" w:hAnsi="Times New Roman" w:cs="Times New Roman"/>
          <w:bCs/>
          <w:kern w:val="24"/>
          <w:sz w:val="24"/>
          <w:szCs w:val="24"/>
        </w:rPr>
        <w:t xml:space="preserve"> </w:t>
      </w:r>
      <w:r w:rsidRPr="001941FE">
        <w:rPr>
          <w:rFonts w:ascii="Times New Roman" w:eastAsiaTheme="majorEastAsia" w:hAnsi="Times New Roman" w:cs="Times New Roman"/>
          <w:bCs/>
          <w:kern w:val="24"/>
          <w:sz w:val="24"/>
          <w:szCs w:val="24"/>
        </w:rPr>
        <w:t>and to</w:t>
      </w:r>
      <w:r w:rsidR="00596F62" w:rsidRPr="001941FE">
        <w:rPr>
          <w:rFonts w:ascii="Times New Roman" w:eastAsiaTheme="majorEastAsia" w:hAnsi="Times New Roman" w:cs="Times New Roman"/>
          <w:bCs/>
          <w:kern w:val="24"/>
          <w:sz w:val="24"/>
          <w:szCs w:val="24"/>
        </w:rPr>
        <w:t xml:space="preserve"> </w:t>
      </w:r>
      <w:r w:rsidRPr="001941FE">
        <w:rPr>
          <w:rFonts w:ascii="Times New Roman" w:eastAsiaTheme="majorEastAsia" w:hAnsi="Times New Roman" w:cs="Times New Roman"/>
          <w:bCs/>
          <w:kern w:val="24"/>
          <w:sz w:val="24"/>
          <w:szCs w:val="24"/>
        </w:rPr>
        <w:t>conduct and manage pro-people research efficiently; and ii) to develop the scientists as a committed public servant as well as a good manager.</w:t>
      </w:r>
    </w:p>
    <w:p w:rsidR="00C57768" w:rsidRPr="001941FE" w:rsidRDefault="00C57768" w:rsidP="00C57768">
      <w:pPr>
        <w:spacing w:after="0"/>
        <w:jc w:val="both"/>
        <w:rPr>
          <w:rFonts w:ascii="Times New Roman" w:eastAsiaTheme="majorEastAsia" w:hAnsi="Times New Roman" w:cs="Times New Roman"/>
          <w:bCs/>
          <w:kern w:val="24"/>
          <w:sz w:val="24"/>
          <w:szCs w:val="24"/>
        </w:rPr>
      </w:pPr>
    </w:p>
    <w:p w:rsidR="00C57768" w:rsidRPr="00DC455C" w:rsidRDefault="00C57768" w:rsidP="00C57768">
      <w:pPr>
        <w:spacing w:after="0"/>
        <w:jc w:val="both"/>
        <w:rPr>
          <w:rFonts w:ascii="Times New Roman" w:eastAsiaTheme="majorEastAsia" w:hAnsi="Times New Roman" w:cs="Times New Roman"/>
          <w:b/>
          <w:bCs/>
          <w:kern w:val="24"/>
          <w:sz w:val="26"/>
          <w:szCs w:val="28"/>
        </w:rPr>
      </w:pPr>
      <w:r w:rsidRPr="00DC455C">
        <w:rPr>
          <w:rFonts w:ascii="Times New Roman" w:eastAsiaTheme="majorEastAsia" w:hAnsi="Times New Roman" w:cs="Times New Roman"/>
          <w:b/>
          <w:bCs/>
          <w:kern w:val="24"/>
          <w:sz w:val="26"/>
          <w:szCs w:val="28"/>
        </w:rPr>
        <w:t xml:space="preserve">Specific objectives </w:t>
      </w:r>
    </w:p>
    <w:p w:rsidR="00C57768" w:rsidRPr="001941FE" w:rsidRDefault="00C57768" w:rsidP="00C57768">
      <w:pPr>
        <w:spacing w:after="0"/>
        <w:jc w:val="both"/>
        <w:rPr>
          <w:rFonts w:ascii="Times New Roman" w:eastAsiaTheme="majorEastAsia" w:hAnsi="Times New Roman" w:cs="Times New Roman"/>
          <w:b/>
          <w:bCs/>
          <w:kern w:val="24"/>
          <w:sz w:val="28"/>
          <w:szCs w:val="28"/>
        </w:rPr>
      </w:pPr>
      <w:r w:rsidRPr="001941FE">
        <w:rPr>
          <w:rFonts w:ascii="Times New Roman" w:eastAsiaTheme="majorEastAsia" w:hAnsi="Times New Roman" w:cs="Times New Roman"/>
          <w:bCs/>
          <w:kern w:val="24"/>
          <w:sz w:val="24"/>
          <w:szCs w:val="24"/>
        </w:rPr>
        <w:t>The specific objective of the course will be:</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familiarize with research strategy of Bangladesh;</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conduct research independently;</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familiarize with office management and also financial management;</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maintain inter-personal and inter-organizational relationship;</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familiarize with the use of ICT in every sphere of research;</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sensitize agricultural professionals to the issues of HRM in the organization;</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conceptualize development strategy of Bangladesh;</w:t>
      </w:r>
    </w:p>
    <w:p w:rsidR="00C57768" w:rsidRPr="001941FE" w:rsidRDefault="00C57768" w:rsidP="008462BE">
      <w:pPr>
        <w:pStyle w:val="ListParagraph"/>
        <w:numPr>
          <w:ilvl w:val="0"/>
          <w:numId w:val="30"/>
        </w:numPr>
        <w:spacing w:after="0"/>
        <w:jc w:val="both"/>
        <w:rPr>
          <w:rFonts w:ascii="Times New Roman" w:eastAsiaTheme="majorEastAsia" w:hAnsi="Times New Roman" w:cs="Times New Roman"/>
          <w:bCs/>
          <w:kern w:val="24"/>
          <w:sz w:val="24"/>
          <w:szCs w:val="24"/>
        </w:rPr>
      </w:pPr>
      <w:r w:rsidRPr="001941FE">
        <w:rPr>
          <w:rFonts w:ascii="Times New Roman" w:eastAsiaTheme="majorEastAsia" w:hAnsi="Times New Roman" w:cs="Times New Roman"/>
          <w:bCs/>
          <w:kern w:val="24"/>
          <w:sz w:val="24"/>
          <w:szCs w:val="24"/>
        </w:rPr>
        <w:t>To communicate scientific writings to the intended audience.</w:t>
      </w:r>
    </w:p>
    <w:p w:rsidR="00C57768" w:rsidRPr="001941FE" w:rsidRDefault="00C57768" w:rsidP="0048509C">
      <w:pPr>
        <w:spacing w:after="0"/>
        <w:rPr>
          <w:rFonts w:ascii="Times New Roman" w:eastAsiaTheme="majorEastAsia" w:hAnsi="Times New Roman" w:cs="Times New Roman"/>
          <w:bCs/>
          <w:kern w:val="24"/>
          <w:sz w:val="24"/>
          <w:szCs w:val="24"/>
        </w:rPr>
      </w:pPr>
    </w:p>
    <w:p w:rsidR="006E2B5C" w:rsidRDefault="006E2B5C" w:rsidP="00DC455C">
      <w:pPr>
        <w:pStyle w:val="Heading2"/>
        <w:numPr>
          <w:ilvl w:val="0"/>
          <w:numId w:val="78"/>
        </w:numPr>
        <w:ind w:left="450" w:hanging="450"/>
        <w:rPr>
          <w:rFonts w:cs="Times New Roman"/>
        </w:rPr>
      </w:pPr>
      <w:bookmarkStart w:id="64" w:name="_Toc519592343"/>
      <w:r w:rsidRPr="001941FE">
        <w:rPr>
          <w:rFonts w:cs="Times New Roman"/>
        </w:rPr>
        <w:t>Foundation Training Course Activities</w:t>
      </w:r>
      <w:bookmarkEnd w:id="64"/>
    </w:p>
    <w:p w:rsidR="00DC455C" w:rsidRPr="00DC455C" w:rsidRDefault="00DC455C" w:rsidP="00DC455C">
      <w:pPr>
        <w:rPr>
          <w:sz w:val="2"/>
        </w:rPr>
      </w:pPr>
    </w:p>
    <w:p w:rsidR="008D624D" w:rsidRPr="00DC455C" w:rsidRDefault="0048509C" w:rsidP="00432562">
      <w:pPr>
        <w:pStyle w:val="Heading2"/>
        <w:ind w:left="360"/>
        <w:rPr>
          <w:rFonts w:cs="Times New Roman"/>
          <w:sz w:val="26"/>
        </w:rPr>
      </w:pPr>
      <w:bookmarkStart w:id="65" w:name="_Toc519592344"/>
      <w:r w:rsidRPr="00DC455C">
        <w:rPr>
          <w:rFonts w:cs="Times New Roman"/>
          <w:sz w:val="26"/>
        </w:rPr>
        <w:t>3.1</w:t>
      </w:r>
      <w:r w:rsidR="00DC455C">
        <w:rPr>
          <w:rFonts w:cs="Times New Roman"/>
          <w:sz w:val="26"/>
        </w:rPr>
        <w:t xml:space="preserve"> </w:t>
      </w:r>
      <w:r w:rsidR="008D624D" w:rsidRPr="00DC455C">
        <w:rPr>
          <w:rFonts w:cs="Times New Roman"/>
          <w:sz w:val="26"/>
        </w:rPr>
        <w:t>Course Duration</w:t>
      </w:r>
      <w:bookmarkEnd w:id="63"/>
      <w:bookmarkEnd w:id="65"/>
    </w:p>
    <w:p w:rsidR="00596F62" w:rsidRPr="001941FE" w:rsidRDefault="008D624D" w:rsidP="00596F62">
      <w:pPr>
        <w:jc w:val="center"/>
        <w:rPr>
          <w:rFonts w:ascii="Times New Roman" w:hAnsi="Times New Roman" w:cs="Times New Roman"/>
          <w:b/>
          <w:sz w:val="28"/>
          <w:szCs w:val="28"/>
        </w:rPr>
      </w:pPr>
      <w:r w:rsidRPr="001941FE">
        <w:rPr>
          <w:rFonts w:ascii="Times New Roman" w:hAnsi="Times New Roman" w:cs="Times New Roman"/>
        </w:rPr>
        <w:t>The duratio</w:t>
      </w:r>
      <w:r w:rsidR="009B7A1F" w:rsidRPr="001941FE">
        <w:rPr>
          <w:rFonts w:ascii="Times New Roman" w:hAnsi="Times New Roman" w:cs="Times New Roman"/>
        </w:rPr>
        <w:t>n of the</w:t>
      </w:r>
      <w:r w:rsidR="003F6B5D" w:rsidRPr="001941FE">
        <w:rPr>
          <w:rFonts w:ascii="Times New Roman" w:hAnsi="Times New Roman" w:cs="Times New Roman"/>
        </w:rPr>
        <w:t xml:space="preserve"> foundation</w:t>
      </w:r>
      <w:r w:rsidR="004E00CE" w:rsidRPr="001941FE">
        <w:rPr>
          <w:rFonts w:ascii="Times New Roman" w:hAnsi="Times New Roman" w:cs="Times New Roman"/>
        </w:rPr>
        <w:t xml:space="preserve"> course is </w:t>
      </w:r>
      <w:r w:rsidR="00191D7E" w:rsidRPr="001941FE">
        <w:rPr>
          <w:rFonts w:ascii="Times New Roman" w:hAnsi="Times New Roman" w:cs="Times New Roman"/>
        </w:rPr>
        <w:t>four</w:t>
      </w:r>
      <w:r w:rsidR="004E00CE" w:rsidRPr="001941FE">
        <w:rPr>
          <w:rFonts w:ascii="Times New Roman" w:hAnsi="Times New Roman" w:cs="Times New Roman"/>
        </w:rPr>
        <w:t xml:space="preserve"> months from </w:t>
      </w:r>
      <w:r w:rsidR="00596F62" w:rsidRPr="001941FE">
        <w:rPr>
          <w:rFonts w:ascii="Times New Roman" w:hAnsi="Times New Roman" w:cs="Times New Roman"/>
          <w:bCs/>
        </w:rPr>
        <w:t>(</w:t>
      </w:r>
      <w:r w:rsidR="00771770">
        <w:rPr>
          <w:rFonts w:ascii="Times New Roman" w:hAnsi="Times New Roman" w:cs="Times New Roman"/>
          <w:bCs/>
        </w:rPr>
        <w:t>17 February to 16 June, 2019</w:t>
      </w:r>
      <w:r w:rsidR="00596F62" w:rsidRPr="001941FE">
        <w:rPr>
          <w:rFonts w:ascii="Times New Roman" w:hAnsi="Times New Roman" w:cs="Times New Roman"/>
          <w:bCs/>
        </w:rPr>
        <w:t>)</w:t>
      </w:r>
    </w:p>
    <w:p w:rsidR="002F48C5" w:rsidRPr="001941FE" w:rsidRDefault="008D624D" w:rsidP="002F48C5">
      <w:pPr>
        <w:pStyle w:val="CM64"/>
        <w:spacing w:after="125" w:line="318" w:lineRule="atLeast"/>
        <w:jc w:val="both"/>
      </w:pPr>
      <w:r w:rsidRPr="001941FE">
        <w:t xml:space="preserve"> No leave will be </w:t>
      </w:r>
      <w:r w:rsidR="008A2AF9" w:rsidRPr="001941FE">
        <w:t>granted</w:t>
      </w:r>
      <w:r w:rsidR="003F6B5D" w:rsidRPr="001941FE">
        <w:t xml:space="preserve"> during the whole tenure. With </w:t>
      </w:r>
      <w:r w:rsidR="00251980" w:rsidRPr="001941FE">
        <w:t>an</w:t>
      </w:r>
      <w:r w:rsidR="003F6B5D" w:rsidRPr="001941FE">
        <w:t xml:space="preserve"> intension to utilize</w:t>
      </w:r>
      <w:r w:rsidRPr="001941FE">
        <w:t xml:space="preserve"> the time properly, some </w:t>
      </w:r>
      <w:r w:rsidR="00144DBD" w:rsidRPr="001941FE">
        <w:t>programs</w:t>
      </w:r>
      <w:r w:rsidRPr="001941FE">
        <w:t xml:space="preserve"> may be organized in the weekends. </w:t>
      </w:r>
    </w:p>
    <w:p w:rsidR="002F48C5" w:rsidRPr="001941FE" w:rsidRDefault="002F48C5" w:rsidP="002F48C5">
      <w:pPr>
        <w:pStyle w:val="CM64"/>
        <w:spacing w:after="125" w:line="318" w:lineRule="atLeast"/>
        <w:jc w:val="both"/>
      </w:pPr>
    </w:p>
    <w:p w:rsidR="002F48C5" w:rsidRDefault="002F48C5" w:rsidP="002F48C5">
      <w:pPr>
        <w:pStyle w:val="CM64"/>
        <w:spacing w:after="125" w:line="318" w:lineRule="atLeast"/>
        <w:jc w:val="both"/>
      </w:pPr>
    </w:p>
    <w:p w:rsidR="00DC455C" w:rsidRPr="00DC455C" w:rsidRDefault="00DC455C" w:rsidP="00DC455C">
      <w:pPr>
        <w:pStyle w:val="Default"/>
      </w:pPr>
    </w:p>
    <w:p w:rsidR="002F48C5" w:rsidRPr="001941FE" w:rsidRDefault="002F48C5" w:rsidP="002F48C5">
      <w:pPr>
        <w:pStyle w:val="CM64"/>
        <w:spacing w:after="125" w:line="318" w:lineRule="atLeast"/>
        <w:jc w:val="both"/>
      </w:pPr>
    </w:p>
    <w:p w:rsidR="009F43A5" w:rsidRDefault="009F43A5" w:rsidP="002F48C5">
      <w:pPr>
        <w:pStyle w:val="CM64"/>
        <w:spacing w:after="125" w:line="318" w:lineRule="atLeast"/>
        <w:jc w:val="both"/>
        <w:rPr>
          <w:b/>
          <w:sz w:val="28"/>
          <w:szCs w:val="28"/>
        </w:rPr>
      </w:pPr>
    </w:p>
    <w:p w:rsidR="00BC43C2" w:rsidRPr="00C72A35" w:rsidRDefault="00BC43C2" w:rsidP="002F48C5">
      <w:pPr>
        <w:pStyle w:val="CM64"/>
        <w:spacing w:after="125" w:line="318" w:lineRule="atLeast"/>
        <w:jc w:val="both"/>
        <w:rPr>
          <w:b/>
          <w:sz w:val="28"/>
          <w:szCs w:val="28"/>
        </w:rPr>
      </w:pPr>
      <w:r w:rsidRPr="00C72A35">
        <w:rPr>
          <w:b/>
          <w:sz w:val="28"/>
          <w:szCs w:val="28"/>
        </w:rPr>
        <w:lastRenderedPageBreak/>
        <w:t>Duration of training days and the course activities are as follows:</w:t>
      </w:r>
    </w:p>
    <w:p w:rsidR="0050657D" w:rsidRPr="00DC455C" w:rsidRDefault="0050657D" w:rsidP="00BC43C2">
      <w:pPr>
        <w:jc w:val="center"/>
        <w:rPr>
          <w:rFonts w:ascii="Times New Roman" w:hAnsi="Times New Roman" w:cs="Times New Roman"/>
          <w:sz w:val="16"/>
        </w:rPr>
      </w:pPr>
    </w:p>
    <w:p w:rsidR="00BC43C2" w:rsidRPr="001941FE" w:rsidRDefault="00BC43C2" w:rsidP="00BC43C2">
      <w:pPr>
        <w:jc w:val="center"/>
        <w:rPr>
          <w:rFonts w:ascii="Times New Roman" w:hAnsi="Times New Roman" w:cs="Times New Roman"/>
          <w:sz w:val="36"/>
        </w:rPr>
      </w:pPr>
      <w:r w:rsidRPr="001941FE">
        <w:rPr>
          <w:rFonts w:ascii="Times New Roman" w:hAnsi="Times New Roman" w:cs="Times New Roman"/>
          <w:sz w:val="30"/>
        </w:rPr>
        <w:t>Allocation of 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915"/>
      </w:tblGrid>
      <w:tr w:rsidR="00BC43C2" w:rsidRPr="009E7D5B" w:rsidTr="00710E2F">
        <w:trPr>
          <w:trHeight w:val="360"/>
        </w:trPr>
        <w:tc>
          <w:tcPr>
            <w:tcW w:w="4860" w:type="dxa"/>
          </w:tcPr>
          <w:p w:rsidR="00BC43C2" w:rsidRPr="009E7D5B" w:rsidRDefault="00BC43C2"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Weekly</w:t>
            </w:r>
            <w:r w:rsidR="009915C7" w:rsidRPr="009E7D5B">
              <w:rPr>
                <w:rFonts w:ascii="Times New Roman" w:hAnsi="Times New Roman" w:cs="Times New Roman"/>
                <w:sz w:val="24"/>
                <w:szCs w:val="24"/>
              </w:rPr>
              <w:t xml:space="preserve"> holidays</w:t>
            </w:r>
            <w:r w:rsidR="00420E3F" w:rsidRPr="009E7D5B">
              <w:rPr>
                <w:rFonts w:ascii="Times New Roman" w:hAnsi="Times New Roman" w:cs="Times New Roman"/>
                <w:sz w:val="24"/>
                <w:szCs w:val="24"/>
              </w:rPr>
              <w:t xml:space="preserve"> and</w:t>
            </w:r>
            <w:r w:rsidR="009915C7" w:rsidRPr="009E7D5B">
              <w:rPr>
                <w:rFonts w:ascii="Times New Roman" w:hAnsi="Times New Roman" w:cs="Times New Roman"/>
                <w:sz w:val="24"/>
                <w:szCs w:val="24"/>
              </w:rPr>
              <w:t xml:space="preserve"> </w:t>
            </w:r>
            <w:r w:rsidR="00976A6F">
              <w:rPr>
                <w:rFonts w:ascii="Times New Roman" w:hAnsi="Times New Roman" w:cs="Times New Roman"/>
                <w:sz w:val="24"/>
                <w:szCs w:val="24"/>
              </w:rPr>
              <w:t>Public holidays</w:t>
            </w:r>
          </w:p>
        </w:tc>
        <w:tc>
          <w:tcPr>
            <w:tcW w:w="3915" w:type="dxa"/>
          </w:tcPr>
          <w:p w:rsidR="00BC43C2" w:rsidRPr="009E7D5B" w:rsidRDefault="00976A6F" w:rsidP="00710E2F">
            <w:pPr>
              <w:pStyle w:val="NoSpacing"/>
              <w:jc w:val="center"/>
              <w:rPr>
                <w:rFonts w:ascii="Times New Roman" w:hAnsi="Times New Roman" w:cs="Times New Roman"/>
                <w:sz w:val="24"/>
                <w:szCs w:val="24"/>
              </w:rPr>
            </w:pPr>
            <w:r>
              <w:rPr>
                <w:rFonts w:ascii="Times New Roman" w:hAnsi="Times New Roman" w:cs="Times New Roman"/>
                <w:sz w:val="24"/>
                <w:szCs w:val="24"/>
              </w:rPr>
              <w:t>44</w:t>
            </w:r>
          </w:p>
        </w:tc>
      </w:tr>
      <w:tr w:rsidR="00420E3F" w:rsidRPr="009E7D5B" w:rsidTr="00710E2F">
        <w:trPr>
          <w:trHeight w:val="360"/>
        </w:trPr>
        <w:tc>
          <w:tcPr>
            <w:tcW w:w="4860" w:type="dxa"/>
          </w:tcPr>
          <w:p w:rsidR="00420E3F" w:rsidRPr="009E7D5B" w:rsidRDefault="00420E3F" w:rsidP="0033675E">
            <w:pPr>
              <w:pStyle w:val="NoSpacing"/>
              <w:rPr>
                <w:rFonts w:ascii="Times New Roman" w:hAnsi="Times New Roman" w:cs="Times New Roman"/>
                <w:sz w:val="24"/>
                <w:szCs w:val="24"/>
              </w:rPr>
            </w:pPr>
            <w:r w:rsidRPr="009E7D5B">
              <w:rPr>
                <w:rFonts w:ascii="Times New Roman" w:hAnsi="Times New Roman" w:cs="Times New Roman"/>
                <w:sz w:val="24"/>
                <w:szCs w:val="24"/>
              </w:rPr>
              <w:t xml:space="preserve">Working days </w:t>
            </w:r>
            <w:r w:rsidR="0033675E">
              <w:rPr>
                <w:rFonts w:ascii="Times New Roman" w:hAnsi="Times New Roman" w:cs="Times New Roman"/>
                <w:sz w:val="24"/>
                <w:szCs w:val="24"/>
              </w:rPr>
              <w:t>at</w:t>
            </w:r>
            <w:r w:rsidRPr="009E7D5B">
              <w:rPr>
                <w:rFonts w:ascii="Times New Roman" w:hAnsi="Times New Roman" w:cs="Times New Roman"/>
                <w:sz w:val="24"/>
                <w:szCs w:val="24"/>
              </w:rPr>
              <w:t xml:space="preserve"> NATA</w:t>
            </w:r>
          </w:p>
        </w:tc>
        <w:tc>
          <w:tcPr>
            <w:tcW w:w="3915" w:type="dxa"/>
          </w:tcPr>
          <w:p w:rsidR="00420E3F" w:rsidRPr="009E7D5B" w:rsidRDefault="00976A6F" w:rsidP="00710E2F">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724CAB">
              <w:rPr>
                <w:rFonts w:ascii="Times New Roman" w:hAnsi="Times New Roman" w:cs="Times New Roman"/>
                <w:sz w:val="24"/>
                <w:szCs w:val="24"/>
              </w:rPr>
              <w:t>4</w:t>
            </w:r>
          </w:p>
        </w:tc>
      </w:tr>
      <w:tr w:rsidR="00420E3F" w:rsidRPr="009E7D5B" w:rsidTr="00710E2F">
        <w:trPr>
          <w:trHeight w:val="360"/>
        </w:trPr>
        <w:tc>
          <w:tcPr>
            <w:tcW w:w="4860" w:type="dxa"/>
          </w:tcPr>
          <w:p w:rsidR="00420E3F" w:rsidRPr="009E7D5B" w:rsidRDefault="00724CAB" w:rsidP="00724CAB">
            <w:pPr>
              <w:pStyle w:val="NoSpacing"/>
              <w:rPr>
                <w:rFonts w:ascii="Times New Roman" w:hAnsi="Times New Roman" w:cs="Times New Roman"/>
                <w:sz w:val="24"/>
                <w:szCs w:val="24"/>
              </w:rPr>
            </w:pPr>
            <w:r>
              <w:rPr>
                <w:rFonts w:ascii="Times New Roman" w:hAnsi="Times New Roman" w:cs="Times New Roman"/>
                <w:sz w:val="24"/>
                <w:szCs w:val="24"/>
              </w:rPr>
              <w:t xml:space="preserve">Working days during </w:t>
            </w:r>
            <w:r w:rsidR="00420E3F" w:rsidRPr="009E7D5B">
              <w:rPr>
                <w:rFonts w:ascii="Times New Roman" w:hAnsi="Times New Roman" w:cs="Times New Roman"/>
                <w:sz w:val="24"/>
                <w:szCs w:val="24"/>
              </w:rPr>
              <w:t>Organizational attachment</w:t>
            </w:r>
            <w:r w:rsidR="00DC455C">
              <w:rPr>
                <w:rFonts w:ascii="Times New Roman" w:hAnsi="Times New Roman" w:cs="Times New Roman"/>
                <w:sz w:val="24"/>
                <w:szCs w:val="24"/>
              </w:rPr>
              <w:t xml:space="preserve"> </w:t>
            </w:r>
          </w:p>
        </w:tc>
        <w:tc>
          <w:tcPr>
            <w:tcW w:w="3915" w:type="dxa"/>
          </w:tcPr>
          <w:p w:rsidR="00420E3F" w:rsidRPr="009E7D5B" w:rsidRDefault="00976A6F" w:rsidP="00710E2F">
            <w:pPr>
              <w:pStyle w:val="NoSpacing"/>
              <w:jc w:val="center"/>
              <w:rPr>
                <w:rFonts w:ascii="Times New Roman" w:hAnsi="Times New Roman" w:cs="Times New Roman"/>
                <w:sz w:val="24"/>
                <w:szCs w:val="24"/>
              </w:rPr>
            </w:pPr>
            <w:r>
              <w:rPr>
                <w:rFonts w:ascii="Times New Roman" w:hAnsi="Times New Roman" w:cs="Times New Roman"/>
                <w:sz w:val="24"/>
                <w:szCs w:val="24"/>
              </w:rPr>
              <w:t>08</w:t>
            </w:r>
          </w:p>
        </w:tc>
      </w:tr>
      <w:tr w:rsidR="00420E3F" w:rsidRPr="009E7D5B" w:rsidTr="00710E2F">
        <w:trPr>
          <w:trHeight w:val="360"/>
        </w:trPr>
        <w:tc>
          <w:tcPr>
            <w:tcW w:w="4860" w:type="dxa"/>
          </w:tcPr>
          <w:p w:rsidR="00420E3F" w:rsidRPr="009E7D5B" w:rsidRDefault="00724CAB" w:rsidP="009E7D5B">
            <w:pPr>
              <w:pStyle w:val="NoSpacing"/>
              <w:rPr>
                <w:rFonts w:ascii="Times New Roman" w:hAnsi="Times New Roman" w:cs="Times New Roman"/>
                <w:sz w:val="24"/>
                <w:szCs w:val="24"/>
              </w:rPr>
            </w:pPr>
            <w:r>
              <w:rPr>
                <w:rFonts w:ascii="Times New Roman" w:hAnsi="Times New Roman" w:cs="Times New Roman"/>
                <w:sz w:val="24"/>
                <w:szCs w:val="24"/>
              </w:rPr>
              <w:t xml:space="preserve">Working days during </w:t>
            </w:r>
            <w:r w:rsidR="00420E3F" w:rsidRPr="009E7D5B">
              <w:rPr>
                <w:rFonts w:ascii="Times New Roman" w:hAnsi="Times New Roman" w:cs="Times New Roman"/>
                <w:sz w:val="24"/>
                <w:szCs w:val="24"/>
              </w:rPr>
              <w:t xml:space="preserve">Village study </w:t>
            </w:r>
          </w:p>
        </w:tc>
        <w:tc>
          <w:tcPr>
            <w:tcW w:w="3915" w:type="dxa"/>
          </w:tcPr>
          <w:p w:rsidR="00420E3F" w:rsidRPr="009E7D5B" w:rsidRDefault="00724CAB" w:rsidP="00710E2F">
            <w:pPr>
              <w:pStyle w:val="NoSpacing"/>
              <w:jc w:val="center"/>
              <w:rPr>
                <w:rFonts w:ascii="Times New Roman" w:hAnsi="Times New Roman" w:cs="Times New Roman"/>
                <w:sz w:val="24"/>
                <w:szCs w:val="24"/>
              </w:rPr>
            </w:pPr>
            <w:r>
              <w:rPr>
                <w:rFonts w:ascii="Times New Roman" w:hAnsi="Times New Roman" w:cs="Times New Roman"/>
                <w:sz w:val="24"/>
                <w:szCs w:val="24"/>
              </w:rPr>
              <w:t>04</w:t>
            </w:r>
          </w:p>
        </w:tc>
      </w:tr>
      <w:tr w:rsidR="00420E3F" w:rsidRPr="009E7D5B" w:rsidTr="00710E2F">
        <w:trPr>
          <w:trHeight w:val="359"/>
        </w:trPr>
        <w:tc>
          <w:tcPr>
            <w:tcW w:w="4860" w:type="dxa"/>
          </w:tcPr>
          <w:p w:rsidR="00420E3F" w:rsidRPr="009E7D5B" w:rsidRDefault="00420E3F" w:rsidP="009E7D5B">
            <w:pPr>
              <w:pStyle w:val="NoSpacing"/>
              <w:rPr>
                <w:rFonts w:ascii="Times New Roman" w:hAnsi="Times New Roman" w:cs="Times New Roman"/>
                <w:b/>
                <w:bCs/>
                <w:sz w:val="24"/>
                <w:szCs w:val="24"/>
              </w:rPr>
            </w:pPr>
            <w:r w:rsidRPr="009E7D5B">
              <w:rPr>
                <w:rFonts w:ascii="Times New Roman" w:hAnsi="Times New Roman" w:cs="Times New Roman"/>
                <w:b/>
                <w:bCs/>
                <w:sz w:val="24"/>
                <w:szCs w:val="24"/>
              </w:rPr>
              <w:t>Total days</w:t>
            </w:r>
          </w:p>
        </w:tc>
        <w:tc>
          <w:tcPr>
            <w:tcW w:w="3915" w:type="dxa"/>
          </w:tcPr>
          <w:p w:rsidR="00420E3F" w:rsidRPr="009E7D5B" w:rsidRDefault="00420E3F" w:rsidP="00710E2F">
            <w:pPr>
              <w:pStyle w:val="NoSpacing"/>
              <w:jc w:val="center"/>
              <w:rPr>
                <w:rFonts w:ascii="Times New Roman" w:hAnsi="Times New Roman" w:cs="Times New Roman"/>
                <w:b/>
                <w:bCs/>
                <w:sz w:val="24"/>
                <w:szCs w:val="24"/>
              </w:rPr>
            </w:pPr>
            <w:r w:rsidRPr="009E7D5B">
              <w:rPr>
                <w:rFonts w:ascii="Times New Roman" w:hAnsi="Times New Roman" w:cs="Times New Roman"/>
                <w:b/>
                <w:bCs/>
                <w:sz w:val="24"/>
                <w:szCs w:val="24"/>
              </w:rPr>
              <w:t>120</w:t>
            </w:r>
            <w:r w:rsidR="00976A6F">
              <w:rPr>
                <w:rFonts w:ascii="Times New Roman" w:hAnsi="Times New Roman" w:cs="Times New Roman"/>
                <w:b/>
                <w:bCs/>
                <w:sz w:val="24"/>
                <w:szCs w:val="24"/>
              </w:rPr>
              <w:t xml:space="preserve">                                                                 </w:t>
            </w:r>
          </w:p>
        </w:tc>
      </w:tr>
      <w:tr w:rsidR="00724CAB" w:rsidRPr="009E7D5B" w:rsidTr="00724CAB">
        <w:trPr>
          <w:trHeight w:val="359"/>
        </w:trPr>
        <w:tc>
          <w:tcPr>
            <w:tcW w:w="8775" w:type="dxa"/>
            <w:gridSpan w:val="2"/>
            <w:tcBorders>
              <w:left w:val="nil"/>
              <w:right w:val="nil"/>
            </w:tcBorders>
          </w:tcPr>
          <w:p w:rsidR="00017913" w:rsidRDefault="00017913" w:rsidP="00710E2F">
            <w:pPr>
              <w:pStyle w:val="NoSpacing"/>
              <w:jc w:val="center"/>
              <w:rPr>
                <w:rFonts w:ascii="Times New Roman" w:hAnsi="Times New Roman" w:cs="Times New Roman"/>
                <w:b/>
                <w:bCs/>
                <w:sz w:val="24"/>
                <w:szCs w:val="24"/>
              </w:rPr>
            </w:pPr>
          </w:p>
          <w:p w:rsidR="00724CAB" w:rsidRDefault="00724CAB" w:rsidP="00710E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Distribution of Working days </w:t>
            </w:r>
            <w:r w:rsidR="0033675E">
              <w:rPr>
                <w:rFonts w:ascii="Times New Roman" w:hAnsi="Times New Roman" w:cs="Times New Roman"/>
                <w:b/>
                <w:bCs/>
                <w:sz w:val="24"/>
                <w:szCs w:val="24"/>
              </w:rPr>
              <w:t>at</w:t>
            </w:r>
            <w:r>
              <w:rPr>
                <w:rFonts w:ascii="Times New Roman" w:hAnsi="Times New Roman" w:cs="Times New Roman"/>
                <w:b/>
                <w:bCs/>
                <w:sz w:val="24"/>
                <w:szCs w:val="24"/>
              </w:rPr>
              <w:t xml:space="preserve"> NATA (64 days)</w:t>
            </w:r>
          </w:p>
          <w:p w:rsidR="00724CAB" w:rsidRPr="009E7D5B" w:rsidRDefault="00724CAB" w:rsidP="00710E2F">
            <w:pPr>
              <w:pStyle w:val="NoSpacing"/>
              <w:jc w:val="center"/>
              <w:rPr>
                <w:rFonts w:ascii="Times New Roman" w:hAnsi="Times New Roman" w:cs="Times New Roman"/>
                <w:b/>
                <w:bCs/>
                <w:sz w:val="24"/>
                <w:szCs w:val="24"/>
              </w:rPr>
            </w:pPr>
          </w:p>
        </w:tc>
      </w:tr>
      <w:tr w:rsidR="00420E3F" w:rsidRPr="009E7D5B" w:rsidTr="00710E2F">
        <w:trPr>
          <w:trHeight w:val="360"/>
        </w:trPr>
        <w:tc>
          <w:tcPr>
            <w:tcW w:w="4860" w:type="dxa"/>
          </w:tcPr>
          <w:p w:rsidR="00420E3F" w:rsidRPr="009E7D5B" w:rsidRDefault="00420E3F"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Inaugural and closing</w:t>
            </w:r>
          </w:p>
        </w:tc>
        <w:tc>
          <w:tcPr>
            <w:tcW w:w="3915" w:type="dxa"/>
          </w:tcPr>
          <w:p w:rsidR="00420E3F" w:rsidRPr="009E7D5B" w:rsidRDefault="00420E3F" w:rsidP="00710E2F">
            <w:pPr>
              <w:pStyle w:val="NoSpacing"/>
              <w:jc w:val="center"/>
              <w:rPr>
                <w:rFonts w:ascii="Times New Roman" w:hAnsi="Times New Roman" w:cs="Times New Roman"/>
                <w:sz w:val="24"/>
                <w:szCs w:val="24"/>
              </w:rPr>
            </w:pPr>
            <w:r w:rsidRPr="009E7D5B">
              <w:rPr>
                <w:rFonts w:ascii="Times New Roman" w:hAnsi="Times New Roman" w:cs="Times New Roman"/>
                <w:sz w:val="24"/>
                <w:szCs w:val="24"/>
              </w:rPr>
              <w:t>02</w:t>
            </w:r>
            <w:r w:rsidR="00C85924">
              <w:rPr>
                <w:rFonts w:ascii="Times New Roman" w:hAnsi="Times New Roman" w:cs="Times New Roman"/>
                <w:sz w:val="24"/>
                <w:szCs w:val="24"/>
              </w:rPr>
              <w:t xml:space="preserve"> days</w:t>
            </w:r>
          </w:p>
        </w:tc>
      </w:tr>
      <w:tr w:rsidR="00420E3F" w:rsidRPr="009E7D5B" w:rsidTr="00710E2F">
        <w:trPr>
          <w:trHeight w:val="360"/>
        </w:trPr>
        <w:tc>
          <w:tcPr>
            <w:tcW w:w="4860" w:type="dxa"/>
          </w:tcPr>
          <w:p w:rsidR="00420E3F" w:rsidRPr="009E7D5B" w:rsidRDefault="00420E3F"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Attachment to Secretariat</w:t>
            </w:r>
          </w:p>
        </w:tc>
        <w:tc>
          <w:tcPr>
            <w:tcW w:w="3915" w:type="dxa"/>
          </w:tcPr>
          <w:p w:rsidR="00420E3F" w:rsidRPr="009E7D5B" w:rsidRDefault="00420E3F" w:rsidP="00710E2F">
            <w:pPr>
              <w:pStyle w:val="NoSpacing"/>
              <w:jc w:val="center"/>
              <w:rPr>
                <w:rFonts w:ascii="Times New Roman" w:hAnsi="Times New Roman" w:cs="Times New Roman"/>
                <w:sz w:val="24"/>
                <w:szCs w:val="24"/>
              </w:rPr>
            </w:pPr>
            <w:r w:rsidRPr="009E7D5B">
              <w:rPr>
                <w:rFonts w:ascii="Times New Roman" w:hAnsi="Times New Roman" w:cs="Times New Roman"/>
                <w:sz w:val="24"/>
                <w:szCs w:val="24"/>
              </w:rPr>
              <w:t>01</w:t>
            </w:r>
            <w:r w:rsidR="00C85924">
              <w:rPr>
                <w:rFonts w:ascii="Times New Roman" w:hAnsi="Times New Roman" w:cs="Times New Roman"/>
                <w:sz w:val="24"/>
                <w:szCs w:val="24"/>
              </w:rPr>
              <w:t xml:space="preserve"> day</w:t>
            </w:r>
          </w:p>
        </w:tc>
      </w:tr>
      <w:tr w:rsidR="00420E3F" w:rsidRPr="009E7D5B" w:rsidTr="00710E2F">
        <w:trPr>
          <w:trHeight w:val="360"/>
        </w:trPr>
        <w:tc>
          <w:tcPr>
            <w:tcW w:w="4860" w:type="dxa"/>
          </w:tcPr>
          <w:p w:rsidR="00420E3F" w:rsidRPr="009E7D5B" w:rsidRDefault="00420E3F" w:rsidP="00724CAB">
            <w:pPr>
              <w:pStyle w:val="NoSpacing"/>
              <w:rPr>
                <w:rFonts w:ascii="Times New Roman" w:hAnsi="Times New Roman" w:cs="Times New Roman"/>
                <w:sz w:val="24"/>
                <w:szCs w:val="24"/>
              </w:rPr>
            </w:pPr>
            <w:r w:rsidRPr="009E7D5B">
              <w:rPr>
                <w:rFonts w:ascii="Times New Roman" w:hAnsi="Times New Roman" w:cs="Times New Roman"/>
                <w:sz w:val="24"/>
                <w:szCs w:val="24"/>
              </w:rPr>
              <w:t>Field trips/</w:t>
            </w:r>
            <w:r w:rsidR="00724CAB">
              <w:rPr>
                <w:rFonts w:ascii="Times New Roman" w:hAnsi="Times New Roman" w:cs="Times New Roman"/>
                <w:sz w:val="24"/>
                <w:szCs w:val="24"/>
              </w:rPr>
              <w:t xml:space="preserve">Different Organizations </w:t>
            </w:r>
            <w:r w:rsidRPr="009E7D5B">
              <w:rPr>
                <w:rFonts w:ascii="Times New Roman" w:hAnsi="Times New Roman" w:cs="Times New Roman"/>
                <w:sz w:val="24"/>
                <w:szCs w:val="24"/>
              </w:rPr>
              <w:t>visit</w:t>
            </w:r>
          </w:p>
        </w:tc>
        <w:tc>
          <w:tcPr>
            <w:tcW w:w="3915" w:type="dxa"/>
          </w:tcPr>
          <w:p w:rsidR="00420E3F" w:rsidRPr="009E7D5B" w:rsidRDefault="00420E3F" w:rsidP="00710E2F">
            <w:pPr>
              <w:pStyle w:val="NoSpacing"/>
              <w:jc w:val="center"/>
              <w:rPr>
                <w:rFonts w:ascii="Times New Roman" w:hAnsi="Times New Roman" w:cs="Times New Roman"/>
                <w:sz w:val="24"/>
                <w:szCs w:val="24"/>
              </w:rPr>
            </w:pPr>
            <w:r w:rsidRPr="009E7D5B">
              <w:rPr>
                <w:rFonts w:ascii="Times New Roman" w:hAnsi="Times New Roman" w:cs="Times New Roman"/>
                <w:sz w:val="24"/>
                <w:szCs w:val="24"/>
              </w:rPr>
              <w:t>02</w:t>
            </w:r>
            <w:r w:rsidR="00C85924">
              <w:rPr>
                <w:rFonts w:ascii="Times New Roman" w:hAnsi="Times New Roman" w:cs="Times New Roman"/>
                <w:sz w:val="24"/>
                <w:szCs w:val="24"/>
              </w:rPr>
              <w:t xml:space="preserve"> day</w:t>
            </w:r>
          </w:p>
        </w:tc>
      </w:tr>
      <w:tr w:rsidR="00420E3F" w:rsidRPr="009E7D5B" w:rsidTr="00710E2F">
        <w:trPr>
          <w:trHeight w:val="360"/>
        </w:trPr>
        <w:tc>
          <w:tcPr>
            <w:tcW w:w="4860" w:type="dxa"/>
          </w:tcPr>
          <w:p w:rsidR="00420E3F" w:rsidRPr="009E7D5B" w:rsidRDefault="0036181D"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Sessions</w:t>
            </w:r>
          </w:p>
        </w:tc>
        <w:tc>
          <w:tcPr>
            <w:tcW w:w="3915" w:type="dxa"/>
          </w:tcPr>
          <w:p w:rsidR="00420E3F" w:rsidRPr="009E7D5B" w:rsidRDefault="00724CAB" w:rsidP="00710E2F">
            <w:pPr>
              <w:pStyle w:val="NoSpacing"/>
              <w:jc w:val="center"/>
              <w:rPr>
                <w:rFonts w:ascii="Times New Roman" w:hAnsi="Times New Roman" w:cs="Times New Roman"/>
                <w:sz w:val="24"/>
                <w:szCs w:val="24"/>
              </w:rPr>
            </w:pPr>
            <w:r>
              <w:rPr>
                <w:rFonts w:ascii="Times New Roman" w:hAnsi="Times New Roman" w:cs="Times New Roman"/>
                <w:sz w:val="24"/>
                <w:szCs w:val="24"/>
              </w:rPr>
              <w:t>59</w:t>
            </w:r>
            <w:r w:rsidR="00C85924">
              <w:rPr>
                <w:rFonts w:ascii="Times New Roman" w:hAnsi="Times New Roman" w:cs="Times New Roman"/>
                <w:sz w:val="24"/>
                <w:szCs w:val="24"/>
              </w:rPr>
              <w:t xml:space="preserve"> day</w:t>
            </w:r>
          </w:p>
        </w:tc>
      </w:tr>
    </w:tbl>
    <w:p w:rsidR="00BC43C2" w:rsidRPr="001941FE" w:rsidRDefault="00BC43C2" w:rsidP="00BC43C2">
      <w:pPr>
        <w:pStyle w:val="Default"/>
      </w:pPr>
    </w:p>
    <w:p w:rsidR="00D5423A" w:rsidRPr="001941FE" w:rsidRDefault="00D5423A" w:rsidP="00D5423A">
      <w:pPr>
        <w:pStyle w:val="Default"/>
      </w:pPr>
    </w:p>
    <w:p w:rsidR="00FF31A8" w:rsidRPr="001941FE" w:rsidRDefault="00FF31A8" w:rsidP="00FF31A8">
      <w:pPr>
        <w:spacing w:before="120" w:after="120" w:line="240" w:lineRule="auto"/>
        <w:rPr>
          <w:rFonts w:ascii="Times New Roman" w:hAnsi="Times New Roman" w:cs="Times New Roman"/>
          <w:b/>
          <w:sz w:val="28"/>
          <w:szCs w:val="28"/>
        </w:rPr>
      </w:pPr>
      <w:r w:rsidRPr="001941FE">
        <w:rPr>
          <w:rFonts w:ascii="Times New Roman" w:hAnsi="Times New Roman" w:cs="Times New Roman"/>
          <w:b/>
          <w:sz w:val="24"/>
          <w:szCs w:val="24"/>
        </w:rPr>
        <w:t>3</w:t>
      </w:r>
      <w:r w:rsidR="0048509C" w:rsidRPr="001941FE">
        <w:rPr>
          <w:rFonts w:ascii="Times New Roman" w:hAnsi="Times New Roman" w:cs="Times New Roman"/>
          <w:b/>
          <w:sz w:val="24"/>
          <w:szCs w:val="24"/>
        </w:rPr>
        <w:t>.2</w:t>
      </w:r>
      <w:r w:rsidRPr="001941FE">
        <w:rPr>
          <w:rFonts w:ascii="Times New Roman" w:hAnsi="Times New Roman" w:cs="Times New Roman"/>
          <w:b/>
          <w:sz w:val="24"/>
          <w:szCs w:val="24"/>
        </w:rPr>
        <w:t>:</w:t>
      </w:r>
      <w:r w:rsidR="009E7D5B">
        <w:rPr>
          <w:rFonts w:ascii="Times New Roman" w:hAnsi="Times New Roman" w:cs="Times New Roman"/>
          <w:b/>
          <w:sz w:val="24"/>
          <w:szCs w:val="24"/>
        </w:rPr>
        <w:t xml:space="preserve"> </w:t>
      </w:r>
      <w:r w:rsidRPr="001941FE">
        <w:rPr>
          <w:rFonts w:ascii="Times New Roman" w:hAnsi="Times New Roman" w:cs="Times New Roman"/>
          <w:b/>
          <w:sz w:val="28"/>
          <w:szCs w:val="28"/>
        </w:rPr>
        <w:t>Tentative Schedule of Daily Activities</w:t>
      </w:r>
    </w:p>
    <w:p w:rsidR="00FF31A8" w:rsidRPr="009E7D5B" w:rsidRDefault="00FF31A8" w:rsidP="00FF31A8">
      <w:pPr>
        <w:spacing w:before="120" w:after="120" w:line="240" w:lineRule="auto"/>
        <w:rPr>
          <w:rFonts w:ascii="Times New Roman" w:hAnsi="Times New Roman" w:cs="Times New Roman"/>
          <w:b/>
          <w:sz w:val="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6429"/>
      </w:tblGrid>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Time</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Activities</w:t>
            </w:r>
          </w:p>
        </w:tc>
      </w:tr>
      <w:tr w:rsidR="00FF31A8" w:rsidRPr="009E7D5B" w:rsidTr="00710E2F">
        <w:trPr>
          <w:trHeight w:val="360"/>
        </w:trPr>
        <w:tc>
          <w:tcPr>
            <w:tcW w:w="2027" w:type="dxa"/>
          </w:tcPr>
          <w:p w:rsidR="00FF31A8" w:rsidRPr="009E7D5B" w:rsidRDefault="00FF31A8" w:rsidP="00017913">
            <w:pPr>
              <w:pStyle w:val="NoSpacing"/>
              <w:rPr>
                <w:rFonts w:ascii="Times New Roman" w:hAnsi="Times New Roman" w:cs="Times New Roman"/>
                <w:sz w:val="24"/>
                <w:szCs w:val="24"/>
              </w:rPr>
            </w:pPr>
            <w:r w:rsidRPr="009E7D5B">
              <w:rPr>
                <w:rFonts w:ascii="Times New Roman" w:hAnsi="Times New Roman" w:cs="Times New Roman"/>
                <w:sz w:val="24"/>
                <w:szCs w:val="24"/>
              </w:rPr>
              <w:t>0</w:t>
            </w:r>
            <w:r w:rsidR="00017913">
              <w:rPr>
                <w:rFonts w:ascii="Times New Roman" w:hAnsi="Times New Roman" w:cs="Times New Roman"/>
                <w:sz w:val="24"/>
                <w:szCs w:val="24"/>
              </w:rPr>
              <w:t>6</w:t>
            </w:r>
            <w:r w:rsidRPr="009E7D5B">
              <w:rPr>
                <w:rFonts w:ascii="Times New Roman" w:hAnsi="Times New Roman" w:cs="Times New Roman"/>
                <w:sz w:val="24"/>
                <w:szCs w:val="24"/>
              </w:rPr>
              <w:t>.</w:t>
            </w:r>
            <w:r w:rsidR="00017913">
              <w:rPr>
                <w:rFonts w:ascii="Times New Roman" w:hAnsi="Times New Roman" w:cs="Times New Roman"/>
                <w:sz w:val="24"/>
                <w:szCs w:val="24"/>
              </w:rPr>
              <w:t>00-07.00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Physical Exercise *</w:t>
            </w:r>
          </w:p>
        </w:tc>
      </w:tr>
      <w:tr w:rsidR="00FF31A8" w:rsidRPr="009E7D5B" w:rsidTr="00710E2F">
        <w:trPr>
          <w:trHeight w:val="360"/>
        </w:trPr>
        <w:tc>
          <w:tcPr>
            <w:tcW w:w="2027" w:type="dxa"/>
          </w:tcPr>
          <w:p w:rsidR="00FF31A8" w:rsidRPr="009E7D5B" w:rsidRDefault="00017913" w:rsidP="009E7D5B">
            <w:pPr>
              <w:pStyle w:val="NoSpacing"/>
              <w:rPr>
                <w:rFonts w:ascii="Times New Roman" w:hAnsi="Times New Roman" w:cs="Times New Roman"/>
                <w:sz w:val="24"/>
                <w:szCs w:val="24"/>
              </w:rPr>
            </w:pPr>
            <w:r>
              <w:rPr>
                <w:rFonts w:ascii="Times New Roman" w:hAnsi="Times New Roman" w:cs="Times New Roman"/>
                <w:sz w:val="24"/>
                <w:szCs w:val="24"/>
              </w:rPr>
              <w:t>07.30-08.20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Breakfast</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08.30-09.30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Classroom Session</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09.40-10.40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Classroom Session</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10.40-11.05</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Tea Break</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11.05-12.05</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Classroom Session</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12.15-13.15</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Classroom Session</w:t>
            </w:r>
          </w:p>
        </w:tc>
      </w:tr>
      <w:tr w:rsidR="00FF31A8" w:rsidRPr="009E7D5B" w:rsidTr="00710E2F">
        <w:trPr>
          <w:trHeight w:val="360"/>
        </w:trPr>
        <w:tc>
          <w:tcPr>
            <w:tcW w:w="2027" w:type="dxa"/>
          </w:tcPr>
          <w:p w:rsidR="00FF31A8" w:rsidRPr="009E7D5B" w:rsidRDefault="00017913" w:rsidP="009E7D5B">
            <w:pPr>
              <w:pStyle w:val="NoSpacing"/>
              <w:rPr>
                <w:rFonts w:ascii="Times New Roman" w:hAnsi="Times New Roman" w:cs="Times New Roman"/>
                <w:sz w:val="24"/>
                <w:szCs w:val="24"/>
              </w:rPr>
            </w:pPr>
            <w:r>
              <w:rPr>
                <w:rFonts w:ascii="Times New Roman" w:hAnsi="Times New Roman" w:cs="Times New Roman"/>
                <w:sz w:val="24"/>
                <w:szCs w:val="24"/>
              </w:rPr>
              <w:t>13.15-14.30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Prayer &amp; Lunch</w:t>
            </w:r>
          </w:p>
        </w:tc>
      </w:tr>
      <w:tr w:rsidR="00FF31A8" w:rsidRPr="009E7D5B" w:rsidTr="00710E2F">
        <w:trPr>
          <w:trHeight w:val="360"/>
        </w:trPr>
        <w:tc>
          <w:tcPr>
            <w:tcW w:w="2027" w:type="dxa"/>
          </w:tcPr>
          <w:p w:rsidR="00FF31A8" w:rsidRPr="009E7D5B" w:rsidRDefault="00017913" w:rsidP="009E7D5B">
            <w:pPr>
              <w:pStyle w:val="NoSpacing"/>
              <w:rPr>
                <w:rFonts w:ascii="Times New Roman" w:hAnsi="Times New Roman" w:cs="Times New Roman"/>
                <w:sz w:val="24"/>
                <w:szCs w:val="24"/>
              </w:rPr>
            </w:pPr>
            <w:r>
              <w:rPr>
                <w:rFonts w:ascii="Times New Roman" w:hAnsi="Times New Roman" w:cs="Times New Roman"/>
                <w:sz w:val="24"/>
                <w:szCs w:val="24"/>
              </w:rPr>
              <w:t>14.30-15.30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Classroom Session/Library Work/Com. Lab etc.</w:t>
            </w:r>
          </w:p>
        </w:tc>
      </w:tr>
      <w:tr w:rsidR="00FF31A8" w:rsidRPr="009E7D5B" w:rsidTr="00710E2F">
        <w:trPr>
          <w:trHeight w:val="360"/>
        </w:trPr>
        <w:tc>
          <w:tcPr>
            <w:tcW w:w="2027" w:type="dxa"/>
          </w:tcPr>
          <w:p w:rsidR="00FF31A8" w:rsidRPr="009E7D5B" w:rsidRDefault="00017913" w:rsidP="009E7D5B">
            <w:pPr>
              <w:pStyle w:val="NoSpacing"/>
              <w:rPr>
                <w:rFonts w:ascii="Times New Roman" w:hAnsi="Times New Roman" w:cs="Times New Roman"/>
                <w:sz w:val="24"/>
                <w:szCs w:val="24"/>
              </w:rPr>
            </w:pPr>
            <w:r>
              <w:rPr>
                <w:rFonts w:ascii="Times New Roman" w:hAnsi="Times New Roman" w:cs="Times New Roman"/>
                <w:sz w:val="24"/>
                <w:szCs w:val="24"/>
              </w:rPr>
              <w:t>16.00-17.00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Games &amp;Sports</w:t>
            </w:r>
            <w:r w:rsidR="003A614E" w:rsidRPr="009E7D5B">
              <w:rPr>
                <w:rFonts w:ascii="Times New Roman" w:hAnsi="Times New Roman" w:cs="Times New Roman"/>
                <w:sz w:val="24"/>
                <w:szCs w:val="24"/>
              </w:rPr>
              <w:t xml:space="preserve"> /Driving</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19.00-20.30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Extension Lecture/ Library Work/Film Show</w:t>
            </w:r>
          </w:p>
        </w:tc>
      </w:tr>
      <w:tr w:rsidR="00FF31A8" w:rsidRPr="009E7D5B" w:rsidTr="00710E2F">
        <w:trPr>
          <w:trHeight w:val="360"/>
        </w:trPr>
        <w:tc>
          <w:tcPr>
            <w:tcW w:w="2027"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20.30-21.30</w:t>
            </w:r>
          </w:p>
        </w:tc>
        <w:tc>
          <w:tcPr>
            <w:tcW w:w="6429" w:type="dxa"/>
          </w:tcPr>
          <w:p w:rsidR="00FF31A8" w:rsidRPr="009E7D5B" w:rsidRDefault="00FF31A8" w:rsidP="009E7D5B">
            <w:pPr>
              <w:pStyle w:val="NoSpacing"/>
              <w:rPr>
                <w:rFonts w:ascii="Times New Roman" w:hAnsi="Times New Roman" w:cs="Times New Roman"/>
                <w:sz w:val="24"/>
                <w:szCs w:val="24"/>
              </w:rPr>
            </w:pPr>
            <w:r w:rsidRPr="009E7D5B">
              <w:rPr>
                <w:rFonts w:ascii="Times New Roman" w:hAnsi="Times New Roman" w:cs="Times New Roman"/>
                <w:sz w:val="24"/>
                <w:szCs w:val="24"/>
              </w:rPr>
              <w:t>Dinner*</w:t>
            </w:r>
          </w:p>
        </w:tc>
      </w:tr>
    </w:tbl>
    <w:p w:rsidR="00FF31A8" w:rsidRPr="001941FE" w:rsidRDefault="00FF31A8" w:rsidP="00FF31A8">
      <w:pPr>
        <w:spacing w:before="120" w:after="120" w:line="240" w:lineRule="auto"/>
        <w:ind w:left="360"/>
        <w:jc w:val="center"/>
        <w:rPr>
          <w:rFonts w:ascii="Times New Roman" w:hAnsi="Times New Roman" w:cs="Times New Roman"/>
          <w:i/>
          <w:sz w:val="24"/>
          <w:szCs w:val="24"/>
        </w:rPr>
      </w:pPr>
      <w:r w:rsidRPr="001941FE">
        <w:rPr>
          <w:rFonts w:ascii="Times New Roman" w:hAnsi="Times New Roman" w:cs="Times New Roman"/>
          <w:i/>
          <w:sz w:val="24"/>
          <w:szCs w:val="24"/>
        </w:rPr>
        <w:t xml:space="preserve">* Subject to Change according to sunrise and sunset </w:t>
      </w:r>
    </w:p>
    <w:p w:rsidR="00FF31A8" w:rsidRPr="001941FE" w:rsidRDefault="00FF31A8" w:rsidP="00843CF9">
      <w:pPr>
        <w:pStyle w:val="Heading1"/>
      </w:pPr>
    </w:p>
    <w:p w:rsidR="00FF31A8" w:rsidRDefault="00FF31A8" w:rsidP="00D5423A">
      <w:pPr>
        <w:pStyle w:val="Default"/>
      </w:pPr>
    </w:p>
    <w:p w:rsidR="009E7D5B" w:rsidRDefault="009E7D5B" w:rsidP="00D5423A">
      <w:pPr>
        <w:pStyle w:val="Default"/>
      </w:pPr>
    </w:p>
    <w:p w:rsidR="009E7D5B" w:rsidRPr="001941FE" w:rsidRDefault="009E7D5B" w:rsidP="00D5423A">
      <w:pPr>
        <w:pStyle w:val="Default"/>
      </w:pPr>
    </w:p>
    <w:p w:rsidR="009F43A5" w:rsidRDefault="009F43A5" w:rsidP="00710E2F">
      <w:pPr>
        <w:pStyle w:val="Heading2"/>
        <w:ind w:left="360" w:hanging="360"/>
        <w:rPr>
          <w:rFonts w:cs="Times New Roman"/>
        </w:rPr>
      </w:pPr>
      <w:bookmarkStart w:id="66" w:name="_Toc426034616"/>
      <w:bookmarkStart w:id="67" w:name="_Toc519592345"/>
    </w:p>
    <w:p w:rsidR="009F43A5" w:rsidRPr="009F43A5" w:rsidRDefault="009F43A5" w:rsidP="009F43A5"/>
    <w:p w:rsidR="008D624D" w:rsidRPr="001941FE" w:rsidRDefault="0048509C" w:rsidP="00710E2F">
      <w:pPr>
        <w:pStyle w:val="Heading2"/>
        <w:ind w:left="360" w:hanging="360"/>
        <w:rPr>
          <w:rFonts w:cs="Times New Roman"/>
        </w:rPr>
      </w:pPr>
      <w:r w:rsidRPr="001941FE">
        <w:rPr>
          <w:rFonts w:cs="Times New Roman"/>
        </w:rPr>
        <w:lastRenderedPageBreak/>
        <w:t xml:space="preserve">3.3 </w:t>
      </w:r>
      <w:r w:rsidR="008D624D" w:rsidRPr="001941FE">
        <w:rPr>
          <w:rFonts w:cs="Times New Roman"/>
        </w:rPr>
        <w:t>Course Management Team (CMT)</w:t>
      </w:r>
      <w:bookmarkEnd w:id="66"/>
      <w:bookmarkEnd w:id="67"/>
    </w:p>
    <w:p w:rsidR="007B1A65" w:rsidRPr="001941FE" w:rsidRDefault="008D624D" w:rsidP="007B1A65">
      <w:pPr>
        <w:pStyle w:val="CM60"/>
        <w:spacing w:after="205" w:line="318" w:lineRule="atLeast"/>
        <w:jc w:val="both"/>
      </w:pPr>
      <w:r w:rsidRPr="001941FE">
        <w:t>The CMT comprises Course Advisor (CA), Course Director (CD) and Cour</w:t>
      </w:r>
      <w:r w:rsidR="00ED3F0C" w:rsidRPr="001941FE">
        <w:t>se Coordinator (CC)</w:t>
      </w:r>
      <w:r w:rsidRPr="001941FE">
        <w:t xml:space="preserve">. </w:t>
      </w:r>
      <w:r w:rsidR="00B76A1B" w:rsidRPr="001941FE">
        <w:rPr>
          <w:shd w:val="clear" w:color="auto" w:fill="FFFFFF"/>
        </w:rPr>
        <w:t xml:space="preserve">The CD assumes the overall responsibility and management of the course. </w:t>
      </w:r>
      <w:r w:rsidRPr="001941FE">
        <w:t xml:space="preserve">He supervises and guides the coordinators and consults with the </w:t>
      </w:r>
      <w:r w:rsidR="001679E7" w:rsidRPr="001941FE">
        <w:t>Course Advisor</w:t>
      </w:r>
      <w:r w:rsidRPr="001941FE">
        <w:t xml:space="preserve"> on various academic</w:t>
      </w:r>
      <w:r w:rsidR="00F63499" w:rsidRPr="001941FE">
        <w:t>,</w:t>
      </w:r>
      <w:r w:rsidR="008E3FFC" w:rsidRPr="001941FE">
        <w:t xml:space="preserve"> </w:t>
      </w:r>
      <w:r w:rsidR="00F63499" w:rsidRPr="001941FE">
        <w:rPr>
          <w:shd w:val="clear" w:color="auto" w:fill="FFFFFF"/>
        </w:rPr>
        <w:t>administrative and other related issues.</w:t>
      </w:r>
      <w:r w:rsidR="00BD3097" w:rsidRPr="001941FE">
        <w:t xml:space="preserve"> One </w:t>
      </w:r>
      <w:r w:rsidR="00671D0A" w:rsidRPr="001941FE">
        <w:t>CC, whose responsibility is to ens</w:t>
      </w:r>
      <w:r w:rsidR="003C6BEF" w:rsidRPr="001941FE">
        <w:t xml:space="preserve">ure implementation of academic, </w:t>
      </w:r>
      <w:r w:rsidR="00671D0A" w:rsidRPr="001941FE">
        <w:t xml:space="preserve">administrative activities </w:t>
      </w:r>
      <w:r w:rsidR="00ED3F0C" w:rsidRPr="001941FE">
        <w:t>related to</w:t>
      </w:r>
      <w:r w:rsidR="00902342" w:rsidRPr="001941FE">
        <w:t xml:space="preserve"> NARS</w:t>
      </w:r>
      <w:r w:rsidR="00ED3F0C" w:rsidRPr="001941FE">
        <w:t xml:space="preserve"> FTC </w:t>
      </w:r>
      <w:r w:rsidR="00671D0A" w:rsidRPr="001941FE">
        <w:t>participants</w:t>
      </w:r>
      <w:r w:rsidR="008E3FFC" w:rsidRPr="001941FE">
        <w:t xml:space="preserve"> </w:t>
      </w:r>
      <w:r w:rsidR="003C6BEF" w:rsidRPr="001941FE">
        <w:t>along with preparing daily</w:t>
      </w:r>
      <w:r w:rsidR="008E3FFC" w:rsidRPr="001941FE">
        <w:t xml:space="preserve"> </w:t>
      </w:r>
      <w:r w:rsidR="003C6BEF" w:rsidRPr="001941FE">
        <w:t>schedules</w:t>
      </w:r>
      <w:r w:rsidR="008E3FFC" w:rsidRPr="001941FE">
        <w:t xml:space="preserve"> </w:t>
      </w:r>
      <w:r w:rsidR="009B7A1F" w:rsidRPr="001941FE">
        <w:t>and another</w:t>
      </w:r>
      <w:r w:rsidR="00BD3097" w:rsidRPr="001941FE">
        <w:t xml:space="preserve"> CC will be primarily responsible</w:t>
      </w:r>
      <w:r w:rsidR="003C6BEF" w:rsidRPr="001941FE">
        <w:t xml:space="preserve"> for </w:t>
      </w:r>
      <w:r w:rsidR="00BD3097" w:rsidRPr="001941FE">
        <w:t xml:space="preserve">budget </w:t>
      </w:r>
      <w:r w:rsidR="003C6BEF" w:rsidRPr="001941FE">
        <w:t>management, extra-academic</w:t>
      </w:r>
      <w:r w:rsidR="008E3FFC" w:rsidRPr="001941FE">
        <w:t xml:space="preserve"> </w:t>
      </w:r>
      <w:r w:rsidR="00BD3097" w:rsidRPr="001941FE">
        <w:t xml:space="preserve">and coordination of the </w:t>
      </w:r>
      <w:r w:rsidR="00F63499" w:rsidRPr="001941FE">
        <w:t>programs</w:t>
      </w:r>
      <w:r w:rsidR="003C6BEF" w:rsidRPr="001941FE">
        <w:t>.</w:t>
      </w:r>
      <w:r w:rsidR="001679E7" w:rsidRPr="001941FE">
        <w:t xml:space="preserve"> </w:t>
      </w:r>
      <w:r w:rsidR="009B7A1F" w:rsidRPr="001941FE">
        <w:t>CD and</w:t>
      </w:r>
      <w:r w:rsidR="00ED3F0C" w:rsidRPr="001941FE">
        <w:t xml:space="preserve"> CC </w:t>
      </w:r>
      <w:r w:rsidRPr="001941FE">
        <w:t>are to ensure implementation of academic, extra-academic and administr</w:t>
      </w:r>
      <w:r w:rsidR="00ED3F0C" w:rsidRPr="001941FE">
        <w:t>ative activities of the course and coordi</w:t>
      </w:r>
      <w:r w:rsidR="009B7A1F" w:rsidRPr="001941FE">
        <w:t>nate with relevant</w:t>
      </w:r>
      <w:r w:rsidR="00ED3F0C" w:rsidRPr="001941FE">
        <w:t xml:space="preserve"> personnel.</w:t>
      </w:r>
    </w:p>
    <w:p w:rsidR="00B53704" w:rsidRPr="001941FE" w:rsidRDefault="003F6B5D" w:rsidP="00814CF3">
      <w:pPr>
        <w:pStyle w:val="CM60"/>
        <w:spacing w:after="205" w:line="318" w:lineRule="atLeast"/>
        <w:jc w:val="both"/>
      </w:pPr>
      <w:r w:rsidRPr="001941FE">
        <w:rPr>
          <w:shd w:val="clear" w:color="auto" w:fill="FFFFFF"/>
        </w:rPr>
        <w:t xml:space="preserve"> C</w:t>
      </w:r>
      <w:r w:rsidR="00320CE2" w:rsidRPr="001941FE">
        <w:rPr>
          <w:shd w:val="clear" w:color="auto" w:fill="FFFFFF"/>
        </w:rPr>
        <w:t>ourse contents are segmented into several modules. Faculty members are in-charge of each module. Concerned faculty members supervise the imparting training on the specific topics of their modules. The members of the assigned committee are responsible for ensuring the execut</w:t>
      </w:r>
      <w:r w:rsidRPr="001941FE">
        <w:rPr>
          <w:shd w:val="clear" w:color="auto" w:fill="FFFFFF"/>
        </w:rPr>
        <w:t>ion of co-curricular activities under the guidance of course management team and faculty members.</w:t>
      </w:r>
      <w:r w:rsidR="00671D0A" w:rsidRPr="001941FE">
        <w:tab/>
      </w:r>
    </w:p>
    <w:p w:rsidR="008D624D" w:rsidRPr="001941FE" w:rsidRDefault="0048509C" w:rsidP="00710E2F">
      <w:pPr>
        <w:pStyle w:val="Heading2"/>
        <w:ind w:left="360" w:hanging="360"/>
        <w:rPr>
          <w:rFonts w:cs="Times New Roman"/>
        </w:rPr>
      </w:pPr>
      <w:bookmarkStart w:id="68" w:name="_Toc426034617"/>
      <w:bookmarkStart w:id="69" w:name="_Toc519592346"/>
      <w:r w:rsidRPr="001941FE">
        <w:rPr>
          <w:rFonts w:cs="Times New Roman"/>
        </w:rPr>
        <w:t>3.4</w:t>
      </w:r>
      <w:r w:rsidR="00A05963" w:rsidRPr="001941FE">
        <w:rPr>
          <w:rFonts w:cs="Times New Roman"/>
        </w:rPr>
        <w:t xml:space="preserve"> </w:t>
      </w:r>
      <w:r w:rsidR="008D624D" w:rsidRPr="001941FE">
        <w:rPr>
          <w:rFonts w:cs="Times New Roman"/>
        </w:rPr>
        <w:t>Requirements of the Course</w:t>
      </w:r>
      <w:bookmarkEnd w:id="68"/>
      <w:bookmarkEnd w:id="69"/>
    </w:p>
    <w:p w:rsidR="008D624D" w:rsidRPr="001941FE" w:rsidRDefault="008D624D" w:rsidP="008D624D">
      <w:pPr>
        <w:pStyle w:val="CM64"/>
        <w:spacing w:after="125" w:line="318" w:lineRule="atLeast"/>
        <w:jc w:val="both"/>
      </w:pPr>
      <w:r w:rsidRPr="001941FE">
        <w:t xml:space="preserve">Successful completion of the course </w:t>
      </w:r>
      <w:r w:rsidR="00F63499" w:rsidRPr="001941FE">
        <w:t>demands strict adherence</w:t>
      </w:r>
      <w:r w:rsidR="008E3FFC" w:rsidRPr="001941FE">
        <w:t xml:space="preserve"> </w:t>
      </w:r>
      <w:r w:rsidR="00F63499" w:rsidRPr="001941FE">
        <w:t>to</w:t>
      </w:r>
      <w:r w:rsidRPr="001941FE">
        <w:t xml:space="preserve"> the following conditions: </w:t>
      </w:r>
    </w:p>
    <w:p w:rsidR="008D624D" w:rsidRPr="001941FE" w:rsidRDefault="009F4061" w:rsidP="009E7D5B">
      <w:pPr>
        <w:pStyle w:val="Default"/>
        <w:numPr>
          <w:ilvl w:val="0"/>
          <w:numId w:val="4"/>
        </w:numPr>
        <w:ind w:left="630"/>
        <w:jc w:val="both"/>
        <w:rPr>
          <w:rFonts w:eastAsiaTheme="minorEastAsia"/>
        </w:rPr>
      </w:pPr>
      <w:r w:rsidRPr="001941FE">
        <w:t>m</w:t>
      </w:r>
      <w:r w:rsidR="00F63499" w:rsidRPr="001941FE">
        <w:t xml:space="preserve">eeting and completing all standards and formalities </w:t>
      </w:r>
      <w:r w:rsidR="008D624D" w:rsidRPr="001941FE">
        <w:rPr>
          <w:color w:val="auto"/>
        </w:rPr>
        <w:t xml:space="preserve">inside </w:t>
      </w:r>
      <w:r w:rsidRPr="001941FE">
        <w:rPr>
          <w:color w:val="auto"/>
        </w:rPr>
        <w:t xml:space="preserve">the classroom </w:t>
      </w:r>
      <w:r w:rsidRPr="001941FE">
        <w:t xml:space="preserve">such as academic discussions, exercises, examinations, seminars, group discussions, etc. </w:t>
      </w:r>
      <w:r w:rsidR="008D624D" w:rsidRPr="001941FE">
        <w:t xml:space="preserve">and </w:t>
      </w:r>
      <w:r w:rsidRPr="001941FE">
        <w:t xml:space="preserve">also </w:t>
      </w:r>
      <w:r w:rsidR="008D624D" w:rsidRPr="001941FE">
        <w:t xml:space="preserve">outside the classroom, </w:t>
      </w:r>
    </w:p>
    <w:p w:rsidR="008D624D" w:rsidRPr="001941FE" w:rsidRDefault="009E7D5B" w:rsidP="0010250E">
      <w:pPr>
        <w:pStyle w:val="Default"/>
        <w:numPr>
          <w:ilvl w:val="0"/>
          <w:numId w:val="2"/>
        </w:numPr>
        <w:jc w:val="both"/>
        <w:rPr>
          <w:color w:val="auto"/>
        </w:rPr>
      </w:pPr>
      <w:r w:rsidRPr="001941FE">
        <w:rPr>
          <w:color w:val="auto"/>
        </w:rPr>
        <w:t>Attending</w:t>
      </w:r>
      <w:r w:rsidR="008E3FFC" w:rsidRPr="001941FE">
        <w:rPr>
          <w:color w:val="auto"/>
        </w:rPr>
        <w:t xml:space="preserve"> </w:t>
      </w:r>
      <w:r w:rsidR="008D624D" w:rsidRPr="001941FE">
        <w:rPr>
          <w:color w:val="auto"/>
        </w:rPr>
        <w:t>all instructional sessions and other training activities punctually. Participants must enter the classr</w:t>
      </w:r>
      <w:r w:rsidR="009F4061" w:rsidRPr="001941FE">
        <w:rPr>
          <w:color w:val="auto"/>
        </w:rPr>
        <w:t>oom at least five minutes earlier than</w:t>
      </w:r>
      <w:r w:rsidR="008D624D" w:rsidRPr="001941FE">
        <w:rPr>
          <w:color w:val="auto"/>
        </w:rPr>
        <w:t xml:space="preserve"> the scheduled time, </w:t>
      </w:r>
    </w:p>
    <w:p w:rsidR="008D624D" w:rsidRPr="001941FE" w:rsidRDefault="004200CC" w:rsidP="0010250E">
      <w:pPr>
        <w:pStyle w:val="Default"/>
        <w:numPr>
          <w:ilvl w:val="0"/>
          <w:numId w:val="2"/>
        </w:numPr>
        <w:jc w:val="both"/>
        <w:rPr>
          <w:color w:val="auto"/>
        </w:rPr>
      </w:pPr>
      <w:r w:rsidRPr="001941FE">
        <w:rPr>
          <w:color w:val="auto"/>
        </w:rPr>
        <w:t xml:space="preserve">participating in </w:t>
      </w:r>
      <w:r w:rsidR="00724EB3" w:rsidRPr="001941FE">
        <w:rPr>
          <w:color w:val="auto"/>
        </w:rPr>
        <w:t>Secretariat attachment, Organizational attachment</w:t>
      </w:r>
      <w:r w:rsidR="008D624D" w:rsidRPr="001941FE">
        <w:rPr>
          <w:color w:val="auto"/>
        </w:rPr>
        <w:t xml:space="preserve"> and field visit </w:t>
      </w:r>
      <w:r w:rsidR="00F63499" w:rsidRPr="001941FE">
        <w:rPr>
          <w:color w:val="auto"/>
        </w:rPr>
        <w:t>programs</w:t>
      </w:r>
      <w:r w:rsidR="008D624D" w:rsidRPr="001941FE">
        <w:rPr>
          <w:color w:val="auto"/>
        </w:rPr>
        <w:t xml:space="preserve">, </w:t>
      </w:r>
    </w:p>
    <w:p w:rsidR="008D624D" w:rsidRPr="001941FE" w:rsidRDefault="008D624D" w:rsidP="0010250E">
      <w:pPr>
        <w:pStyle w:val="Default"/>
        <w:numPr>
          <w:ilvl w:val="0"/>
          <w:numId w:val="2"/>
        </w:numPr>
        <w:jc w:val="both"/>
        <w:rPr>
          <w:color w:val="auto"/>
        </w:rPr>
      </w:pPr>
      <w:r w:rsidRPr="001941FE">
        <w:rPr>
          <w:color w:val="auto"/>
        </w:rPr>
        <w:t xml:space="preserve">submitting ‘exploring Bangladesh’ report, ‘village study’ report, ‘book review’ report and other assignments, </w:t>
      </w:r>
    </w:p>
    <w:p w:rsidR="008D624D" w:rsidRPr="001941FE" w:rsidRDefault="008D624D" w:rsidP="0010250E">
      <w:pPr>
        <w:pStyle w:val="Default"/>
        <w:numPr>
          <w:ilvl w:val="0"/>
          <w:numId w:val="2"/>
        </w:numPr>
        <w:jc w:val="both"/>
        <w:rPr>
          <w:color w:val="auto"/>
        </w:rPr>
      </w:pPr>
      <w:r w:rsidRPr="001941FE">
        <w:rPr>
          <w:color w:val="auto"/>
        </w:rPr>
        <w:t xml:space="preserve">staying compulsorily in the dormitory of the </w:t>
      </w:r>
      <w:r w:rsidR="00A83B08" w:rsidRPr="001941FE">
        <w:rPr>
          <w:color w:val="auto"/>
        </w:rPr>
        <w:t>Academy</w:t>
      </w:r>
      <w:r w:rsidRPr="001941FE">
        <w:rPr>
          <w:color w:val="auto"/>
        </w:rPr>
        <w:t xml:space="preserve"> and follow the rules and regulations </w:t>
      </w:r>
      <w:r w:rsidR="004200CC" w:rsidRPr="001941FE">
        <w:rPr>
          <w:color w:val="auto"/>
        </w:rPr>
        <w:t>thereof</w:t>
      </w:r>
      <w:r w:rsidRPr="001941FE">
        <w:rPr>
          <w:color w:val="auto"/>
        </w:rPr>
        <w:t xml:space="preserve">, </w:t>
      </w:r>
    </w:p>
    <w:p w:rsidR="008D624D" w:rsidRPr="001941FE" w:rsidRDefault="008D624D" w:rsidP="0010250E">
      <w:pPr>
        <w:pStyle w:val="Default"/>
        <w:numPr>
          <w:ilvl w:val="0"/>
          <w:numId w:val="2"/>
        </w:numPr>
        <w:jc w:val="both"/>
        <w:rPr>
          <w:color w:val="auto"/>
        </w:rPr>
      </w:pPr>
      <w:r w:rsidRPr="001941FE">
        <w:rPr>
          <w:color w:val="auto"/>
        </w:rPr>
        <w:t xml:space="preserve">carrying and using of cell phones in academic sessions, formal functions, mosque, library and corridor are strictly prohibited, </w:t>
      </w:r>
    </w:p>
    <w:p w:rsidR="008D624D" w:rsidRPr="001941FE" w:rsidRDefault="008D624D" w:rsidP="0010250E">
      <w:pPr>
        <w:pStyle w:val="Default"/>
        <w:numPr>
          <w:ilvl w:val="0"/>
          <w:numId w:val="2"/>
        </w:numPr>
        <w:jc w:val="both"/>
        <w:rPr>
          <w:color w:val="auto"/>
        </w:rPr>
      </w:pPr>
      <w:r w:rsidRPr="001941FE">
        <w:rPr>
          <w:color w:val="auto"/>
        </w:rPr>
        <w:t xml:space="preserve">participating in all co-curricular activities such as debate, extempore speech etc., </w:t>
      </w:r>
    </w:p>
    <w:p w:rsidR="008D624D" w:rsidRPr="001941FE" w:rsidRDefault="009E7D5B" w:rsidP="0010250E">
      <w:pPr>
        <w:pStyle w:val="Default"/>
        <w:numPr>
          <w:ilvl w:val="0"/>
          <w:numId w:val="2"/>
        </w:numPr>
        <w:jc w:val="both"/>
        <w:rPr>
          <w:color w:val="auto"/>
        </w:rPr>
      </w:pPr>
      <w:r w:rsidRPr="001941FE">
        <w:rPr>
          <w:color w:val="auto"/>
        </w:rPr>
        <w:t>Maintaining</w:t>
      </w:r>
      <w:r w:rsidR="008E3FFC" w:rsidRPr="001941FE">
        <w:rPr>
          <w:color w:val="auto"/>
        </w:rPr>
        <w:t xml:space="preserve"> </w:t>
      </w:r>
      <w:r w:rsidR="00476B76" w:rsidRPr="001941FE">
        <w:rPr>
          <w:color w:val="auto"/>
        </w:rPr>
        <w:t>strict</w:t>
      </w:r>
      <w:r w:rsidR="008D624D" w:rsidRPr="001941FE">
        <w:rPr>
          <w:color w:val="auto"/>
        </w:rPr>
        <w:t xml:space="preserve"> discipline</w:t>
      </w:r>
      <w:r w:rsidR="00F63499" w:rsidRPr="001941FE">
        <w:rPr>
          <w:color w:val="auto"/>
        </w:rPr>
        <w:t xml:space="preserve">; follow the rules of the </w:t>
      </w:r>
      <w:r w:rsidR="00A83B08" w:rsidRPr="001941FE">
        <w:rPr>
          <w:color w:val="auto"/>
        </w:rPr>
        <w:t>Academy</w:t>
      </w:r>
      <w:r w:rsidR="003F6B5D" w:rsidRPr="001941FE">
        <w:rPr>
          <w:color w:val="auto"/>
        </w:rPr>
        <w:t xml:space="preserve"> and code of conduct.</w:t>
      </w:r>
    </w:p>
    <w:p w:rsidR="008D624D" w:rsidRPr="001941FE" w:rsidRDefault="008D624D" w:rsidP="008D624D">
      <w:pPr>
        <w:pStyle w:val="Default"/>
        <w:rPr>
          <w:color w:val="auto"/>
          <w:sz w:val="8"/>
        </w:rPr>
      </w:pPr>
    </w:p>
    <w:p w:rsidR="00D75CB6" w:rsidRPr="001941FE" w:rsidRDefault="008D624D" w:rsidP="008D624D">
      <w:pPr>
        <w:pStyle w:val="Title"/>
        <w:jc w:val="both"/>
        <w:rPr>
          <w:b w:val="0"/>
          <w:sz w:val="24"/>
          <w:szCs w:val="24"/>
        </w:rPr>
      </w:pPr>
      <w:r w:rsidRPr="001941FE">
        <w:rPr>
          <w:b w:val="0"/>
          <w:sz w:val="24"/>
          <w:szCs w:val="24"/>
        </w:rPr>
        <w:t xml:space="preserve">Success or failure in meeting the above requirements will be reflected in the final evaluation by the course management and </w:t>
      </w:r>
      <w:r w:rsidR="003F6B5D" w:rsidRPr="001941FE">
        <w:rPr>
          <w:b w:val="0"/>
          <w:sz w:val="24"/>
          <w:szCs w:val="24"/>
        </w:rPr>
        <w:t xml:space="preserve">it will be noted </w:t>
      </w:r>
      <w:r w:rsidRPr="001941FE">
        <w:rPr>
          <w:b w:val="0"/>
          <w:sz w:val="24"/>
          <w:szCs w:val="24"/>
        </w:rPr>
        <w:t xml:space="preserve">in </w:t>
      </w:r>
      <w:r w:rsidR="003F6B5D" w:rsidRPr="001941FE">
        <w:rPr>
          <w:b w:val="0"/>
          <w:sz w:val="24"/>
          <w:szCs w:val="24"/>
        </w:rPr>
        <w:t xml:space="preserve">pen-picture of the participants which will be sent to </w:t>
      </w:r>
      <w:r w:rsidR="00373C6A" w:rsidRPr="001941FE">
        <w:rPr>
          <w:b w:val="0"/>
          <w:sz w:val="24"/>
          <w:szCs w:val="24"/>
        </w:rPr>
        <w:t>participants’</w:t>
      </w:r>
      <w:r w:rsidR="003F6B5D" w:rsidRPr="001941FE">
        <w:rPr>
          <w:b w:val="0"/>
          <w:sz w:val="24"/>
          <w:szCs w:val="24"/>
        </w:rPr>
        <w:t xml:space="preserve"> relevant </w:t>
      </w:r>
      <w:r w:rsidR="0075634C" w:rsidRPr="001941FE">
        <w:rPr>
          <w:b w:val="0"/>
          <w:sz w:val="24"/>
          <w:szCs w:val="24"/>
        </w:rPr>
        <w:t>organization</w:t>
      </w:r>
      <w:r w:rsidR="003F6B5D" w:rsidRPr="001941FE">
        <w:rPr>
          <w:b w:val="0"/>
          <w:sz w:val="24"/>
          <w:szCs w:val="24"/>
        </w:rPr>
        <w:t xml:space="preserve"> to keep in the dossier of the participants.</w:t>
      </w:r>
    </w:p>
    <w:p w:rsidR="009E6CB0" w:rsidRPr="001941FE" w:rsidRDefault="009E6CB0" w:rsidP="008D624D">
      <w:pPr>
        <w:pStyle w:val="Title"/>
        <w:jc w:val="both"/>
        <w:rPr>
          <w:b w:val="0"/>
          <w:sz w:val="22"/>
          <w:szCs w:val="24"/>
        </w:rPr>
      </w:pPr>
    </w:p>
    <w:p w:rsidR="004200CC" w:rsidRPr="001941FE" w:rsidRDefault="0048509C" w:rsidP="00710E2F">
      <w:pPr>
        <w:pStyle w:val="Heading2"/>
        <w:spacing w:line="360" w:lineRule="auto"/>
        <w:ind w:left="360" w:hanging="360"/>
        <w:rPr>
          <w:rFonts w:cs="Times New Roman"/>
        </w:rPr>
      </w:pPr>
      <w:bookmarkStart w:id="70" w:name="_Toc426034618"/>
      <w:bookmarkStart w:id="71" w:name="_Toc519592347"/>
      <w:r w:rsidRPr="001941FE">
        <w:rPr>
          <w:rFonts w:cs="Times New Roman"/>
        </w:rPr>
        <w:t>3.5</w:t>
      </w:r>
      <w:r w:rsidR="009E7D5B">
        <w:rPr>
          <w:rFonts w:cs="Times New Roman"/>
        </w:rPr>
        <w:t xml:space="preserve"> </w:t>
      </w:r>
      <w:r w:rsidR="00D75CB6" w:rsidRPr="001941FE">
        <w:rPr>
          <w:rFonts w:cs="Times New Roman"/>
        </w:rPr>
        <w:t>Training Methodology</w:t>
      </w:r>
      <w:bookmarkEnd w:id="70"/>
      <w:bookmarkEnd w:id="71"/>
    </w:p>
    <w:p w:rsidR="00D75CB6" w:rsidRPr="001941FE" w:rsidRDefault="00D75CB6" w:rsidP="00D75CB6">
      <w:pPr>
        <w:pStyle w:val="Title"/>
        <w:ind w:left="60"/>
        <w:jc w:val="both"/>
        <w:rPr>
          <w:b w:val="0"/>
          <w:bCs/>
          <w:sz w:val="24"/>
          <w:szCs w:val="24"/>
        </w:rPr>
      </w:pPr>
      <w:r w:rsidRPr="001941FE">
        <w:rPr>
          <w:b w:val="0"/>
          <w:sz w:val="24"/>
          <w:szCs w:val="24"/>
        </w:rPr>
        <w:t xml:space="preserve">The course includes different training techniques, such as, lecture, discussion, reading assignment, library work, case study, seminar, workshop, group discussion, group work, group exercise, film show, study tour, role play, </w:t>
      </w:r>
      <w:r w:rsidR="003F6B5D" w:rsidRPr="001941FE">
        <w:rPr>
          <w:b w:val="0"/>
          <w:sz w:val="24"/>
          <w:szCs w:val="24"/>
        </w:rPr>
        <w:t>s</w:t>
      </w:r>
      <w:r w:rsidRPr="001941FE">
        <w:rPr>
          <w:b w:val="0"/>
          <w:sz w:val="24"/>
          <w:szCs w:val="24"/>
        </w:rPr>
        <w:t>ecretariat attachment, field study, extension lecture, book review and presentation, term paper, research paper writing etc.</w:t>
      </w:r>
    </w:p>
    <w:p w:rsidR="00710E2F" w:rsidRDefault="00710E2F">
      <w:pPr>
        <w:rPr>
          <w:rFonts w:ascii="Times New Roman" w:eastAsiaTheme="majorEastAsia" w:hAnsi="Times New Roman" w:cs="Times New Roman"/>
          <w:b/>
          <w:sz w:val="28"/>
          <w:szCs w:val="26"/>
        </w:rPr>
      </w:pPr>
      <w:bookmarkStart w:id="72" w:name="_Toc426034619"/>
      <w:bookmarkStart w:id="73" w:name="_Toc519592348"/>
      <w:r>
        <w:rPr>
          <w:rFonts w:cs="Times New Roman"/>
        </w:rPr>
        <w:br w:type="page"/>
      </w:r>
    </w:p>
    <w:p w:rsidR="008D624D" w:rsidRPr="001941FE" w:rsidRDefault="0048509C" w:rsidP="00710E2F">
      <w:pPr>
        <w:pStyle w:val="Heading2"/>
        <w:ind w:left="360" w:hanging="360"/>
        <w:rPr>
          <w:rFonts w:cs="Times New Roman"/>
        </w:rPr>
      </w:pPr>
      <w:r w:rsidRPr="001941FE">
        <w:rPr>
          <w:rFonts w:cs="Times New Roman"/>
        </w:rPr>
        <w:lastRenderedPageBreak/>
        <w:t>3.6</w:t>
      </w:r>
      <w:r w:rsidR="009E7D5B">
        <w:rPr>
          <w:rFonts w:cs="Times New Roman"/>
        </w:rPr>
        <w:t xml:space="preserve"> </w:t>
      </w:r>
      <w:r w:rsidR="008D624D" w:rsidRPr="001941FE">
        <w:rPr>
          <w:rFonts w:cs="Times New Roman"/>
        </w:rPr>
        <w:t>Medium of Instruction</w:t>
      </w:r>
      <w:bookmarkEnd w:id="72"/>
      <w:bookmarkEnd w:id="73"/>
    </w:p>
    <w:p w:rsidR="008B7CB0" w:rsidRPr="001941FE" w:rsidRDefault="008D624D" w:rsidP="004A1360">
      <w:pPr>
        <w:pStyle w:val="CM60"/>
        <w:spacing w:after="240" w:line="318" w:lineRule="atLeast"/>
        <w:jc w:val="both"/>
      </w:pPr>
      <w:r w:rsidRPr="001941FE">
        <w:t xml:space="preserve">The medium of instruction is English. The </w:t>
      </w:r>
      <w:r w:rsidR="00A83B08" w:rsidRPr="001941FE">
        <w:t>Academy</w:t>
      </w:r>
      <w:r w:rsidRPr="001941FE">
        <w:t xml:space="preserve"> encourages the participants to develop their oral and written English skills. However, Bangla may be used in special circumstances to make the deliberations more stimulating, interactive and participatory. </w:t>
      </w:r>
    </w:p>
    <w:p w:rsidR="008D624D" w:rsidRPr="001941FE" w:rsidRDefault="0048509C" w:rsidP="00710E2F">
      <w:pPr>
        <w:pStyle w:val="Heading2"/>
        <w:ind w:left="360" w:hanging="360"/>
        <w:rPr>
          <w:rFonts w:cs="Times New Roman"/>
        </w:rPr>
      </w:pPr>
      <w:bookmarkStart w:id="74" w:name="_Toc426034620"/>
      <w:bookmarkStart w:id="75" w:name="_Toc519592349"/>
      <w:r w:rsidRPr="001941FE">
        <w:rPr>
          <w:rFonts w:cs="Times New Roman"/>
        </w:rPr>
        <w:t>3.7</w:t>
      </w:r>
      <w:r w:rsidR="009E7D5B">
        <w:rPr>
          <w:rFonts w:cs="Times New Roman"/>
        </w:rPr>
        <w:t xml:space="preserve"> </w:t>
      </w:r>
      <w:r w:rsidR="008D624D" w:rsidRPr="001941FE">
        <w:rPr>
          <w:rFonts w:cs="Times New Roman"/>
        </w:rPr>
        <w:t>Career Counseling</w:t>
      </w:r>
      <w:bookmarkEnd w:id="74"/>
      <w:bookmarkEnd w:id="75"/>
    </w:p>
    <w:p w:rsidR="008B7CB0" w:rsidRPr="001941FE" w:rsidRDefault="008D624D" w:rsidP="008B7CB0">
      <w:pPr>
        <w:pStyle w:val="CM60"/>
        <w:spacing w:after="205" w:line="318" w:lineRule="atLeast"/>
        <w:jc w:val="both"/>
      </w:pPr>
      <w:r w:rsidRPr="001941FE">
        <w:t xml:space="preserve">The </w:t>
      </w:r>
      <w:r w:rsidR="00D75CB6" w:rsidRPr="001941FE">
        <w:t>Director General</w:t>
      </w:r>
      <w:r w:rsidR="00ED3F0C" w:rsidRPr="001941FE">
        <w:t xml:space="preserve"> and the Course Director</w:t>
      </w:r>
      <w:r w:rsidRPr="001941FE">
        <w:t xml:space="preserve"> will provide the participants counseling and consultation on their academic and professional career. The CMT will prepare the schedule of the counseling on the basis of specific needs of the participants. </w:t>
      </w:r>
    </w:p>
    <w:p w:rsidR="003C1809" w:rsidRPr="001941FE" w:rsidRDefault="0048509C" w:rsidP="00710E2F">
      <w:pPr>
        <w:pStyle w:val="Heading2"/>
        <w:spacing w:after="100"/>
        <w:ind w:left="360" w:hanging="360"/>
        <w:rPr>
          <w:rFonts w:cs="Times New Roman"/>
        </w:rPr>
      </w:pPr>
      <w:bookmarkStart w:id="76" w:name="_Toc426034622"/>
      <w:bookmarkStart w:id="77" w:name="_Toc519592350"/>
      <w:r w:rsidRPr="001941FE">
        <w:rPr>
          <w:rFonts w:cs="Times New Roman"/>
        </w:rPr>
        <w:t xml:space="preserve">3.8 </w:t>
      </w:r>
      <w:r w:rsidR="00D75CB6" w:rsidRPr="001941FE">
        <w:rPr>
          <w:rFonts w:cs="Times New Roman"/>
        </w:rPr>
        <w:t>Attachment</w:t>
      </w:r>
      <w:r w:rsidR="008E3FFC" w:rsidRPr="001941FE">
        <w:rPr>
          <w:rFonts w:cs="Times New Roman"/>
        </w:rPr>
        <w:t xml:space="preserve"> </w:t>
      </w:r>
      <w:r w:rsidR="00D75CB6" w:rsidRPr="001941FE">
        <w:rPr>
          <w:rFonts w:cs="Times New Roman"/>
        </w:rPr>
        <w:t>Programmes</w:t>
      </w:r>
      <w:bookmarkEnd w:id="76"/>
      <w:bookmarkEnd w:id="77"/>
    </w:p>
    <w:p w:rsidR="00D75CB6" w:rsidRPr="001941FE" w:rsidRDefault="0048509C" w:rsidP="0048509C">
      <w:pPr>
        <w:pStyle w:val="Heading3"/>
        <w:rPr>
          <w:rFonts w:cs="Times New Roman"/>
          <w:b w:val="0"/>
          <w:sz w:val="28"/>
          <w:szCs w:val="28"/>
        </w:rPr>
      </w:pPr>
      <w:bookmarkStart w:id="78" w:name="_Toc519592351"/>
      <w:bookmarkStart w:id="79" w:name="_Toc426034623"/>
      <w:r w:rsidRPr="001941FE">
        <w:rPr>
          <w:rFonts w:cs="Times New Roman"/>
        </w:rPr>
        <w:t>3</w:t>
      </w:r>
      <w:r w:rsidR="0025195F" w:rsidRPr="001941FE">
        <w:rPr>
          <w:rFonts w:cs="Times New Roman"/>
        </w:rPr>
        <w:t>.</w:t>
      </w:r>
      <w:r w:rsidRPr="001941FE">
        <w:rPr>
          <w:rFonts w:cs="Times New Roman"/>
        </w:rPr>
        <w:t>8.</w:t>
      </w:r>
      <w:r w:rsidR="0025195F" w:rsidRPr="001941FE">
        <w:rPr>
          <w:rFonts w:cs="Times New Roman"/>
        </w:rPr>
        <w:t xml:space="preserve">1   </w:t>
      </w:r>
      <w:r w:rsidR="00D75CB6" w:rsidRPr="001941FE">
        <w:rPr>
          <w:rFonts w:cs="Times New Roman"/>
        </w:rPr>
        <w:t xml:space="preserve">Exploring </w:t>
      </w:r>
      <w:r w:rsidR="003119D9" w:rsidRPr="001941FE">
        <w:rPr>
          <w:rFonts w:cs="Times New Roman"/>
        </w:rPr>
        <w:t>Organizational Activities</w:t>
      </w:r>
      <w:bookmarkEnd w:id="78"/>
      <w:r w:rsidR="003119D9" w:rsidRPr="001941FE">
        <w:rPr>
          <w:rFonts w:cs="Times New Roman"/>
        </w:rPr>
        <w:t xml:space="preserve"> </w:t>
      </w:r>
      <w:bookmarkEnd w:id="79"/>
    </w:p>
    <w:p w:rsidR="00D75CB6" w:rsidRPr="001941FE" w:rsidRDefault="00D75CB6" w:rsidP="00D75CB6">
      <w:pPr>
        <w:pStyle w:val="CM64"/>
        <w:spacing w:after="125" w:line="318" w:lineRule="atLeast"/>
        <w:jc w:val="both"/>
      </w:pPr>
      <w:r w:rsidRPr="001941FE">
        <w:t xml:space="preserve">The participants will visit different </w:t>
      </w:r>
      <w:r w:rsidR="003119D9" w:rsidRPr="001941FE">
        <w:t>research organization</w:t>
      </w:r>
      <w:r w:rsidRPr="001941FE">
        <w:t xml:space="preserve"> in groups under this programme. The purpose of this programme is to explore the </w:t>
      </w:r>
      <w:r w:rsidR="003119D9" w:rsidRPr="001941FE">
        <w:t>activities</w:t>
      </w:r>
      <w:r w:rsidR="00554C13" w:rsidRPr="001941FE">
        <w:t>,</w:t>
      </w:r>
      <w:r w:rsidR="00FB78E7" w:rsidRPr="001941FE">
        <w:t xml:space="preserve"> potentials</w:t>
      </w:r>
      <w:r w:rsidR="00554C13" w:rsidRPr="001941FE">
        <w:t xml:space="preserve">, </w:t>
      </w:r>
      <w:r w:rsidR="009A0E68" w:rsidRPr="001941FE">
        <w:t xml:space="preserve">research strategies, </w:t>
      </w:r>
      <w:r w:rsidR="00554C13" w:rsidRPr="001941FE">
        <w:t>limitations</w:t>
      </w:r>
      <w:r w:rsidR="008E3FFC" w:rsidRPr="001941FE">
        <w:t xml:space="preserve"> </w:t>
      </w:r>
      <w:r w:rsidR="00554C13" w:rsidRPr="001941FE">
        <w:t xml:space="preserve">and achievements </w:t>
      </w:r>
      <w:r w:rsidRPr="001941FE">
        <w:t xml:space="preserve">of the </w:t>
      </w:r>
      <w:r w:rsidR="009E7D5B" w:rsidRPr="001941FE">
        <w:t xml:space="preserve">organizations. </w:t>
      </w:r>
      <w:r w:rsidRPr="001941FE">
        <w:t xml:space="preserve">They will prepare group reports as well as individual reports and make presentations. </w:t>
      </w:r>
    </w:p>
    <w:p w:rsidR="00D75CB6" w:rsidRPr="001941FE" w:rsidRDefault="0048509C" w:rsidP="0048509C">
      <w:pPr>
        <w:pStyle w:val="Heading3"/>
        <w:rPr>
          <w:rFonts w:cs="Times New Roman"/>
        </w:rPr>
      </w:pPr>
      <w:bookmarkStart w:id="80" w:name="_Toc426034624"/>
      <w:bookmarkStart w:id="81" w:name="_Toc519592352"/>
      <w:r w:rsidRPr="001941FE">
        <w:rPr>
          <w:rFonts w:cs="Times New Roman"/>
        </w:rPr>
        <w:t>3.8</w:t>
      </w:r>
      <w:r w:rsidR="00DD1D26" w:rsidRPr="001941FE">
        <w:rPr>
          <w:rFonts w:cs="Times New Roman"/>
        </w:rPr>
        <w:t xml:space="preserve">.2   </w:t>
      </w:r>
      <w:r w:rsidR="00D75CB6" w:rsidRPr="001941FE">
        <w:rPr>
          <w:rFonts w:cs="Times New Roman"/>
        </w:rPr>
        <w:t>Village Study Programme</w:t>
      </w:r>
      <w:bookmarkEnd w:id="80"/>
      <w:bookmarkEnd w:id="81"/>
    </w:p>
    <w:p w:rsidR="00D75CB6" w:rsidRPr="001941FE" w:rsidRDefault="00D75CB6" w:rsidP="00D75CB6">
      <w:pPr>
        <w:pStyle w:val="CM63"/>
        <w:spacing w:after="275" w:line="318" w:lineRule="atLeast"/>
        <w:jc w:val="both"/>
      </w:pPr>
      <w:r w:rsidRPr="001941FE">
        <w:t xml:space="preserve">Under this programme the participants will be divided into teams and </w:t>
      </w:r>
      <w:r w:rsidR="00710E2F">
        <w:t xml:space="preserve">attached to different upazilas. </w:t>
      </w:r>
      <w:r w:rsidRPr="001941FE">
        <w:t>Each team will select a theme and collect data on the selected theme through interview and focus group discussion and analyze the collected data and prepare a study report and present this in a plenary session. Detailed guidelines will be given to</w:t>
      </w:r>
      <w:r w:rsidR="008E3FFC" w:rsidRPr="001941FE">
        <w:t xml:space="preserve"> </w:t>
      </w:r>
      <w:r w:rsidR="00710E2F">
        <w:t xml:space="preserve">participants before visiting </w:t>
      </w:r>
      <w:r w:rsidRPr="001941FE">
        <w:t>upazilas. Moreover, the participants will identify individually one or two disadvantaged families (poorest of the poor), identify their socio-economic problems and arrange measures to address the problems. They will also prepare and present an individ</w:t>
      </w:r>
      <w:r w:rsidR="007819AF" w:rsidRPr="001941FE">
        <w:t>ual report</w:t>
      </w:r>
      <w:r w:rsidRPr="001941FE">
        <w:t xml:space="preserve">. The report will focus on their initiative to address problems of the disadvantaged families. </w:t>
      </w:r>
    </w:p>
    <w:p w:rsidR="007C5ED6" w:rsidRPr="001941FE" w:rsidRDefault="0048509C" w:rsidP="0048509C">
      <w:pPr>
        <w:pStyle w:val="Heading3"/>
        <w:spacing w:line="360" w:lineRule="auto"/>
        <w:rPr>
          <w:rFonts w:cs="Times New Roman"/>
        </w:rPr>
      </w:pPr>
      <w:bookmarkStart w:id="82" w:name="_Toc519592353"/>
      <w:bookmarkStart w:id="83" w:name="_Toc426034625"/>
      <w:r w:rsidRPr="001941FE">
        <w:rPr>
          <w:rFonts w:cs="Times New Roman"/>
        </w:rPr>
        <w:t>3.8</w:t>
      </w:r>
      <w:r w:rsidR="009E7D5B">
        <w:rPr>
          <w:rFonts w:cs="Times New Roman"/>
        </w:rPr>
        <w:t xml:space="preserve">.3 </w:t>
      </w:r>
      <w:r w:rsidR="00D75CB6" w:rsidRPr="001941FE">
        <w:rPr>
          <w:rFonts w:cs="Times New Roman"/>
        </w:rPr>
        <w:t>Attachment to Secretariat</w:t>
      </w:r>
      <w:bookmarkEnd w:id="82"/>
      <w:r w:rsidR="00D75CB6" w:rsidRPr="001941FE">
        <w:rPr>
          <w:rFonts w:cs="Times New Roman"/>
        </w:rPr>
        <w:t xml:space="preserve"> </w:t>
      </w:r>
      <w:bookmarkEnd w:id="83"/>
    </w:p>
    <w:p w:rsidR="00D75CB6" w:rsidRDefault="00D75CB6" w:rsidP="003C1809">
      <w:pPr>
        <w:pStyle w:val="CM7"/>
        <w:spacing w:line="276" w:lineRule="auto"/>
        <w:jc w:val="both"/>
      </w:pPr>
      <w:r w:rsidRPr="001941FE">
        <w:t xml:space="preserve">Secretariat attachment is an important component of the </w:t>
      </w:r>
      <w:r w:rsidR="002C641F" w:rsidRPr="001941FE">
        <w:t xml:space="preserve">NARS </w:t>
      </w:r>
      <w:r w:rsidRPr="001941FE">
        <w:t>FTC. The purpose of this attachment is to orient the participants with the decision making process through files. The participants divided into different groups and attached to different</w:t>
      </w:r>
      <w:r w:rsidR="008E3FFC" w:rsidRPr="001941FE">
        <w:t xml:space="preserve"> </w:t>
      </w:r>
      <w:r w:rsidR="00253F16" w:rsidRPr="001941FE">
        <w:t>section of the ministry of agriculture</w:t>
      </w:r>
      <w:r w:rsidRPr="001941FE">
        <w:t xml:space="preserve"> will get practical knowledge about the activities of the concerned section</w:t>
      </w:r>
      <w:r w:rsidR="002C641F" w:rsidRPr="001941FE">
        <w:t>s</w:t>
      </w:r>
      <w:r w:rsidRPr="001941FE">
        <w:t xml:space="preserve">, its work procedures, decision-making and implementation process. Each participant will prepare an individual report based on the practical experiences of secretariat attachment. </w:t>
      </w:r>
    </w:p>
    <w:p w:rsidR="009E7D5B" w:rsidRPr="009E7D5B" w:rsidRDefault="009E7D5B" w:rsidP="009E7D5B">
      <w:pPr>
        <w:pStyle w:val="Default"/>
        <w:rPr>
          <w:sz w:val="18"/>
        </w:rPr>
      </w:pPr>
    </w:p>
    <w:p w:rsidR="00D75CB6" w:rsidRPr="001941FE" w:rsidRDefault="00482F68" w:rsidP="00482F68">
      <w:pPr>
        <w:pStyle w:val="Heading2"/>
        <w:rPr>
          <w:rFonts w:cs="Times New Roman"/>
        </w:rPr>
      </w:pPr>
      <w:bookmarkStart w:id="84" w:name="_Toc426034627"/>
      <w:bookmarkStart w:id="85" w:name="_Toc519592354"/>
      <w:r w:rsidRPr="001941FE">
        <w:rPr>
          <w:rFonts w:cs="Times New Roman"/>
        </w:rPr>
        <w:t>3.9</w:t>
      </w:r>
      <w:r w:rsidR="009E7D5B">
        <w:rPr>
          <w:rFonts w:cs="Times New Roman"/>
        </w:rPr>
        <w:t xml:space="preserve"> </w:t>
      </w:r>
      <w:r w:rsidR="00D75CB6" w:rsidRPr="001941FE">
        <w:rPr>
          <w:rFonts w:cs="Times New Roman"/>
        </w:rPr>
        <w:t>Extension Lecture</w:t>
      </w:r>
      <w:bookmarkEnd w:id="84"/>
      <w:bookmarkEnd w:id="85"/>
    </w:p>
    <w:p w:rsidR="00D75CB6" w:rsidRPr="001941FE" w:rsidRDefault="00D75CB6" w:rsidP="003C1809">
      <w:pPr>
        <w:pStyle w:val="CM60"/>
        <w:spacing w:after="205" w:line="276" w:lineRule="auto"/>
        <w:jc w:val="both"/>
      </w:pPr>
      <w:r w:rsidRPr="001941FE">
        <w:t>Extension lectures usually will be held in the evening. These lectures will focus on the issues of national/international importance and offer the participants a scope to interact and share experiences with senior government offi</w:t>
      </w:r>
      <w:r w:rsidR="00BE1865" w:rsidRPr="001941FE">
        <w:t>cials</w:t>
      </w:r>
      <w:r w:rsidR="002C641F" w:rsidRPr="001941FE">
        <w:t>, head of the department</w:t>
      </w:r>
      <w:r w:rsidR="00BE1865" w:rsidRPr="001941FE">
        <w:t xml:space="preserve"> and eminent </w:t>
      </w:r>
      <w:r w:rsidR="002C41F5" w:rsidRPr="001941FE">
        <w:t>person</w:t>
      </w:r>
      <w:r w:rsidR="00BE1865" w:rsidRPr="001941FE">
        <w:t>s</w:t>
      </w:r>
      <w:r w:rsidRPr="001941FE">
        <w:t>.</w:t>
      </w:r>
    </w:p>
    <w:p w:rsidR="00634C2D" w:rsidRDefault="00634C2D">
      <w:pPr>
        <w:rPr>
          <w:rFonts w:ascii="Times New Roman" w:eastAsiaTheme="majorEastAsia" w:hAnsi="Times New Roman" w:cs="Times New Roman"/>
          <w:b/>
          <w:sz w:val="28"/>
          <w:szCs w:val="26"/>
        </w:rPr>
      </w:pPr>
      <w:bookmarkStart w:id="86" w:name="_Toc426034628"/>
      <w:bookmarkStart w:id="87" w:name="_Toc519592355"/>
      <w:r>
        <w:rPr>
          <w:rFonts w:cs="Times New Roman"/>
        </w:rPr>
        <w:br w:type="page"/>
      </w:r>
    </w:p>
    <w:p w:rsidR="00D75CB6" w:rsidRPr="001941FE" w:rsidRDefault="008E3FFC" w:rsidP="00482F68">
      <w:pPr>
        <w:pStyle w:val="Heading2"/>
        <w:rPr>
          <w:rFonts w:cs="Times New Roman"/>
        </w:rPr>
      </w:pPr>
      <w:r w:rsidRPr="001941FE">
        <w:rPr>
          <w:rFonts w:cs="Times New Roman"/>
        </w:rPr>
        <w:lastRenderedPageBreak/>
        <w:t xml:space="preserve">3.10 </w:t>
      </w:r>
      <w:r w:rsidR="002C41F5" w:rsidRPr="001941FE">
        <w:rPr>
          <w:rFonts w:cs="Times New Roman"/>
        </w:rPr>
        <w:t>Workshop/Seminar/</w:t>
      </w:r>
      <w:r w:rsidR="00D75CB6" w:rsidRPr="001941FE">
        <w:rPr>
          <w:rFonts w:cs="Times New Roman"/>
        </w:rPr>
        <w:t>Group Work</w:t>
      </w:r>
      <w:bookmarkEnd w:id="86"/>
      <w:bookmarkEnd w:id="87"/>
    </w:p>
    <w:p w:rsidR="00D75CB6" w:rsidRPr="001941FE" w:rsidRDefault="00D75CB6" w:rsidP="003C1809">
      <w:pPr>
        <w:pStyle w:val="CM64"/>
        <w:spacing w:after="125" w:line="276" w:lineRule="auto"/>
        <w:jc w:val="both"/>
      </w:pPr>
      <w:r w:rsidRPr="001941FE">
        <w:t xml:space="preserve">Participants are required to participate in </w:t>
      </w:r>
      <w:r w:rsidR="00512409" w:rsidRPr="001941FE">
        <w:t>workshop/seminar/</w:t>
      </w:r>
      <w:r w:rsidRPr="001941FE">
        <w:t>group works and group exercises. Topics of group works and exercises given by the Module Directors will be discussed and presented by the group members. The group will select a Chairperson and a Secretary from their</w:t>
      </w:r>
      <w:r w:rsidR="008E3FFC" w:rsidRPr="001941FE">
        <w:t xml:space="preserve"> </w:t>
      </w:r>
      <w:r w:rsidRPr="001941FE">
        <w:t xml:space="preserve">group to conduct the exercise session. The exercise will be followed by presentations of the group reports. </w:t>
      </w:r>
    </w:p>
    <w:p w:rsidR="00F775C8" w:rsidRPr="001941FE" w:rsidRDefault="00F775C8" w:rsidP="00F775C8">
      <w:pPr>
        <w:pStyle w:val="Default"/>
        <w:rPr>
          <w:sz w:val="12"/>
        </w:rPr>
      </w:pPr>
    </w:p>
    <w:p w:rsidR="00D75CB6" w:rsidRPr="001941FE" w:rsidRDefault="00482F68" w:rsidP="00482F68">
      <w:pPr>
        <w:pStyle w:val="Heading2"/>
        <w:rPr>
          <w:rFonts w:cs="Times New Roman"/>
        </w:rPr>
      </w:pPr>
      <w:bookmarkStart w:id="88" w:name="_Toc426034629"/>
      <w:bookmarkStart w:id="89" w:name="_Toc519592356"/>
      <w:r w:rsidRPr="001941FE">
        <w:rPr>
          <w:rFonts w:cs="Times New Roman"/>
        </w:rPr>
        <w:t>3.11</w:t>
      </w:r>
      <w:r w:rsidR="009E7D5B">
        <w:rPr>
          <w:rFonts w:cs="Times New Roman"/>
        </w:rPr>
        <w:t xml:space="preserve"> </w:t>
      </w:r>
      <w:r w:rsidR="00D75CB6" w:rsidRPr="001941FE">
        <w:rPr>
          <w:rFonts w:cs="Times New Roman"/>
        </w:rPr>
        <w:t>Book Review</w:t>
      </w:r>
      <w:bookmarkEnd w:id="88"/>
      <w:bookmarkEnd w:id="89"/>
    </w:p>
    <w:p w:rsidR="00D75CB6" w:rsidRPr="001941FE" w:rsidRDefault="00D75CB6" w:rsidP="003C1809">
      <w:pPr>
        <w:pStyle w:val="CM7"/>
        <w:spacing w:line="276" w:lineRule="auto"/>
        <w:jc w:val="both"/>
      </w:pPr>
      <w:r w:rsidRPr="001941FE">
        <w:t>Book Review is another important component</w:t>
      </w:r>
      <w:r w:rsidR="00512409" w:rsidRPr="001941FE">
        <w:t xml:space="preserve"> of the foundation course</w:t>
      </w:r>
      <w:r w:rsidRPr="001941FE">
        <w:t xml:space="preserve">. Each participant will write a critical review of a book, journal or article which is to be presented in a session where a faculty member will evaluate the participants' performance. The presentation of the review will be followed by a question-answer session. </w:t>
      </w:r>
    </w:p>
    <w:p w:rsidR="00120D6A" w:rsidRPr="001941FE" w:rsidRDefault="00120D6A" w:rsidP="00120D6A">
      <w:pPr>
        <w:pStyle w:val="Default"/>
      </w:pPr>
    </w:p>
    <w:p w:rsidR="00D75CB6" w:rsidRPr="001941FE" w:rsidRDefault="00482F68" w:rsidP="00843CF9">
      <w:pPr>
        <w:pStyle w:val="Heading1"/>
      </w:pPr>
      <w:bookmarkStart w:id="90" w:name="_Toc426034630"/>
      <w:bookmarkStart w:id="91" w:name="_Toc519592357"/>
      <w:r w:rsidRPr="001941FE">
        <w:t>3.12</w:t>
      </w:r>
      <w:r w:rsidR="009E7D5B">
        <w:t xml:space="preserve"> </w:t>
      </w:r>
      <w:r w:rsidR="00D75CB6" w:rsidRPr="001941FE">
        <w:t>Grading</w:t>
      </w:r>
      <w:bookmarkEnd w:id="90"/>
      <w:r w:rsidR="00DF1628" w:rsidRPr="001941FE">
        <w:t xml:space="preserve"> System</w:t>
      </w:r>
      <w:bookmarkEnd w:id="91"/>
    </w:p>
    <w:p w:rsidR="0050657D" w:rsidRPr="009E7D5B" w:rsidRDefault="0050657D" w:rsidP="0050657D">
      <w:pPr>
        <w:rPr>
          <w:rFonts w:ascii="Times New Roman" w:hAnsi="Times New Roman" w:cs="Times New Roman"/>
          <w:sz w:val="8"/>
        </w:rPr>
      </w:pPr>
    </w:p>
    <w:p w:rsidR="00D75CB6" w:rsidRPr="001941FE" w:rsidRDefault="00D75CB6" w:rsidP="003C1809">
      <w:pPr>
        <w:pStyle w:val="CM61"/>
        <w:spacing w:after="390" w:line="276" w:lineRule="auto"/>
        <w:jc w:val="both"/>
      </w:pPr>
      <w:r w:rsidRPr="001941FE">
        <w:t>According to the National Training Policy for Government Officials, it is mandatory that all participants in a training course are graded on the basis of their performance and reports are forwarded to the concerned</w:t>
      </w:r>
      <w:r w:rsidR="00701678" w:rsidRPr="001941FE">
        <w:t xml:space="preserve"> organization</w:t>
      </w:r>
      <w:r w:rsidRPr="001941FE">
        <w:t xml:space="preserve"> for retention in the officers' dossiers. All assessments are based on a quantitative scale and graded in the following ways</w:t>
      </w:r>
      <w:r w:rsidR="00BE1865" w:rsidRPr="001941FE">
        <w:t xml:space="preserve"> using scales and ranges</w:t>
      </w:r>
      <w:r w:rsidRPr="001941FE">
        <w:t xml:space="preserve">: </w:t>
      </w:r>
    </w:p>
    <w:tbl>
      <w:tblPr>
        <w:tblW w:w="0" w:type="auto"/>
        <w:jc w:val="center"/>
        <w:tblLayout w:type="fixed"/>
        <w:tblLook w:val="0000" w:firstRow="0" w:lastRow="0" w:firstColumn="0" w:lastColumn="0" w:noHBand="0" w:noVBand="0"/>
      </w:tblPr>
      <w:tblGrid>
        <w:gridCol w:w="990"/>
        <w:gridCol w:w="3330"/>
        <w:gridCol w:w="3635"/>
      </w:tblGrid>
      <w:tr w:rsidR="00D75CB6" w:rsidRPr="001941FE" w:rsidTr="00F1527C">
        <w:trPr>
          <w:trHeight w:val="462"/>
          <w:jc w:val="center"/>
        </w:trPr>
        <w:tc>
          <w:tcPr>
            <w:tcW w:w="99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sz w:val="24"/>
                <w:szCs w:val="24"/>
              </w:rPr>
            </w:pPr>
            <w:r w:rsidRPr="001941FE">
              <w:rPr>
                <w:sz w:val="24"/>
                <w:szCs w:val="24"/>
              </w:rPr>
              <w:t>Sl.</w:t>
            </w:r>
          </w:p>
        </w:tc>
        <w:tc>
          <w:tcPr>
            <w:tcW w:w="333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sz w:val="24"/>
                <w:szCs w:val="24"/>
              </w:rPr>
            </w:pPr>
            <w:r w:rsidRPr="001941FE">
              <w:rPr>
                <w:sz w:val="24"/>
                <w:szCs w:val="24"/>
              </w:rPr>
              <w:t>Marks (%)</w:t>
            </w:r>
          </w:p>
        </w:tc>
        <w:tc>
          <w:tcPr>
            <w:tcW w:w="3635"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sz w:val="24"/>
                <w:szCs w:val="24"/>
              </w:rPr>
            </w:pPr>
            <w:r w:rsidRPr="001941FE">
              <w:rPr>
                <w:sz w:val="24"/>
                <w:szCs w:val="24"/>
              </w:rPr>
              <w:t>Grading</w:t>
            </w:r>
          </w:p>
        </w:tc>
      </w:tr>
      <w:tr w:rsidR="00D75CB6" w:rsidRPr="001941FE" w:rsidTr="00F1527C">
        <w:trPr>
          <w:trHeight w:val="399"/>
          <w:jc w:val="center"/>
        </w:trPr>
        <w:tc>
          <w:tcPr>
            <w:tcW w:w="99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01.</w:t>
            </w:r>
          </w:p>
        </w:tc>
        <w:tc>
          <w:tcPr>
            <w:tcW w:w="333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90 and above</w:t>
            </w:r>
          </w:p>
        </w:tc>
        <w:tc>
          <w:tcPr>
            <w:tcW w:w="3635" w:type="dxa"/>
            <w:tcBorders>
              <w:top w:val="single" w:sz="6" w:space="0" w:color="auto"/>
              <w:left w:val="single" w:sz="6" w:space="0" w:color="auto"/>
              <w:bottom w:val="single" w:sz="6" w:space="0" w:color="auto"/>
              <w:right w:val="single" w:sz="6" w:space="0" w:color="auto"/>
            </w:tcBorders>
          </w:tcPr>
          <w:p w:rsidR="00D75CB6" w:rsidRPr="001941FE" w:rsidRDefault="004F45E3" w:rsidP="00212A71">
            <w:pPr>
              <w:pStyle w:val="Title"/>
              <w:rPr>
                <w:b w:val="0"/>
                <w:sz w:val="24"/>
                <w:szCs w:val="24"/>
              </w:rPr>
            </w:pPr>
            <w:r w:rsidRPr="001941FE">
              <w:rPr>
                <w:b w:val="0"/>
                <w:sz w:val="24"/>
                <w:szCs w:val="24"/>
              </w:rPr>
              <w:t xml:space="preserve">AA </w:t>
            </w:r>
            <w:r w:rsidR="00D75CB6" w:rsidRPr="001941FE">
              <w:rPr>
                <w:b w:val="0"/>
                <w:sz w:val="24"/>
                <w:szCs w:val="24"/>
              </w:rPr>
              <w:t>(Outstanding)</w:t>
            </w:r>
          </w:p>
        </w:tc>
      </w:tr>
      <w:tr w:rsidR="00D75CB6" w:rsidRPr="001941FE" w:rsidTr="00F1527C">
        <w:trPr>
          <w:trHeight w:val="354"/>
          <w:jc w:val="center"/>
        </w:trPr>
        <w:tc>
          <w:tcPr>
            <w:tcW w:w="99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02.</w:t>
            </w:r>
          </w:p>
        </w:tc>
        <w:tc>
          <w:tcPr>
            <w:tcW w:w="333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80 to less than 90</w:t>
            </w:r>
          </w:p>
        </w:tc>
        <w:tc>
          <w:tcPr>
            <w:tcW w:w="3635"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A+ (Very Good)</w:t>
            </w:r>
          </w:p>
        </w:tc>
      </w:tr>
      <w:tr w:rsidR="00D75CB6" w:rsidRPr="001941FE" w:rsidTr="00F1527C">
        <w:trPr>
          <w:jc w:val="center"/>
        </w:trPr>
        <w:tc>
          <w:tcPr>
            <w:tcW w:w="99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03.</w:t>
            </w:r>
          </w:p>
        </w:tc>
        <w:tc>
          <w:tcPr>
            <w:tcW w:w="333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70 to less than 80</w:t>
            </w:r>
          </w:p>
        </w:tc>
        <w:tc>
          <w:tcPr>
            <w:tcW w:w="3635"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A (Good)</w:t>
            </w:r>
          </w:p>
        </w:tc>
      </w:tr>
      <w:tr w:rsidR="00D75CB6" w:rsidRPr="001941FE" w:rsidTr="00F1527C">
        <w:trPr>
          <w:jc w:val="center"/>
        </w:trPr>
        <w:tc>
          <w:tcPr>
            <w:tcW w:w="99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04.</w:t>
            </w:r>
          </w:p>
        </w:tc>
        <w:tc>
          <w:tcPr>
            <w:tcW w:w="333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60 to less than 70</w:t>
            </w:r>
          </w:p>
        </w:tc>
        <w:tc>
          <w:tcPr>
            <w:tcW w:w="3635"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B+ (Above Average)</w:t>
            </w:r>
          </w:p>
        </w:tc>
      </w:tr>
      <w:tr w:rsidR="00D75CB6" w:rsidRPr="001941FE" w:rsidTr="00F1527C">
        <w:trPr>
          <w:trHeight w:val="372"/>
          <w:jc w:val="center"/>
        </w:trPr>
        <w:tc>
          <w:tcPr>
            <w:tcW w:w="99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05.</w:t>
            </w:r>
          </w:p>
        </w:tc>
        <w:tc>
          <w:tcPr>
            <w:tcW w:w="3330"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50 to less than 60</w:t>
            </w:r>
          </w:p>
        </w:tc>
        <w:tc>
          <w:tcPr>
            <w:tcW w:w="3635" w:type="dxa"/>
            <w:tcBorders>
              <w:top w:val="single" w:sz="6" w:space="0" w:color="auto"/>
              <w:left w:val="single" w:sz="6" w:space="0" w:color="auto"/>
              <w:bottom w:val="single" w:sz="6" w:space="0" w:color="auto"/>
              <w:right w:val="single" w:sz="6" w:space="0" w:color="auto"/>
            </w:tcBorders>
          </w:tcPr>
          <w:p w:rsidR="00D75CB6" w:rsidRPr="001941FE" w:rsidRDefault="00D75CB6" w:rsidP="00212A71">
            <w:pPr>
              <w:pStyle w:val="Title"/>
              <w:rPr>
                <w:b w:val="0"/>
                <w:sz w:val="24"/>
                <w:szCs w:val="24"/>
              </w:rPr>
            </w:pPr>
            <w:r w:rsidRPr="001941FE">
              <w:rPr>
                <w:b w:val="0"/>
                <w:sz w:val="24"/>
                <w:szCs w:val="24"/>
              </w:rPr>
              <w:t>B (Average)</w:t>
            </w:r>
          </w:p>
        </w:tc>
      </w:tr>
      <w:tr w:rsidR="004E6CC0" w:rsidRPr="001941FE" w:rsidTr="00F1527C">
        <w:trPr>
          <w:trHeight w:val="372"/>
          <w:jc w:val="center"/>
        </w:trPr>
        <w:tc>
          <w:tcPr>
            <w:tcW w:w="990" w:type="dxa"/>
            <w:tcBorders>
              <w:top w:val="single" w:sz="6" w:space="0" w:color="auto"/>
              <w:left w:val="single" w:sz="6" w:space="0" w:color="auto"/>
              <w:bottom w:val="single" w:sz="6" w:space="0" w:color="auto"/>
              <w:right w:val="single" w:sz="6" w:space="0" w:color="auto"/>
            </w:tcBorders>
          </w:tcPr>
          <w:p w:rsidR="004E6CC0" w:rsidRPr="001941FE" w:rsidRDefault="004E6CC0" w:rsidP="00212A71">
            <w:pPr>
              <w:pStyle w:val="Title"/>
              <w:rPr>
                <w:b w:val="0"/>
                <w:sz w:val="24"/>
                <w:szCs w:val="24"/>
              </w:rPr>
            </w:pPr>
            <w:r w:rsidRPr="001941FE">
              <w:rPr>
                <w:b w:val="0"/>
                <w:sz w:val="24"/>
                <w:szCs w:val="24"/>
              </w:rPr>
              <w:t>06</w:t>
            </w:r>
          </w:p>
        </w:tc>
        <w:tc>
          <w:tcPr>
            <w:tcW w:w="3330" w:type="dxa"/>
            <w:tcBorders>
              <w:top w:val="single" w:sz="6" w:space="0" w:color="auto"/>
              <w:left w:val="single" w:sz="6" w:space="0" w:color="auto"/>
              <w:bottom w:val="single" w:sz="6" w:space="0" w:color="auto"/>
              <w:right w:val="single" w:sz="6" w:space="0" w:color="auto"/>
            </w:tcBorders>
          </w:tcPr>
          <w:p w:rsidR="004E6CC0" w:rsidRPr="001941FE" w:rsidRDefault="004E6CC0" w:rsidP="004E6CC0">
            <w:pPr>
              <w:pStyle w:val="Title"/>
              <w:tabs>
                <w:tab w:val="left" w:pos="726"/>
              </w:tabs>
              <w:jc w:val="left"/>
              <w:rPr>
                <w:b w:val="0"/>
                <w:sz w:val="24"/>
                <w:szCs w:val="24"/>
              </w:rPr>
            </w:pPr>
            <w:r w:rsidRPr="001941FE">
              <w:rPr>
                <w:b w:val="0"/>
                <w:sz w:val="24"/>
                <w:szCs w:val="24"/>
              </w:rPr>
              <w:tab/>
              <w:t>Less than 50</w:t>
            </w:r>
          </w:p>
        </w:tc>
        <w:tc>
          <w:tcPr>
            <w:tcW w:w="3635" w:type="dxa"/>
            <w:tcBorders>
              <w:top w:val="single" w:sz="6" w:space="0" w:color="auto"/>
              <w:left w:val="single" w:sz="6" w:space="0" w:color="auto"/>
              <w:bottom w:val="single" w:sz="6" w:space="0" w:color="auto"/>
              <w:right w:val="single" w:sz="6" w:space="0" w:color="auto"/>
            </w:tcBorders>
          </w:tcPr>
          <w:p w:rsidR="004E6CC0" w:rsidRPr="001941FE" w:rsidRDefault="0056030C" w:rsidP="00F1527C">
            <w:pPr>
              <w:pStyle w:val="Title"/>
              <w:tabs>
                <w:tab w:val="left" w:pos="501"/>
                <w:tab w:val="left" w:pos="626"/>
              </w:tabs>
              <w:rPr>
                <w:b w:val="0"/>
                <w:sz w:val="24"/>
                <w:szCs w:val="24"/>
              </w:rPr>
            </w:pPr>
            <w:r w:rsidRPr="001941FE">
              <w:rPr>
                <w:b w:val="0"/>
                <w:sz w:val="24"/>
                <w:szCs w:val="24"/>
              </w:rPr>
              <w:t>F</w:t>
            </w:r>
            <w:r w:rsidR="00F1527C" w:rsidRPr="001941FE">
              <w:rPr>
                <w:b w:val="0"/>
                <w:sz w:val="24"/>
                <w:szCs w:val="24"/>
              </w:rPr>
              <w:tab/>
              <w:t xml:space="preserve"> (</w:t>
            </w:r>
            <w:r w:rsidR="004E6CC0" w:rsidRPr="001941FE">
              <w:rPr>
                <w:b w:val="0"/>
                <w:sz w:val="24"/>
                <w:szCs w:val="24"/>
              </w:rPr>
              <w:t>Fail</w:t>
            </w:r>
            <w:r w:rsidR="00F1527C" w:rsidRPr="001941FE">
              <w:rPr>
                <w:b w:val="0"/>
                <w:sz w:val="24"/>
                <w:szCs w:val="24"/>
              </w:rPr>
              <w:t>)</w:t>
            </w:r>
          </w:p>
        </w:tc>
      </w:tr>
    </w:tbl>
    <w:p w:rsidR="00D75CB6" w:rsidRPr="001941FE" w:rsidRDefault="00D75CB6" w:rsidP="00D75CB6">
      <w:pPr>
        <w:pStyle w:val="Default"/>
      </w:pPr>
    </w:p>
    <w:p w:rsidR="00BD09D8" w:rsidRPr="001941FE" w:rsidRDefault="00BD09D8" w:rsidP="009E1669">
      <w:pPr>
        <w:pStyle w:val="CM60"/>
        <w:spacing w:line="276" w:lineRule="auto"/>
        <w:jc w:val="both"/>
      </w:pPr>
    </w:p>
    <w:p w:rsidR="00D75CB6" w:rsidRPr="001941FE" w:rsidRDefault="00D75CB6" w:rsidP="009E1669">
      <w:pPr>
        <w:pStyle w:val="CM60"/>
        <w:spacing w:line="276" w:lineRule="auto"/>
        <w:jc w:val="both"/>
      </w:pPr>
      <w:r w:rsidRPr="001941FE">
        <w:t>The participants must ensure their attendance in at least 95% of the instructional sessions and</w:t>
      </w:r>
      <w:r w:rsidR="00512409" w:rsidRPr="001941FE">
        <w:t xml:space="preserve"> physical conditioning and sports</w:t>
      </w:r>
      <w:r w:rsidRPr="001941FE">
        <w:t xml:space="preserve">. Absence from classroom sessions by one percent will result in a deduction of 10% marks. </w:t>
      </w:r>
      <w:r w:rsidRPr="001941FE">
        <w:rPr>
          <w:b/>
        </w:rPr>
        <w:t>A participant will be instantly released from the course for unauthorized absence in a single session.</w:t>
      </w:r>
      <w:r w:rsidRPr="001941FE">
        <w:t xml:space="preserve"> Qualify</w:t>
      </w:r>
      <w:r w:rsidR="00362287" w:rsidRPr="001941FE">
        <w:t xml:space="preserve">ing marks in each </w:t>
      </w:r>
      <w:r w:rsidR="00313ADD" w:rsidRPr="001941FE">
        <w:t>module is</w:t>
      </w:r>
      <w:r w:rsidRPr="001941FE">
        <w:t xml:space="preserve"> 50%. </w:t>
      </w:r>
    </w:p>
    <w:p w:rsidR="00120D6A" w:rsidRPr="001941FE" w:rsidRDefault="00120D6A" w:rsidP="00120D6A">
      <w:pPr>
        <w:pStyle w:val="Default"/>
      </w:pPr>
    </w:p>
    <w:p w:rsidR="00D75CB6" w:rsidRPr="001941FE" w:rsidRDefault="00D75CB6" w:rsidP="009E1669">
      <w:pPr>
        <w:pStyle w:val="CM7"/>
        <w:spacing w:line="276" w:lineRule="auto"/>
        <w:jc w:val="both"/>
      </w:pPr>
      <w:r w:rsidRPr="001941FE">
        <w:t>Qualifying in all the examinations will make a participant eligible for obtaining the certificate. A participant failing to obtain requisite pass marks gets chances to sit for supplementary examinations. The supplementary exami</w:t>
      </w:r>
      <w:r w:rsidR="00DA34C4" w:rsidRPr="001941FE">
        <w:t>nation is held after the course.</w:t>
      </w:r>
      <w:r w:rsidR="008E3FFC" w:rsidRPr="001941FE">
        <w:t xml:space="preserve"> </w:t>
      </w:r>
      <w:r w:rsidR="00DA34C4" w:rsidRPr="001941FE">
        <w:t xml:space="preserve">Bangladesh Agriculture Research Council will nominate the participants for that course. </w:t>
      </w:r>
      <w:r w:rsidRPr="001941FE">
        <w:t xml:space="preserve"> A participant will be finally disqualified if he/she </w:t>
      </w:r>
      <w:r w:rsidR="00B11A3C" w:rsidRPr="001941FE">
        <w:t>fails in a single module</w:t>
      </w:r>
      <w:r w:rsidRPr="001941FE">
        <w:t xml:space="preserve"> even after availing him/herself of the two chances. </w:t>
      </w:r>
    </w:p>
    <w:p w:rsidR="0033050D" w:rsidRPr="001941FE" w:rsidRDefault="0033050D">
      <w:pPr>
        <w:rPr>
          <w:rFonts w:ascii="Times New Roman" w:eastAsia="Times New Roman" w:hAnsi="Times New Roman" w:cs="Times New Roman"/>
          <w:color w:val="000000"/>
          <w:sz w:val="10"/>
          <w:szCs w:val="24"/>
        </w:rPr>
      </w:pPr>
    </w:p>
    <w:p w:rsidR="00634C2D" w:rsidRDefault="00634C2D">
      <w:pPr>
        <w:rPr>
          <w:rFonts w:ascii="Times New Roman" w:eastAsiaTheme="majorEastAsia" w:hAnsi="Times New Roman" w:cs="Times New Roman"/>
          <w:b/>
          <w:sz w:val="28"/>
          <w:szCs w:val="32"/>
        </w:rPr>
      </w:pPr>
      <w:bookmarkStart w:id="92" w:name="_Toc426034631"/>
      <w:bookmarkStart w:id="93" w:name="_Toc519592358"/>
      <w:r>
        <w:br w:type="page"/>
      </w:r>
    </w:p>
    <w:p w:rsidR="009E6CB0" w:rsidRPr="001941FE" w:rsidRDefault="00482F68" w:rsidP="00843CF9">
      <w:pPr>
        <w:pStyle w:val="Heading1"/>
      </w:pPr>
      <w:r w:rsidRPr="001941FE">
        <w:lastRenderedPageBreak/>
        <w:t>3.13</w:t>
      </w:r>
      <w:r w:rsidR="009E7D5B">
        <w:t xml:space="preserve"> </w:t>
      </w:r>
      <w:r w:rsidR="00D75CB6" w:rsidRPr="001941FE">
        <w:t>Examination and Evaluation</w:t>
      </w:r>
      <w:bookmarkEnd w:id="92"/>
      <w:bookmarkEnd w:id="93"/>
    </w:p>
    <w:p w:rsidR="003F0AA2" w:rsidRPr="001941FE" w:rsidRDefault="003F0AA2" w:rsidP="003F0AA2">
      <w:pPr>
        <w:rPr>
          <w:rFonts w:ascii="Times New Roman" w:hAnsi="Times New Roman" w:cs="Times New Roman"/>
          <w:sz w:val="2"/>
        </w:rPr>
      </w:pPr>
    </w:p>
    <w:p w:rsidR="00D75CB6" w:rsidRPr="001941FE" w:rsidRDefault="004F45E3" w:rsidP="009E6CB0">
      <w:pPr>
        <w:pStyle w:val="CM60"/>
        <w:spacing w:after="205"/>
        <w:jc w:val="both"/>
      </w:pPr>
      <w:r w:rsidRPr="001941FE">
        <w:t>NATA</w:t>
      </w:r>
      <w:r w:rsidR="00D75CB6" w:rsidRPr="001941FE">
        <w:t xml:space="preserve"> has a transparent output-based prescribed system of evaluation. </w:t>
      </w:r>
    </w:p>
    <w:p w:rsidR="00D75CB6" w:rsidRPr="001941FE" w:rsidRDefault="00D75CB6" w:rsidP="00A73AB1">
      <w:pPr>
        <w:pStyle w:val="Default"/>
        <w:numPr>
          <w:ilvl w:val="0"/>
          <w:numId w:val="4"/>
        </w:numPr>
        <w:jc w:val="both"/>
        <w:rPr>
          <w:color w:val="auto"/>
        </w:rPr>
      </w:pPr>
      <w:r w:rsidRPr="001941FE">
        <w:rPr>
          <w:color w:val="auto"/>
        </w:rPr>
        <w:t>The participants will be evaluated on the basis o</w:t>
      </w:r>
      <w:r w:rsidR="00A73AB1" w:rsidRPr="001941FE">
        <w:rPr>
          <w:color w:val="auto"/>
        </w:rPr>
        <w:t xml:space="preserve">f the prescribed </w:t>
      </w:r>
      <w:r w:rsidR="00313ADD" w:rsidRPr="001941FE">
        <w:rPr>
          <w:color w:val="auto"/>
        </w:rPr>
        <w:t>evaluation system</w:t>
      </w:r>
      <w:r w:rsidRPr="001941FE">
        <w:rPr>
          <w:color w:val="auto"/>
        </w:rPr>
        <w:t xml:space="preserve">. </w:t>
      </w:r>
    </w:p>
    <w:p w:rsidR="004F45E3" w:rsidRPr="001941FE" w:rsidRDefault="00D75CB6" w:rsidP="00A73AB1">
      <w:pPr>
        <w:pStyle w:val="Default"/>
        <w:numPr>
          <w:ilvl w:val="0"/>
          <w:numId w:val="4"/>
        </w:numPr>
        <w:jc w:val="both"/>
        <w:rPr>
          <w:color w:val="auto"/>
        </w:rPr>
      </w:pPr>
      <w:r w:rsidRPr="001941FE">
        <w:rPr>
          <w:color w:val="auto"/>
        </w:rPr>
        <w:t xml:space="preserve">The participants will also evaluate the speakers, course administration and other </w:t>
      </w:r>
      <w:r w:rsidR="00A73AB1" w:rsidRPr="001941FE">
        <w:rPr>
          <w:color w:val="auto"/>
        </w:rPr>
        <w:t>A</w:t>
      </w:r>
      <w:r w:rsidR="005C4259" w:rsidRPr="001941FE">
        <w:rPr>
          <w:color w:val="auto"/>
        </w:rPr>
        <w:t>spects</w:t>
      </w:r>
      <w:r w:rsidR="008E3FFC" w:rsidRPr="001941FE">
        <w:rPr>
          <w:color w:val="auto"/>
        </w:rPr>
        <w:t xml:space="preserve"> </w:t>
      </w:r>
      <w:r w:rsidR="005C4259" w:rsidRPr="001941FE">
        <w:rPr>
          <w:color w:val="auto"/>
        </w:rPr>
        <w:t>of</w:t>
      </w:r>
      <w:r w:rsidR="004F45E3" w:rsidRPr="001941FE">
        <w:rPr>
          <w:color w:val="auto"/>
        </w:rPr>
        <w:t xml:space="preserve"> the course as well as the </w:t>
      </w:r>
      <w:r w:rsidR="00A83B08" w:rsidRPr="001941FE">
        <w:rPr>
          <w:color w:val="auto"/>
        </w:rPr>
        <w:t>Academy</w:t>
      </w:r>
      <w:r w:rsidR="004F45E3" w:rsidRPr="001941FE">
        <w:rPr>
          <w:color w:val="auto"/>
        </w:rPr>
        <w:t>.</w:t>
      </w:r>
    </w:p>
    <w:p w:rsidR="004F45E3" w:rsidRPr="001941FE" w:rsidRDefault="00D75CB6" w:rsidP="00A73AB1">
      <w:pPr>
        <w:pStyle w:val="Default"/>
        <w:numPr>
          <w:ilvl w:val="0"/>
          <w:numId w:val="4"/>
        </w:numPr>
        <w:jc w:val="both"/>
        <w:rPr>
          <w:color w:val="auto"/>
        </w:rPr>
      </w:pPr>
      <w:r w:rsidRPr="001941FE">
        <w:rPr>
          <w:color w:val="auto"/>
        </w:rPr>
        <w:t xml:space="preserve">Participants will give feedback which will facilitate </w:t>
      </w:r>
      <w:r w:rsidR="004F45E3" w:rsidRPr="001941FE">
        <w:rPr>
          <w:color w:val="auto"/>
        </w:rPr>
        <w:t>NATA</w:t>
      </w:r>
      <w:r w:rsidRPr="001941FE">
        <w:rPr>
          <w:color w:val="auto"/>
        </w:rPr>
        <w:t xml:space="preserve"> in redesigning the </w:t>
      </w:r>
      <w:r w:rsidR="005C4259" w:rsidRPr="001941FE">
        <w:rPr>
          <w:color w:val="auto"/>
        </w:rPr>
        <w:t>curriculum</w:t>
      </w:r>
      <w:r w:rsidR="00512409" w:rsidRPr="001941FE">
        <w:rPr>
          <w:color w:val="auto"/>
        </w:rPr>
        <w:t xml:space="preserve"> of </w:t>
      </w:r>
      <w:r w:rsidR="005C4259" w:rsidRPr="001941FE">
        <w:rPr>
          <w:color w:val="auto"/>
        </w:rPr>
        <w:t>the future</w:t>
      </w:r>
      <w:r w:rsidR="00512409" w:rsidRPr="001941FE">
        <w:rPr>
          <w:color w:val="auto"/>
        </w:rPr>
        <w:t xml:space="preserve"> course. </w:t>
      </w:r>
    </w:p>
    <w:p w:rsidR="00D75CB6" w:rsidRPr="001941FE" w:rsidRDefault="00D75CB6" w:rsidP="00D75CB6">
      <w:pPr>
        <w:pStyle w:val="CM60"/>
        <w:spacing w:after="205" w:line="318" w:lineRule="atLeast"/>
        <w:jc w:val="both"/>
      </w:pPr>
      <w:r w:rsidRPr="001941FE">
        <w:t xml:space="preserve">In addition, a test will be conducted to assess the pre-training level of knowledge of the participants at the beginning of the course. A post-test will also be taken to assess the achievement level of the participants. </w:t>
      </w:r>
    </w:p>
    <w:p w:rsidR="00512409" w:rsidRPr="001941FE" w:rsidRDefault="00D75CB6" w:rsidP="00512409">
      <w:pPr>
        <w:pStyle w:val="Title"/>
        <w:jc w:val="both"/>
        <w:rPr>
          <w:b w:val="0"/>
          <w:sz w:val="24"/>
          <w:szCs w:val="24"/>
        </w:rPr>
      </w:pPr>
      <w:r w:rsidRPr="001941FE">
        <w:rPr>
          <w:b w:val="0"/>
          <w:sz w:val="24"/>
          <w:szCs w:val="24"/>
        </w:rPr>
        <w:t xml:space="preserve">In conformity with the Public Administration Training Policy, the training courses are evaluated individually and comprehensively. The entire process of evaluation, pursued by the </w:t>
      </w:r>
      <w:r w:rsidR="00A83B08" w:rsidRPr="001941FE">
        <w:rPr>
          <w:b w:val="0"/>
          <w:sz w:val="24"/>
          <w:szCs w:val="24"/>
        </w:rPr>
        <w:t>Academy</w:t>
      </w:r>
      <w:r w:rsidRPr="001941FE">
        <w:rPr>
          <w:b w:val="0"/>
          <w:sz w:val="24"/>
          <w:szCs w:val="24"/>
        </w:rPr>
        <w:t xml:space="preserve"> corresponds to a two-pronged system. First, the </w:t>
      </w:r>
      <w:r w:rsidR="00A83B08" w:rsidRPr="001941FE">
        <w:rPr>
          <w:b w:val="0"/>
          <w:sz w:val="24"/>
          <w:szCs w:val="24"/>
        </w:rPr>
        <w:t>Academy</w:t>
      </w:r>
      <w:r w:rsidRPr="001941FE">
        <w:rPr>
          <w:b w:val="0"/>
          <w:sz w:val="24"/>
          <w:szCs w:val="24"/>
        </w:rPr>
        <w:t xml:space="preserve"> evaluates the Trainees. Secondly, all the Trainees evaluate the overall training program of the </w:t>
      </w:r>
      <w:r w:rsidR="00A83B08" w:rsidRPr="001941FE">
        <w:rPr>
          <w:b w:val="0"/>
          <w:sz w:val="24"/>
          <w:szCs w:val="24"/>
        </w:rPr>
        <w:t>Academy</w:t>
      </w:r>
      <w:r w:rsidRPr="001941FE">
        <w:rPr>
          <w:b w:val="0"/>
          <w:sz w:val="24"/>
          <w:szCs w:val="24"/>
        </w:rPr>
        <w:t xml:space="preserve"> and the performance of the trainers. </w:t>
      </w:r>
    </w:p>
    <w:p w:rsidR="00512409" w:rsidRPr="001941FE" w:rsidRDefault="00512409" w:rsidP="00512409">
      <w:pPr>
        <w:pStyle w:val="Title"/>
        <w:jc w:val="both"/>
        <w:rPr>
          <w:b w:val="0"/>
          <w:sz w:val="24"/>
          <w:szCs w:val="24"/>
        </w:rPr>
      </w:pPr>
    </w:p>
    <w:p w:rsidR="00D75CB6" w:rsidRPr="001941FE" w:rsidRDefault="00D75CB6" w:rsidP="00512409">
      <w:pPr>
        <w:pStyle w:val="Title"/>
        <w:jc w:val="both"/>
        <w:rPr>
          <w:b w:val="0"/>
          <w:sz w:val="24"/>
          <w:szCs w:val="24"/>
        </w:rPr>
      </w:pPr>
      <w:r w:rsidRPr="001941FE">
        <w:rPr>
          <w:b w:val="0"/>
          <w:sz w:val="24"/>
          <w:szCs w:val="24"/>
        </w:rPr>
        <w:t>The course management with the following sequence of activities evaluates the trainees’ performance:</w:t>
      </w:r>
    </w:p>
    <w:p w:rsidR="00D75CB6" w:rsidRPr="001941FE" w:rsidRDefault="00D75CB6" w:rsidP="00512409">
      <w:pPr>
        <w:pStyle w:val="Title"/>
        <w:jc w:val="both"/>
        <w:rPr>
          <w:b w:val="0"/>
          <w:sz w:val="24"/>
          <w:szCs w:val="24"/>
        </w:rPr>
      </w:pPr>
      <w:r w:rsidRPr="001941FE">
        <w:rPr>
          <w:b w:val="0"/>
          <w:iCs/>
          <w:sz w:val="24"/>
          <w:szCs w:val="24"/>
        </w:rPr>
        <w:t>(i)</w:t>
      </w:r>
      <w:r w:rsidRPr="001941FE">
        <w:rPr>
          <w:b w:val="0"/>
          <w:sz w:val="24"/>
          <w:szCs w:val="24"/>
        </w:rPr>
        <w:t xml:space="preserve">The subject-wise score of the trainees are consolidated in a prescribed broadsheet and averaged in percentage to determine grades. Each trainee is graded as </w:t>
      </w:r>
      <w:r w:rsidR="00310637" w:rsidRPr="001941FE">
        <w:rPr>
          <w:b w:val="0"/>
          <w:sz w:val="24"/>
          <w:szCs w:val="24"/>
        </w:rPr>
        <w:t>A</w:t>
      </w:r>
      <w:r w:rsidR="00313ADD">
        <w:rPr>
          <w:b w:val="0"/>
          <w:sz w:val="24"/>
          <w:szCs w:val="24"/>
        </w:rPr>
        <w:t xml:space="preserve"> </w:t>
      </w:r>
      <w:r w:rsidR="00310637" w:rsidRPr="001941FE">
        <w:rPr>
          <w:b w:val="0"/>
          <w:sz w:val="24"/>
          <w:szCs w:val="24"/>
        </w:rPr>
        <w:t>A,</w:t>
      </w:r>
      <w:r w:rsidR="00313ADD">
        <w:rPr>
          <w:b w:val="0"/>
          <w:sz w:val="24"/>
          <w:szCs w:val="24"/>
        </w:rPr>
        <w:t xml:space="preserve"> </w:t>
      </w:r>
      <w:r w:rsidRPr="001941FE">
        <w:rPr>
          <w:b w:val="0"/>
          <w:sz w:val="24"/>
          <w:szCs w:val="24"/>
        </w:rPr>
        <w:t xml:space="preserve">A+, A, B+ </w:t>
      </w:r>
      <w:r w:rsidR="005769D9" w:rsidRPr="001941FE">
        <w:rPr>
          <w:b w:val="0"/>
          <w:sz w:val="24"/>
          <w:szCs w:val="24"/>
        </w:rPr>
        <w:t>,</w:t>
      </w:r>
      <w:r w:rsidRPr="001941FE">
        <w:rPr>
          <w:b w:val="0"/>
          <w:sz w:val="24"/>
          <w:szCs w:val="24"/>
        </w:rPr>
        <w:t>B</w:t>
      </w:r>
      <w:r w:rsidR="005769D9" w:rsidRPr="001941FE">
        <w:rPr>
          <w:b w:val="0"/>
          <w:sz w:val="24"/>
          <w:szCs w:val="24"/>
        </w:rPr>
        <w:t xml:space="preserve"> and </w:t>
      </w:r>
      <w:r w:rsidR="0056030C" w:rsidRPr="001941FE">
        <w:rPr>
          <w:b w:val="0"/>
          <w:sz w:val="24"/>
          <w:szCs w:val="24"/>
        </w:rPr>
        <w:t>F</w:t>
      </w:r>
      <w:r w:rsidR="005769D9" w:rsidRPr="001941FE">
        <w:rPr>
          <w:b w:val="0"/>
          <w:sz w:val="24"/>
          <w:szCs w:val="24"/>
        </w:rPr>
        <w:tab/>
        <w:t xml:space="preserve"> (Fail)</w:t>
      </w:r>
      <w:r w:rsidRPr="001941FE">
        <w:rPr>
          <w:b w:val="0"/>
          <w:sz w:val="24"/>
          <w:szCs w:val="24"/>
        </w:rPr>
        <w:t>. A consolidated merit list is prepared and finalized through this process</w:t>
      </w:r>
    </w:p>
    <w:p w:rsidR="00D75CB6" w:rsidRPr="001941FE" w:rsidRDefault="005769D9" w:rsidP="00512409">
      <w:pPr>
        <w:pStyle w:val="Title"/>
        <w:jc w:val="both"/>
        <w:rPr>
          <w:b w:val="0"/>
          <w:sz w:val="24"/>
          <w:szCs w:val="24"/>
        </w:rPr>
      </w:pPr>
      <w:r w:rsidRPr="001941FE">
        <w:rPr>
          <w:b w:val="0"/>
          <w:sz w:val="24"/>
          <w:szCs w:val="24"/>
        </w:rPr>
        <w:t>(ii)</w:t>
      </w:r>
      <w:r w:rsidR="00D75CB6" w:rsidRPr="001941FE">
        <w:rPr>
          <w:b w:val="0"/>
          <w:sz w:val="24"/>
          <w:szCs w:val="24"/>
        </w:rPr>
        <w:t>The subject-wise scores of the trainees are also shown in the 1st part of Trainees Confidential Report (T.C.R) and the 2nd part is used for evaluating their subjective qualities numerically. The trainee who is rated at 90% or above is regarded</w:t>
      </w:r>
      <w:r w:rsidR="000756B6" w:rsidRPr="001941FE">
        <w:rPr>
          <w:b w:val="0"/>
          <w:sz w:val="24"/>
          <w:szCs w:val="24"/>
        </w:rPr>
        <w:t xml:space="preserve"> as</w:t>
      </w:r>
      <w:r w:rsidR="00D75CB6" w:rsidRPr="001941FE">
        <w:rPr>
          <w:b w:val="0"/>
          <w:sz w:val="24"/>
          <w:szCs w:val="24"/>
        </w:rPr>
        <w:t xml:space="preserve"> “Outstanding”. A precise pen-picture reflecting the distinctive qualities of a trainee’s personality is also incorporated into the T.C.R</w:t>
      </w:r>
      <w:r w:rsidR="000756B6" w:rsidRPr="001941FE">
        <w:rPr>
          <w:b w:val="0"/>
          <w:sz w:val="24"/>
          <w:szCs w:val="24"/>
        </w:rPr>
        <w:t>.</w:t>
      </w:r>
    </w:p>
    <w:p w:rsidR="00D75CB6" w:rsidRPr="001941FE" w:rsidRDefault="0056030C" w:rsidP="00512409">
      <w:pPr>
        <w:pStyle w:val="Title"/>
        <w:jc w:val="both"/>
        <w:rPr>
          <w:b w:val="0"/>
          <w:sz w:val="24"/>
          <w:szCs w:val="24"/>
        </w:rPr>
      </w:pPr>
      <w:r w:rsidRPr="001941FE">
        <w:rPr>
          <w:b w:val="0"/>
          <w:sz w:val="24"/>
          <w:szCs w:val="24"/>
        </w:rPr>
        <w:t>(iii)</w:t>
      </w:r>
      <w:r w:rsidR="00D75CB6" w:rsidRPr="001941FE">
        <w:rPr>
          <w:b w:val="0"/>
          <w:sz w:val="24"/>
          <w:szCs w:val="24"/>
        </w:rPr>
        <w:t xml:space="preserve">The draft forms of TCR are placed before the Faculty meeting of the </w:t>
      </w:r>
      <w:r w:rsidR="00A83B08" w:rsidRPr="001941FE">
        <w:rPr>
          <w:b w:val="0"/>
          <w:sz w:val="24"/>
          <w:szCs w:val="24"/>
        </w:rPr>
        <w:t>Academy</w:t>
      </w:r>
      <w:r w:rsidR="00D75CB6" w:rsidRPr="001941FE">
        <w:rPr>
          <w:b w:val="0"/>
          <w:sz w:val="24"/>
          <w:szCs w:val="24"/>
        </w:rPr>
        <w:t xml:space="preserve"> for approval. The Faculty Members actively participate in analyzing and reviewing the entries of (scores, remarks, ratings etc.) every T.C.R critically. It leaves good scope for revision, amendments, addition as proposed and agreed upon by majority faculty members. The interview of the trainees by the core faculty also provides a basis for evaluation of the performance of individual trainee</w:t>
      </w:r>
      <w:r w:rsidR="000756B6" w:rsidRPr="001941FE">
        <w:rPr>
          <w:b w:val="0"/>
          <w:sz w:val="24"/>
          <w:szCs w:val="24"/>
        </w:rPr>
        <w:t>.</w:t>
      </w:r>
    </w:p>
    <w:p w:rsidR="00D75CB6" w:rsidRPr="001941FE" w:rsidRDefault="00D75CB6" w:rsidP="00512409">
      <w:pPr>
        <w:pStyle w:val="Title"/>
        <w:jc w:val="both"/>
        <w:rPr>
          <w:b w:val="0"/>
          <w:sz w:val="24"/>
          <w:szCs w:val="24"/>
        </w:rPr>
      </w:pPr>
      <w:r w:rsidRPr="001941FE">
        <w:rPr>
          <w:b w:val="0"/>
          <w:iCs/>
          <w:sz w:val="24"/>
          <w:szCs w:val="24"/>
        </w:rPr>
        <w:t>(iv)</w:t>
      </w:r>
      <w:r w:rsidRPr="001941FE">
        <w:rPr>
          <w:b w:val="0"/>
          <w:sz w:val="24"/>
          <w:szCs w:val="24"/>
        </w:rPr>
        <w:t xml:space="preserve">Mark-sheet and merit-list are handed over to each trainee along with Certificate while the </w:t>
      </w:r>
      <w:r w:rsidR="00512409" w:rsidRPr="001941FE">
        <w:rPr>
          <w:b w:val="0"/>
          <w:sz w:val="24"/>
          <w:szCs w:val="24"/>
        </w:rPr>
        <w:t xml:space="preserve">broad-sheet, merit list &amp; T.C.R. </w:t>
      </w:r>
      <w:r w:rsidRPr="001941FE">
        <w:rPr>
          <w:b w:val="0"/>
          <w:sz w:val="24"/>
          <w:szCs w:val="24"/>
        </w:rPr>
        <w:t xml:space="preserve">are sent to the </w:t>
      </w:r>
      <w:r w:rsidR="00DA34C4" w:rsidRPr="001941FE">
        <w:rPr>
          <w:b w:val="0"/>
          <w:sz w:val="24"/>
          <w:szCs w:val="24"/>
        </w:rPr>
        <w:t xml:space="preserve">concerned </w:t>
      </w:r>
      <w:r w:rsidR="00652576" w:rsidRPr="001941FE">
        <w:rPr>
          <w:b w:val="0"/>
          <w:sz w:val="24"/>
          <w:szCs w:val="24"/>
        </w:rPr>
        <w:t>organization.</w:t>
      </w:r>
    </w:p>
    <w:p w:rsidR="00D75CB6" w:rsidRPr="001941FE" w:rsidRDefault="00D75CB6" w:rsidP="00512409">
      <w:pPr>
        <w:pStyle w:val="Title"/>
        <w:jc w:val="both"/>
        <w:rPr>
          <w:b w:val="0"/>
          <w:sz w:val="24"/>
          <w:szCs w:val="24"/>
        </w:rPr>
      </w:pPr>
      <w:r w:rsidRPr="001941FE">
        <w:rPr>
          <w:b w:val="0"/>
          <w:iCs/>
          <w:sz w:val="24"/>
          <w:szCs w:val="24"/>
        </w:rPr>
        <w:t xml:space="preserve">(v)    </w:t>
      </w:r>
      <w:r w:rsidRPr="001941FE">
        <w:rPr>
          <w:b w:val="0"/>
          <w:sz w:val="24"/>
          <w:szCs w:val="24"/>
        </w:rPr>
        <w:t xml:space="preserve">During the initial period of every training course, the trainees are required to sit for pre-training test. Trainee’s pre-test performance does not affect final evaluation. This test is conducted only to assess their pre-training knowledge level and to identify their training needs. This also eventually helps the </w:t>
      </w:r>
      <w:r w:rsidR="00A83B08" w:rsidRPr="001941FE">
        <w:rPr>
          <w:b w:val="0"/>
          <w:sz w:val="24"/>
          <w:szCs w:val="24"/>
        </w:rPr>
        <w:t>Academy</w:t>
      </w:r>
      <w:r w:rsidRPr="001941FE">
        <w:rPr>
          <w:b w:val="0"/>
          <w:sz w:val="24"/>
          <w:szCs w:val="24"/>
        </w:rPr>
        <w:t xml:space="preserve"> to determine the extent of progress and effectiveness of training. Each Module is considered to be a</w:t>
      </w:r>
      <w:r w:rsidR="00491193" w:rsidRPr="001941FE">
        <w:rPr>
          <w:b w:val="0"/>
          <w:sz w:val="24"/>
          <w:szCs w:val="24"/>
        </w:rPr>
        <w:t>n independent training subject.</w:t>
      </w:r>
    </w:p>
    <w:p w:rsidR="005C6AD8" w:rsidRPr="001941FE" w:rsidRDefault="005C6AD8" w:rsidP="00512409">
      <w:pPr>
        <w:pStyle w:val="Title"/>
        <w:jc w:val="both"/>
        <w:rPr>
          <w:b w:val="0"/>
          <w:sz w:val="12"/>
          <w:szCs w:val="24"/>
        </w:rPr>
      </w:pPr>
    </w:p>
    <w:p w:rsidR="002871FA" w:rsidRPr="001941FE" w:rsidRDefault="002871FA" w:rsidP="008462BE">
      <w:pPr>
        <w:pStyle w:val="ListParagraph"/>
        <w:keepNext/>
        <w:keepLines/>
        <w:numPr>
          <w:ilvl w:val="0"/>
          <w:numId w:val="7"/>
        </w:numPr>
        <w:spacing w:before="40" w:after="0" w:line="240" w:lineRule="auto"/>
        <w:contextualSpacing w:val="0"/>
        <w:outlineLvl w:val="2"/>
        <w:rPr>
          <w:rFonts w:ascii="Times New Roman" w:eastAsiaTheme="majorEastAsia" w:hAnsi="Times New Roman" w:cs="Times New Roman"/>
          <w:b/>
          <w:vanish/>
          <w:sz w:val="26"/>
          <w:szCs w:val="24"/>
        </w:rPr>
      </w:pPr>
      <w:bookmarkStart w:id="94" w:name="_Toc426034353"/>
      <w:bookmarkStart w:id="95" w:name="_Toc426034560"/>
      <w:bookmarkStart w:id="96" w:name="_Toc426034632"/>
      <w:bookmarkStart w:id="97" w:name="_Toc426034715"/>
      <w:bookmarkStart w:id="98" w:name="_Toc426035132"/>
      <w:bookmarkStart w:id="99" w:name="_Toc426051186"/>
      <w:bookmarkStart w:id="100" w:name="_Toc426108669"/>
      <w:bookmarkStart w:id="101" w:name="_Toc428297325"/>
      <w:bookmarkStart w:id="102" w:name="_Toc430472810"/>
      <w:bookmarkStart w:id="103" w:name="_Toc430472894"/>
      <w:bookmarkStart w:id="104" w:name="_Toc430504930"/>
      <w:bookmarkStart w:id="105" w:name="_Toc430518641"/>
      <w:bookmarkStart w:id="106" w:name="_Toc430519720"/>
      <w:bookmarkStart w:id="107" w:name="_Toc430607972"/>
      <w:bookmarkStart w:id="108" w:name="_Toc431394341"/>
      <w:bookmarkStart w:id="109" w:name="_Toc431397859"/>
      <w:bookmarkStart w:id="110" w:name="_Toc431489203"/>
      <w:bookmarkStart w:id="111" w:name="_Toc431489280"/>
      <w:bookmarkStart w:id="112" w:name="_Toc431489356"/>
      <w:bookmarkStart w:id="113" w:name="_Toc51959235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2871FA" w:rsidRPr="001941FE" w:rsidRDefault="002871FA" w:rsidP="008462BE">
      <w:pPr>
        <w:pStyle w:val="ListParagraph"/>
        <w:keepNext/>
        <w:keepLines/>
        <w:numPr>
          <w:ilvl w:val="0"/>
          <w:numId w:val="7"/>
        </w:numPr>
        <w:spacing w:before="40" w:after="0" w:line="240" w:lineRule="auto"/>
        <w:contextualSpacing w:val="0"/>
        <w:outlineLvl w:val="2"/>
        <w:rPr>
          <w:rFonts w:ascii="Times New Roman" w:eastAsiaTheme="majorEastAsia" w:hAnsi="Times New Roman" w:cs="Times New Roman"/>
          <w:b/>
          <w:vanish/>
          <w:sz w:val="26"/>
          <w:szCs w:val="24"/>
        </w:rPr>
      </w:pPr>
      <w:bookmarkStart w:id="114" w:name="_Toc426034354"/>
      <w:bookmarkStart w:id="115" w:name="_Toc426034561"/>
      <w:bookmarkStart w:id="116" w:name="_Toc426034633"/>
      <w:bookmarkStart w:id="117" w:name="_Toc426034716"/>
      <w:bookmarkStart w:id="118" w:name="_Toc426035133"/>
      <w:bookmarkStart w:id="119" w:name="_Toc426051187"/>
      <w:bookmarkStart w:id="120" w:name="_Toc426108670"/>
      <w:bookmarkStart w:id="121" w:name="_Toc428297326"/>
      <w:bookmarkStart w:id="122" w:name="_Toc430472811"/>
      <w:bookmarkStart w:id="123" w:name="_Toc430472895"/>
      <w:bookmarkStart w:id="124" w:name="_Toc430504931"/>
      <w:bookmarkStart w:id="125" w:name="_Toc430518642"/>
      <w:bookmarkStart w:id="126" w:name="_Toc430519721"/>
      <w:bookmarkStart w:id="127" w:name="_Toc430607973"/>
      <w:bookmarkStart w:id="128" w:name="_Toc431394342"/>
      <w:bookmarkStart w:id="129" w:name="_Toc431397860"/>
      <w:bookmarkStart w:id="130" w:name="_Toc431489204"/>
      <w:bookmarkStart w:id="131" w:name="_Toc431489281"/>
      <w:bookmarkStart w:id="132" w:name="_Toc431489357"/>
      <w:bookmarkStart w:id="133" w:name="_Toc51959236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C6F6B" w:rsidRPr="001941FE" w:rsidRDefault="00482F68" w:rsidP="00482F68">
      <w:pPr>
        <w:pStyle w:val="Heading3"/>
        <w:spacing w:line="240" w:lineRule="auto"/>
        <w:rPr>
          <w:rFonts w:cs="Times New Roman"/>
        </w:rPr>
      </w:pPr>
      <w:bookmarkStart w:id="134" w:name="_Toc426034634"/>
      <w:bookmarkStart w:id="135" w:name="_Toc519592361"/>
      <w:r w:rsidRPr="001941FE">
        <w:rPr>
          <w:rFonts w:cs="Times New Roman"/>
        </w:rPr>
        <w:t>3.14</w:t>
      </w:r>
      <w:r w:rsidR="009E7D5B">
        <w:rPr>
          <w:rFonts w:cs="Times New Roman"/>
        </w:rPr>
        <w:t xml:space="preserve"> </w:t>
      </w:r>
      <w:r w:rsidR="00AF5118" w:rsidRPr="001941FE">
        <w:rPr>
          <w:rFonts w:cs="Times New Roman"/>
        </w:rPr>
        <w:t>Director General</w:t>
      </w:r>
      <w:r w:rsidR="00D75CB6" w:rsidRPr="001941FE">
        <w:rPr>
          <w:rFonts w:cs="Times New Roman"/>
        </w:rPr>
        <w:t>’s</w:t>
      </w:r>
      <w:r w:rsidR="00C33F55" w:rsidRPr="001941FE">
        <w:rPr>
          <w:rFonts w:cs="Times New Roman"/>
        </w:rPr>
        <w:t xml:space="preserve"> </w:t>
      </w:r>
      <w:r w:rsidR="00083995" w:rsidRPr="001941FE">
        <w:rPr>
          <w:rFonts w:cs="Times New Roman"/>
        </w:rPr>
        <w:t xml:space="preserve">(DG’s) </w:t>
      </w:r>
      <w:r w:rsidR="00D75CB6" w:rsidRPr="001941FE">
        <w:rPr>
          <w:rFonts w:cs="Times New Roman"/>
        </w:rPr>
        <w:t>Award</w:t>
      </w:r>
      <w:bookmarkEnd w:id="134"/>
      <w:r w:rsidR="004148E9" w:rsidRPr="001941FE">
        <w:rPr>
          <w:rFonts w:cs="Times New Roman"/>
        </w:rPr>
        <w:t xml:space="preserve"> and Merit Medals</w:t>
      </w:r>
      <w:bookmarkEnd w:id="135"/>
      <w:r w:rsidR="004148E9" w:rsidRPr="001941FE">
        <w:rPr>
          <w:rFonts w:cs="Times New Roman"/>
        </w:rPr>
        <w:t xml:space="preserve"> </w:t>
      </w:r>
    </w:p>
    <w:p w:rsidR="008C6F6B" w:rsidRPr="001941FE" w:rsidRDefault="008C6F6B" w:rsidP="00512409">
      <w:pPr>
        <w:pStyle w:val="Title"/>
        <w:jc w:val="both"/>
        <w:rPr>
          <w:rFonts w:eastAsiaTheme="minorEastAsia"/>
          <w:b w:val="0"/>
          <w:sz w:val="22"/>
          <w:szCs w:val="22"/>
        </w:rPr>
      </w:pPr>
    </w:p>
    <w:p w:rsidR="00D75CB6" w:rsidRPr="001941FE" w:rsidRDefault="00AF5118" w:rsidP="00512409">
      <w:pPr>
        <w:pStyle w:val="Title"/>
        <w:jc w:val="both"/>
        <w:rPr>
          <w:b w:val="0"/>
          <w:sz w:val="24"/>
          <w:szCs w:val="22"/>
        </w:rPr>
      </w:pPr>
      <w:r w:rsidRPr="001941FE">
        <w:rPr>
          <w:b w:val="0"/>
          <w:sz w:val="24"/>
          <w:szCs w:val="22"/>
        </w:rPr>
        <w:t>DG’</w:t>
      </w:r>
      <w:r w:rsidR="00D75CB6" w:rsidRPr="001941FE">
        <w:rPr>
          <w:b w:val="0"/>
          <w:sz w:val="24"/>
          <w:szCs w:val="22"/>
        </w:rPr>
        <w:t xml:space="preserve">s Award is the much coveted recognition for academic and other accomplishment during the course. The awardee is selected not only for his/her academic brilliance, but also for overall performance throughout the course. Some special types of analytical skills and abilities are taken into consideration for the said award. </w:t>
      </w:r>
      <w:r w:rsidR="008557DA" w:rsidRPr="001941FE">
        <w:rPr>
          <w:b w:val="0"/>
          <w:sz w:val="24"/>
          <w:szCs w:val="22"/>
        </w:rPr>
        <w:t xml:space="preserve">Top 10% of the total participants will be awarded Merit Medal. </w:t>
      </w:r>
      <w:r w:rsidR="00DC2CA8" w:rsidRPr="001941FE">
        <w:rPr>
          <w:b w:val="0"/>
          <w:bCs/>
          <w:sz w:val="24"/>
          <w:szCs w:val="24"/>
        </w:rPr>
        <w:t xml:space="preserve">The Academy awards a unique prestigious </w:t>
      </w:r>
      <w:r w:rsidR="006E7C30" w:rsidRPr="001941FE">
        <w:rPr>
          <w:b w:val="0"/>
          <w:bCs/>
          <w:sz w:val="24"/>
          <w:szCs w:val="24"/>
        </w:rPr>
        <w:t>Award</w:t>
      </w:r>
      <w:r w:rsidR="00DC2CA8" w:rsidRPr="001941FE">
        <w:rPr>
          <w:b w:val="0"/>
          <w:bCs/>
          <w:sz w:val="24"/>
          <w:szCs w:val="24"/>
        </w:rPr>
        <w:t>, the “DG</w:t>
      </w:r>
      <w:r w:rsidR="006E7C30" w:rsidRPr="001941FE">
        <w:rPr>
          <w:b w:val="0"/>
          <w:bCs/>
          <w:sz w:val="24"/>
          <w:szCs w:val="24"/>
        </w:rPr>
        <w:t>’s</w:t>
      </w:r>
      <w:r w:rsidR="00C33F55" w:rsidRPr="001941FE">
        <w:rPr>
          <w:b w:val="0"/>
          <w:bCs/>
          <w:sz w:val="24"/>
          <w:szCs w:val="24"/>
        </w:rPr>
        <w:t xml:space="preserve"> </w:t>
      </w:r>
      <w:r w:rsidR="006E7C30" w:rsidRPr="001941FE">
        <w:rPr>
          <w:b w:val="0"/>
          <w:bCs/>
          <w:sz w:val="24"/>
          <w:szCs w:val="24"/>
        </w:rPr>
        <w:t>Award</w:t>
      </w:r>
      <w:r w:rsidR="00DC2CA8" w:rsidRPr="001941FE">
        <w:rPr>
          <w:b w:val="0"/>
          <w:bCs/>
          <w:sz w:val="24"/>
          <w:szCs w:val="24"/>
        </w:rPr>
        <w:t>” to the participant securing the topmost position in the course by overall evaluation.</w:t>
      </w:r>
      <w:r w:rsidR="00C33F55" w:rsidRPr="001941FE">
        <w:rPr>
          <w:b w:val="0"/>
          <w:bCs/>
          <w:sz w:val="24"/>
          <w:szCs w:val="24"/>
        </w:rPr>
        <w:t xml:space="preserve"> </w:t>
      </w:r>
      <w:r w:rsidR="006E7C30" w:rsidRPr="001941FE">
        <w:rPr>
          <w:b w:val="0"/>
          <w:bCs/>
          <w:sz w:val="24"/>
          <w:szCs w:val="24"/>
        </w:rPr>
        <w:t>The rest of the top 10% position holders are given merit medal.</w:t>
      </w:r>
    </w:p>
    <w:p w:rsidR="00D75CB6" w:rsidRPr="001941FE" w:rsidRDefault="00D75CB6" w:rsidP="00512409">
      <w:pPr>
        <w:pStyle w:val="Default"/>
        <w:rPr>
          <w:sz w:val="12"/>
        </w:rPr>
      </w:pPr>
    </w:p>
    <w:p w:rsidR="00A97BCC" w:rsidRPr="001941FE" w:rsidRDefault="00482F68" w:rsidP="00843CF9">
      <w:pPr>
        <w:pStyle w:val="Heading1"/>
      </w:pPr>
      <w:bookmarkStart w:id="136" w:name="_Toc426034636"/>
      <w:bookmarkStart w:id="137" w:name="_Toc519592362"/>
      <w:r w:rsidRPr="001941FE">
        <w:lastRenderedPageBreak/>
        <w:t>3.15</w:t>
      </w:r>
      <w:r w:rsidR="00C33F55" w:rsidRPr="001941FE">
        <w:t xml:space="preserve"> </w:t>
      </w:r>
      <w:r w:rsidR="00D75CB6" w:rsidRPr="001941FE">
        <w:t>Discipline</w:t>
      </w:r>
      <w:bookmarkEnd w:id="136"/>
      <w:bookmarkEnd w:id="137"/>
    </w:p>
    <w:p w:rsidR="00491193" w:rsidRPr="001941FE" w:rsidRDefault="00D75CB6" w:rsidP="00A97BCC">
      <w:pPr>
        <w:pStyle w:val="CM61"/>
        <w:spacing w:after="120"/>
        <w:jc w:val="both"/>
      </w:pPr>
      <w:r w:rsidRPr="001941FE">
        <w:t xml:space="preserve">A strict conformity with the rules of the </w:t>
      </w:r>
      <w:r w:rsidR="00A83B08" w:rsidRPr="001941FE">
        <w:t>Academy</w:t>
      </w:r>
      <w:r w:rsidRPr="001941FE">
        <w:t xml:space="preserve"> is important for successful completion of the course. Violation of any</w:t>
      </w:r>
      <w:r w:rsidR="00B13887" w:rsidRPr="001941FE">
        <w:t xml:space="preserve"> rules, activities subversive to</w:t>
      </w:r>
      <w:r w:rsidRPr="001941FE">
        <w:t xml:space="preserve"> discipline or code of conduct, adopting unfair means in the examinations or unauthorized absence by any participant will render him/her liable to disciplinary action. The course authority and the evaluation authority may visit the dormitory at any time and check the presence of the participants. All participants must wear name badges in all occas</w:t>
      </w:r>
      <w:r w:rsidR="00491193" w:rsidRPr="001941FE">
        <w:t xml:space="preserve">ions except sports activities. </w:t>
      </w:r>
    </w:p>
    <w:p w:rsidR="00D75CB6" w:rsidRPr="001941FE" w:rsidRDefault="00D75CB6" w:rsidP="00512409">
      <w:pPr>
        <w:pStyle w:val="CM61"/>
        <w:jc w:val="both"/>
      </w:pPr>
      <w:r w:rsidRPr="001941FE">
        <w:t>The course management expects the participants to follow the norms and values of the civil service while they are in training. The course management ensures that the participants maintain strict ethical and disciplinary rules.</w:t>
      </w:r>
    </w:p>
    <w:p w:rsidR="00D75CB6" w:rsidRPr="001941FE" w:rsidRDefault="00D75CB6" w:rsidP="00512409">
      <w:pPr>
        <w:pStyle w:val="Title"/>
        <w:jc w:val="both"/>
        <w:rPr>
          <w:b w:val="0"/>
          <w:sz w:val="24"/>
          <w:szCs w:val="24"/>
        </w:rPr>
      </w:pPr>
      <w:r w:rsidRPr="001941FE">
        <w:rPr>
          <w:b w:val="0"/>
          <w:sz w:val="24"/>
          <w:szCs w:val="24"/>
        </w:rPr>
        <w:t>Late attendance in</w:t>
      </w:r>
      <w:r w:rsidR="009F13B8" w:rsidRPr="001941FE">
        <w:rPr>
          <w:b w:val="0"/>
          <w:sz w:val="24"/>
          <w:szCs w:val="24"/>
        </w:rPr>
        <w:t xml:space="preserve"> the sessions; improper dress</w:t>
      </w:r>
      <w:r w:rsidRPr="001941FE">
        <w:rPr>
          <w:b w:val="0"/>
          <w:sz w:val="24"/>
          <w:szCs w:val="24"/>
        </w:rPr>
        <w:t>; discourteous behavior</w:t>
      </w:r>
      <w:r w:rsidR="00512409" w:rsidRPr="001941FE">
        <w:rPr>
          <w:b w:val="0"/>
          <w:sz w:val="24"/>
          <w:szCs w:val="24"/>
        </w:rPr>
        <w:t xml:space="preserve"> to the faculty, guest speakers and</w:t>
      </w:r>
      <w:r w:rsidRPr="001941FE">
        <w:rPr>
          <w:b w:val="0"/>
          <w:sz w:val="24"/>
          <w:szCs w:val="24"/>
        </w:rPr>
        <w:t xml:space="preserve"> female colleagues; embezzlement; unauthorized leave; academic dishonesty; plagiarism etc. are deemed as misconduct and subject to penalty.</w:t>
      </w:r>
    </w:p>
    <w:p w:rsidR="00D75CB6" w:rsidRPr="001941FE" w:rsidRDefault="00D75CB6" w:rsidP="00512409">
      <w:pPr>
        <w:pStyle w:val="Title"/>
        <w:jc w:val="both"/>
        <w:rPr>
          <w:b w:val="0"/>
          <w:sz w:val="24"/>
          <w:szCs w:val="24"/>
        </w:rPr>
      </w:pPr>
      <w:r w:rsidRPr="001941FE">
        <w:rPr>
          <w:b w:val="0"/>
          <w:sz w:val="24"/>
          <w:szCs w:val="24"/>
        </w:rPr>
        <w:t>Any violation of discipline may result i</w:t>
      </w:r>
      <w:r w:rsidR="009F13B8" w:rsidRPr="001941FE">
        <w:rPr>
          <w:b w:val="0"/>
          <w:sz w:val="24"/>
          <w:szCs w:val="24"/>
        </w:rPr>
        <w:t>n disciplinary action leading</w:t>
      </w:r>
      <w:r w:rsidRPr="001941FE">
        <w:rPr>
          <w:b w:val="0"/>
          <w:sz w:val="24"/>
          <w:szCs w:val="24"/>
        </w:rPr>
        <w:t xml:space="preserve"> to expulsion from the course,</w:t>
      </w:r>
      <w:r w:rsidR="00512409" w:rsidRPr="001941FE">
        <w:rPr>
          <w:b w:val="0"/>
          <w:sz w:val="24"/>
          <w:szCs w:val="24"/>
        </w:rPr>
        <w:t xml:space="preserve"> withholding certificates and</w:t>
      </w:r>
      <w:r w:rsidRPr="001941FE">
        <w:rPr>
          <w:b w:val="0"/>
          <w:sz w:val="24"/>
          <w:szCs w:val="24"/>
        </w:rPr>
        <w:t xml:space="preserve"> departmental proceedings. However, the authority believes that participants are mature enough and are guided by their conscience</w:t>
      </w:r>
      <w:r w:rsidR="00AC5329" w:rsidRPr="001941FE">
        <w:rPr>
          <w:b w:val="0"/>
          <w:sz w:val="24"/>
          <w:szCs w:val="24"/>
        </w:rPr>
        <w:t xml:space="preserve"> and di</w:t>
      </w:r>
      <w:r w:rsidR="00B0645C" w:rsidRPr="001941FE">
        <w:rPr>
          <w:b w:val="0"/>
          <w:sz w:val="24"/>
          <w:szCs w:val="24"/>
        </w:rPr>
        <w:t>scipline</w:t>
      </w:r>
      <w:r w:rsidRPr="001941FE">
        <w:rPr>
          <w:b w:val="0"/>
          <w:sz w:val="24"/>
          <w:szCs w:val="24"/>
        </w:rPr>
        <w:t xml:space="preserve">. </w:t>
      </w:r>
    </w:p>
    <w:p w:rsidR="004963E1" w:rsidRPr="001941FE" w:rsidRDefault="004963E1" w:rsidP="00512409">
      <w:pPr>
        <w:pStyle w:val="Default"/>
        <w:rPr>
          <w:sz w:val="12"/>
        </w:rPr>
      </w:pPr>
    </w:p>
    <w:p w:rsidR="00D75CB6" w:rsidRPr="001941FE" w:rsidRDefault="00EF47D1" w:rsidP="00843CF9">
      <w:pPr>
        <w:pStyle w:val="Heading1"/>
      </w:pPr>
      <w:bookmarkStart w:id="138" w:name="_Toc426034637"/>
      <w:bookmarkStart w:id="139" w:name="_Toc519592363"/>
      <w:r w:rsidRPr="001941FE">
        <w:t>3.16</w:t>
      </w:r>
      <w:r w:rsidR="009E7D5B">
        <w:t xml:space="preserve"> </w:t>
      </w:r>
      <w:r w:rsidR="003D595C" w:rsidRPr="001941FE">
        <w:t>Manager</w:t>
      </w:r>
      <w:r w:rsidR="00D75CB6" w:rsidRPr="001941FE">
        <w:t xml:space="preserve"> of the Day</w:t>
      </w:r>
      <w:bookmarkEnd w:id="138"/>
      <w:bookmarkEnd w:id="139"/>
    </w:p>
    <w:p w:rsidR="00D75CB6" w:rsidRPr="001941FE" w:rsidRDefault="00D75CB6" w:rsidP="00512409">
      <w:pPr>
        <w:pStyle w:val="Title"/>
        <w:jc w:val="both"/>
        <w:rPr>
          <w:caps/>
          <w:sz w:val="16"/>
          <w:szCs w:val="22"/>
        </w:rPr>
      </w:pPr>
    </w:p>
    <w:p w:rsidR="00D75CB6" w:rsidRPr="001941FE" w:rsidRDefault="00D75CB6" w:rsidP="00512409">
      <w:pPr>
        <w:pStyle w:val="Title"/>
        <w:jc w:val="both"/>
        <w:rPr>
          <w:b w:val="0"/>
          <w:sz w:val="24"/>
          <w:szCs w:val="22"/>
        </w:rPr>
      </w:pPr>
      <w:r w:rsidRPr="001941FE">
        <w:rPr>
          <w:b w:val="0"/>
          <w:sz w:val="24"/>
          <w:szCs w:val="22"/>
        </w:rPr>
        <w:t>Participants are also part of the Course Management. Every day by rotation, a ‘Manager of the Day’ (MoD) is n</w:t>
      </w:r>
      <w:r w:rsidR="00806B5F" w:rsidRPr="001941FE">
        <w:rPr>
          <w:b w:val="0"/>
          <w:sz w:val="24"/>
          <w:szCs w:val="22"/>
        </w:rPr>
        <w:t>ominated from the trainees. Mo</w:t>
      </w:r>
      <w:r w:rsidRPr="001941FE">
        <w:rPr>
          <w:b w:val="0"/>
          <w:sz w:val="24"/>
          <w:szCs w:val="22"/>
        </w:rPr>
        <w:t>D is the representativ</w:t>
      </w:r>
      <w:r w:rsidR="00806B5F" w:rsidRPr="001941FE">
        <w:rPr>
          <w:b w:val="0"/>
          <w:sz w:val="24"/>
          <w:szCs w:val="22"/>
        </w:rPr>
        <w:t>e of the class for the day. Mo</w:t>
      </w:r>
      <w:r w:rsidRPr="001941FE">
        <w:rPr>
          <w:b w:val="0"/>
          <w:sz w:val="24"/>
          <w:szCs w:val="22"/>
        </w:rPr>
        <w:t>D</w:t>
      </w:r>
      <w:r w:rsidR="00C33F55" w:rsidRPr="001941FE">
        <w:rPr>
          <w:b w:val="0"/>
          <w:sz w:val="24"/>
          <w:szCs w:val="22"/>
        </w:rPr>
        <w:t xml:space="preserve"> </w:t>
      </w:r>
      <w:r w:rsidRPr="001941FE">
        <w:rPr>
          <w:b w:val="0"/>
          <w:sz w:val="24"/>
          <w:szCs w:val="22"/>
        </w:rPr>
        <w:t>performs the following tasks:</w:t>
      </w:r>
    </w:p>
    <w:p w:rsidR="00D75CB6" w:rsidRPr="001941FE" w:rsidRDefault="00D75CB6" w:rsidP="00512409">
      <w:pPr>
        <w:pStyle w:val="Title"/>
        <w:ind w:left="720" w:hanging="720"/>
        <w:jc w:val="both"/>
        <w:rPr>
          <w:b w:val="0"/>
          <w:sz w:val="24"/>
          <w:szCs w:val="22"/>
        </w:rPr>
      </w:pPr>
      <w:r w:rsidRPr="001941FE">
        <w:rPr>
          <w:b w:val="0"/>
          <w:sz w:val="24"/>
          <w:szCs w:val="22"/>
        </w:rPr>
        <w:t>(a</w:t>
      </w:r>
      <w:r w:rsidRPr="001941FE">
        <w:rPr>
          <w:b w:val="0"/>
          <w:sz w:val="24"/>
          <w:szCs w:val="22"/>
        </w:rPr>
        <w:sym w:font="Symbol" w:char="0029"/>
      </w:r>
      <w:r w:rsidRPr="001941FE">
        <w:rPr>
          <w:b w:val="0"/>
          <w:sz w:val="24"/>
          <w:szCs w:val="22"/>
        </w:rPr>
        <w:tab/>
        <w:t>Receives the guest speakers of the day at the lobby and takes them to the classroom, thanks them on behalf of the class at the end of each session and sees them off.</w:t>
      </w:r>
    </w:p>
    <w:p w:rsidR="00D75CB6" w:rsidRPr="001941FE" w:rsidRDefault="00D75CB6" w:rsidP="00512409">
      <w:pPr>
        <w:pStyle w:val="Title"/>
        <w:ind w:left="720" w:hanging="720"/>
        <w:jc w:val="both"/>
        <w:rPr>
          <w:b w:val="0"/>
          <w:sz w:val="24"/>
          <w:szCs w:val="22"/>
        </w:rPr>
      </w:pPr>
      <w:r w:rsidRPr="001941FE">
        <w:rPr>
          <w:b w:val="0"/>
          <w:sz w:val="24"/>
          <w:szCs w:val="22"/>
        </w:rPr>
        <w:t>(b</w:t>
      </w:r>
      <w:r w:rsidRPr="001941FE">
        <w:rPr>
          <w:b w:val="0"/>
          <w:sz w:val="24"/>
          <w:szCs w:val="22"/>
        </w:rPr>
        <w:sym w:font="Symbol" w:char="0029"/>
      </w:r>
      <w:r w:rsidRPr="001941FE">
        <w:rPr>
          <w:b w:val="0"/>
          <w:sz w:val="24"/>
          <w:szCs w:val="22"/>
        </w:rPr>
        <w:tab/>
        <w:t>Ensures the class is ready for the sessions. If someone is absent in any session (in</w:t>
      </w:r>
      <w:r w:rsidR="002758B3" w:rsidRPr="001941FE">
        <w:rPr>
          <w:b w:val="0"/>
          <w:sz w:val="24"/>
          <w:szCs w:val="22"/>
        </w:rPr>
        <w:t>cluding games and P.T), the Mo</w:t>
      </w:r>
      <w:r w:rsidRPr="001941FE">
        <w:rPr>
          <w:b w:val="0"/>
          <w:sz w:val="24"/>
          <w:szCs w:val="22"/>
        </w:rPr>
        <w:t xml:space="preserve">D informs the course management. </w:t>
      </w:r>
    </w:p>
    <w:p w:rsidR="00837A1B" w:rsidRPr="001941FE" w:rsidRDefault="00D75CB6" w:rsidP="00942706">
      <w:pPr>
        <w:pStyle w:val="Title"/>
        <w:ind w:left="720" w:hanging="720"/>
        <w:jc w:val="both"/>
        <w:rPr>
          <w:b w:val="0"/>
          <w:sz w:val="24"/>
          <w:szCs w:val="22"/>
        </w:rPr>
      </w:pPr>
      <w:r w:rsidRPr="001941FE">
        <w:rPr>
          <w:b w:val="0"/>
          <w:sz w:val="24"/>
          <w:szCs w:val="22"/>
        </w:rPr>
        <w:t>(c</w:t>
      </w:r>
      <w:r w:rsidRPr="001941FE">
        <w:rPr>
          <w:b w:val="0"/>
          <w:sz w:val="24"/>
          <w:szCs w:val="22"/>
        </w:rPr>
        <w:sym w:font="Symbol" w:char="0029"/>
      </w:r>
      <w:r w:rsidRPr="001941FE">
        <w:rPr>
          <w:b w:val="0"/>
          <w:sz w:val="24"/>
          <w:szCs w:val="22"/>
        </w:rPr>
        <w:tab/>
        <w:t>Maintains liaison with the course management and submits a brief written report about daily sessions to the Course Coordinator.</w:t>
      </w:r>
      <w:bookmarkStart w:id="140" w:name="_Toc426034638"/>
    </w:p>
    <w:p w:rsidR="00942706" w:rsidRPr="001941FE" w:rsidRDefault="00942706" w:rsidP="00942706">
      <w:pPr>
        <w:pStyle w:val="Title"/>
        <w:ind w:left="720" w:hanging="720"/>
        <w:jc w:val="both"/>
        <w:rPr>
          <w:b w:val="0"/>
          <w:sz w:val="24"/>
          <w:szCs w:val="22"/>
        </w:rPr>
      </w:pPr>
    </w:p>
    <w:p w:rsidR="00837A1B" w:rsidRPr="001941FE" w:rsidRDefault="00837A1B" w:rsidP="00843CF9">
      <w:pPr>
        <w:pStyle w:val="Heading1"/>
        <w:rPr>
          <w:rFonts w:eastAsia="Times New Roman"/>
        </w:rPr>
      </w:pPr>
    </w:p>
    <w:p w:rsidR="00D75CB6" w:rsidRPr="001941FE" w:rsidRDefault="00EF47D1" w:rsidP="00843CF9">
      <w:pPr>
        <w:pStyle w:val="Heading1"/>
      </w:pPr>
      <w:bookmarkStart w:id="141" w:name="_Toc519592364"/>
      <w:r w:rsidRPr="001941FE">
        <w:t>3.17</w:t>
      </w:r>
      <w:r w:rsidR="009E7D5B">
        <w:t xml:space="preserve"> </w:t>
      </w:r>
      <w:r w:rsidR="00D75CB6" w:rsidRPr="001941FE">
        <w:t>Dress Code</w:t>
      </w:r>
      <w:bookmarkEnd w:id="140"/>
      <w:bookmarkEnd w:id="141"/>
    </w:p>
    <w:p w:rsidR="002758B3" w:rsidRPr="001941FE" w:rsidRDefault="002758B3" w:rsidP="002758B3">
      <w:pPr>
        <w:rPr>
          <w:rFonts w:ascii="Times New Roman" w:hAnsi="Times New Roman" w:cs="Times New Roman"/>
          <w:sz w:val="2"/>
          <w:szCs w:val="2"/>
        </w:rPr>
      </w:pPr>
    </w:p>
    <w:p w:rsidR="002871FA" w:rsidRPr="001941FE" w:rsidRDefault="002871FA" w:rsidP="008462BE">
      <w:pPr>
        <w:pStyle w:val="ListParagraph"/>
        <w:keepNext/>
        <w:keepLines/>
        <w:numPr>
          <w:ilvl w:val="0"/>
          <w:numId w:val="7"/>
        </w:numPr>
        <w:spacing w:before="40" w:after="0"/>
        <w:contextualSpacing w:val="0"/>
        <w:outlineLvl w:val="2"/>
        <w:rPr>
          <w:rFonts w:ascii="Times New Roman" w:eastAsiaTheme="majorEastAsia" w:hAnsi="Times New Roman" w:cs="Times New Roman"/>
          <w:b/>
          <w:vanish/>
          <w:sz w:val="26"/>
          <w:szCs w:val="24"/>
        </w:rPr>
      </w:pPr>
      <w:bookmarkStart w:id="142" w:name="_Toc426034360"/>
      <w:bookmarkStart w:id="143" w:name="_Toc426034567"/>
      <w:bookmarkStart w:id="144" w:name="_Toc426034639"/>
      <w:bookmarkStart w:id="145" w:name="_Toc426034722"/>
      <w:bookmarkStart w:id="146" w:name="_Toc426035139"/>
      <w:bookmarkStart w:id="147" w:name="_Toc426051193"/>
      <w:bookmarkStart w:id="148" w:name="_Toc426108676"/>
      <w:bookmarkStart w:id="149" w:name="_Toc428297332"/>
      <w:bookmarkStart w:id="150" w:name="_Toc430472817"/>
      <w:bookmarkStart w:id="151" w:name="_Toc430472901"/>
      <w:bookmarkStart w:id="152" w:name="_Toc430504937"/>
      <w:bookmarkStart w:id="153" w:name="_Toc430518648"/>
      <w:bookmarkStart w:id="154" w:name="_Toc430519727"/>
      <w:bookmarkStart w:id="155" w:name="_Toc430607979"/>
      <w:bookmarkStart w:id="156" w:name="_Toc431394348"/>
      <w:bookmarkStart w:id="157" w:name="_Toc431397866"/>
      <w:bookmarkStart w:id="158" w:name="_Toc431489210"/>
      <w:bookmarkStart w:id="159" w:name="_Toc431489287"/>
      <w:bookmarkStart w:id="160" w:name="_Toc431489363"/>
      <w:bookmarkStart w:id="161" w:name="_Toc51959236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2871FA" w:rsidRPr="001941FE" w:rsidRDefault="002871FA" w:rsidP="008462BE">
      <w:pPr>
        <w:pStyle w:val="ListParagraph"/>
        <w:keepNext/>
        <w:keepLines/>
        <w:numPr>
          <w:ilvl w:val="0"/>
          <w:numId w:val="7"/>
        </w:numPr>
        <w:spacing w:before="40" w:after="0"/>
        <w:contextualSpacing w:val="0"/>
        <w:outlineLvl w:val="2"/>
        <w:rPr>
          <w:rFonts w:ascii="Times New Roman" w:eastAsiaTheme="majorEastAsia" w:hAnsi="Times New Roman" w:cs="Times New Roman"/>
          <w:b/>
          <w:vanish/>
          <w:sz w:val="26"/>
          <w:szCs w:val="24"/>
        </w:rPr>
      </w:pPr>
      <w:bookmarkStart w:id="162" w:name="_Toc426034361"/>
      <w:bookmarkStart w:id="163" w:name="_Toc426034568"/>
      <w:bookmarkStart w:id="164" w:name="_Toc426034640"/>
      <w:bookmarkStart w:id="165" w:name="_Toc426034723"/>
      <w:bookmarkStart w:id="166" w:name="_Toc426035140"/>
      <w:bookmarkStart w:id="167" w:name="_Toc426051194"/>
      <w:bookmarkStart w:id="168" w:name="_Toc426108677"/>
      <w:bookmarkStart w:id="169" w:name="_Toc428297333"/>
      <w:bookmarkStart w:id="170" w:name="_Toc430472818"/>
      <w:bookmarkStart w:id="171" w:name="_Toc430472902"/>
      <w:bookmarkStart w:id="172" w:name="_Toc430504938"/>
      <w:bookmarkStart w:id="173" w:name="_Toc430518649"/>
      <w:bookmarkStart w:id="174" w:name="_Toc430519728"/>
      <w:bookmarkStart w:id="175" w:name="_Toc430607980"/>
      <w:bookmarkStart w:id="176" w:name="_Toc431394349"/>
      <w:bookmarkStart w:id="177" w:name="_Toc431397867"/>
      <w:bookmarkStart w:id="178" w:name="_Toc431489211"/>
      <w:bookmarkStart w:id="179" w:name="_Toc431489288"/>
      <w:bookmarkStart w:id="180" w:name="_Toc431489364"/>
      <w:bookmarkStart w:id="181" w:name="_Toc51959236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2871FA" w:rsidRPr="001941FE" w:rsidRDefault="002871FA" w:rsidP="008462BE">
      <w:pPr>
        <w:pStyle w:val="ListParagraph"/>
        <w:keepNext/>
        <w:keepLines/>
        <w:numPr>
          <w:ilvl w:val="0"/>
          <w:numId w:val="7"/>
        </w:numPr>
        <w:spacing w:before="40" w:after="0"/>
        <w:contextualSpacing w:val="0"/>
        <w:outlineLvl w:val="2"/>
        <w:rPr>
          <w:rFonts w:ascii="Times New Roman" w:eastAsiaTheme="majorEastAsia" w:hAnsi="Times New Roman" w:cs="Times New Roman"/>
          <w:b/>
          <w:vanish/>
          <w:sz w:val="26"/>
          <w:szCs w:val="24"/>
        </w:rPr>
      </w:pPr>
      <w:bookmarkStart w:id="182" w:name="_Toc426034362"/>
      <w:bookmarkStart w:id="183" w:name="_Toc426034569"/>
      <w:bookmarkStart w:id="184" w:name="_Toc426034641"/>
      <w:bookmarkStart w:id="185" w:name="_Toc426034724"/>
      <w:bookmarkStart w:id="186" w:name="_Toc426035141"/>
      <w:bookmarkStart w:id="187" w:name="_Toc426051195"/>
      <w:bookmarkStart w:id="188" w:name="_Toc426108678"/>
      <w:bookmarkStart w:id="189" w:name="_Toc428297334"/>
      <w:bookmarkStart w:id="190" w:name="_Toc430472819"/>
      <w:bookmarkStart w:id="191" w:name="_Toc430472903"/>
      <w:bookmarkStart w:id="192" w:name="_Toc430504939"/>
      <w:bookmarkStart w:id="193" w:name="_Toc430518650"/>
      <w:bookmarkStart w:id="194" w:name="_Toc430519729"/>
      <w:bookmarkStart w:id="195" w:name="_Toc430607981"/>
      <w:bookmarkStart w:id="196" w:name="_Toc431394350"/>
      <w:bookmarkStart w:id="197" w:name="_Toc431397868"/>
      <w:bookmarkStart w:id="198" w:name="_Toc431489212"/>
      <w:bookmarkStart w:id="199" w:name="_Toc431489289"/>
      <w:bookmarkStart w:id="200" w:name="_Toc431489365"/>
      <w:bookmarkStart w:id="201" w:name="_Toc51959236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D75CB6" w:rsidRPr="001941FE" w:rsidRDefault="00EF47D1" w:rsidP="00710E2F">
      <w:pPr>
        <w:pStyle w:val="Heading3"/>
        <w:ind w:left="360" w:hanging="360"/>
        <w:rPr>
          <w:rFonts w:cs="Times New Roman"/>
        </w:rPr>
      </w:pPr>
      <w:bookmarkStart w:id="202" w:name="_Toc426034642"/>
      <w:bookmarkStart w:id="203" w:name="_Toc519592368"/>
      <w:r w:rsidRPr="001941FE">
        <w:rPr>
          <w:rFonts w:cs="Times New Roman"/>
        </w:rPr>
        <w:t>3.1</w:t>
      </w:r>
      <w:r w:rsidR="0063694A" w:rsidRPr="001941FE">
        <w:rPr>
          <w:rFonts w:cs="Times New Roman"/>
        </w:rPr>
        <w:t xml:space="preserve">7.1    </w:t>
      </w:r>
      <w:r w:rsidR="00D75CB6" w:rsidRPr="001941FE">
        <w:rPr>
          <w:rFonts w:cs="Times New Roman"/>
        </w:rPr>
        <w:t>Male Participants</w:t>
      </w:r>
      <w:bookmarkEnd w:id="202"/>
      <w:bookmarkEnd w:id="203"/>
    </w:p>
    <w:p w:rsidR="00D75CB6" w:rsidRPr="001941FE" w:rsidRDefault="00D75CB6" w:rsidP="00D75CB6">
      <w:pPr>
        <w:pStyle w:val="CM64"/>
        <w:spacing w:after="125" w:line="318" w:lineRule="atLeast"/>
        <w:jc w:val="both"/>
      </w:pPr>
      <w:r w:rsidRPr="001941FE">
        <w:rPr>
          <w:b/>
          <w:bCs/>
        </w:rPr>
        <w:t xml:space="preserve">Formal Sessions: </w:t>
      </w:r>
      <w:r w:rsidRPr="001941FE">
        <w:t>All participants must wear official dresses in all academic sessions and formal occasions. Male participants will wear tie</w:t>
      </w:r>
      <w:r w:rsidR="000939B5" w:rsidRPr="001941FE">
        <w:t>, black trousers</w:t>
      </w:r>
      <w:r w:rsidR="009F13B8" w:rsidRPr="001941FE">
        <w:t>,</w:t>
      </w:r>
      <w:r w:rsidR="00C33F55" w:rsidRPr="001941FE">
        <w:t xml:space="preserve"> </w:t>
      </w:r>
      <w:r w:rsidRPr="001941FE">
        <w:t xml:space="preserve">full-sleeved </w:t>
      </w:r>
      <w:r w:rsidR="000939B5" w:rsidRPr="001941FE">
        <w:t xml:space="preserve">white </w:t>
      </w:r>
      <w:r w:rsidRPr="001941FE">
        <w:t>shirts with or without suit</w:t>
      </w:r>
      <w:r w:rsidR="00423C5B" w:rsidRPr="001941FE">
        <w:t xml:space="preserve"> and black shoes</w:t>
      </w:r>
      <w:r w:rsidRPr="001941FE">
        <w:t xml:space="preserve">. It is advisable that male participants wear suits during </w:t>
      </w:r>
      <w:r w:rsidR="000939B5" w:rsidRPr="001941FE">
        <w:t>mess nights, guest nights and</w:t>
      </w:r>
      <w:r w:rsidR="00423C5B" w:rsidRPr="001941FE">
        <w:t xml:space="preserve"> official dinner. Participants </w:t>
      </w:r>
      <w:r w:rsidRPr="001941FE">
        <w:t>may wear sherwani/</w:t>
      </w:r>
      <w:r w:rsidR="00C33F55" w:rsidRPr="001941FE">
        <w:t xml:space="preserve"> </w:t>
      </w:r>
      <w:r w:rsidRPr="001941FE">
        <w:t xml:space="preserve">prince coat. </w:t>
      </w:r>
    </w:p>
    <w:p w:rsidR="002871FA" w:rsidRPr="001941FE" w:rsidRDefault="00D75CB6" w:rsidP="00D75CB6">
      <w:pPr>
        <w:pStyle w:val="CM64"/>
        <w:spacing w:after="125" w:line="318" w:lineRule="atLeast"/>
        <w:jc w:val="both"/>
      </w:pPr>
      <w:r w:rsidRPr="001941FE">
        <w:rPr>
          <w:b/>
          <w:bCs/>
        </w:rPr>
        <w:t xml:space="preserve">Sports and PT Session: </w:t>
      </w:r>
      <w:r w:rsidRPr="001941FE">
        <w:t>All pa</w:t>
      </w:r>
      <w:r w:rsidR="002758B3" w:rsidRPr="001941FE">
        <w:t>rticipants must wear white-colo</w:t>
      </w:r>
      <w:r w:rsidRPr="001941FE">
        <w:t xml:space="preserve">red English/tennis </w:t>
      </w:r>
      <w:r w:rsidR="002758B3" w:rsidRPr="001941FE">
        <w:t>half pant/tracksuit, white-colored T-shirt and white-colo</w:t>
      </w:r>
      <w:r w:rsidRPr="001941FE">
        <w:t>red keds wit</w:t>
      </w:r>
      <w:r w:rsidR="002758B3" w:rsidRPr="001941FE">
        <w:t>h white-colo</w:t>
      </w:r>
      <w:r w:rsidRPr="001941FE">
        <w:t>red socks.</w:t>
      </w:r>
    </w:p>
    <w:p w:rsidR="009E7D5B" w:rsidRPr="009E7D5B" w:rsidRDefault="009E7D5B" w:rsidP="009D4D56">
      <w:pPr>
        <w:pStyle w:val="Heading3"/>
        <w:ind w:left="360"/>
        <w:rPr>
          <w:rFonts w:cs="Times New Roman"/>
          <w:sz w:val="2"/>
        </w:rPr>
      </w:pPr>
      <w:bookmarkStart w:id="204" w:name="_Toc426034643"/>
    </w:p>
    <w:p w:rsidR="00D75CB6" w:rsidRPr="001941FE" w:rsidRDefault="00EF47D1" w:rsidP="00710E2F">
      <w:pPr>
        <w:pStyle w:val="Heading3"/>
        <w:ind w:left="360" w:hanging="360"/>
        <w:rPr>
          <w:rFonts w:cs="Times New Roman"/>
        </w:rPr>
      </w:pPr>
      <w:bookmarkStart w:id="205" w:name="_Toc519592369"/>
      <w:r w:rsidRPr="001941FE">
        <w:rPr>
          <w:rFonts w:cs="Times New Roman"/>
        </w:rPr>
        <w:t>3.1</w:t>
      </w:r>
      <w:r w:rsidR="009D4D56" w:rsidRPr="001941FE">
        <w:rPr>
          <w:rFonts w:cs="Times New Roman"/>
        </w:rPr>
        <w:t xml:space="preserve">7.2    </w:t>
      </w:r>
      <w:r w:rsidR="00D75CB6" w:rsidRPr="001941FE">
        <w:rPr>
          <w:rFonts w:cs="Times New Roman"/>
        </w:rPr>
        <w:t>Female Participants</w:t>
      </w:r>
      <w:bookmarkEnd w:id="204"/>
      <w:bookmarkEnd w:id="205"/>
    </w:p>
    <w:p w:rsidR="00D75CB6" w:rsidRPr="001941FE" w:rsidRDefault="00D75CB6" w:rsidP="00D75CB6">
      <w:pPr>
        <w:pStyle w:val="CM60"/>
        <w:spacing w:after="205" w:line="318" w:lineRule="atLeast"/>
        <w:jc w:val="both"/>
      </w:pPr>
      <w:r w:rsidRPr="001941FE">
        <w:rPr>
          <w:b/>
          <w:bCs/>
        </w:rPr>
        <w:t xml:space="preserve">Formal Sessions: </w:t>
      </w:r>
      <w:r w:rsidRPr="001941FE">
        <w:t xml:space="preserve">Female participants will wear sari in official functions and other formal activities. They are encouraged to wear </w:t>
      </w:r>
      <w:r w:rsidR="000939B5" w:rsidRPr="001941FE">
        <w:t xml:space="preserve">decent salowar and kamiz or </w:t>
      </w:r>
      <w:r w:rsidRPr="001941FE">
        <w:t xml:space="preserve">sari in the regular academic sessions as well. </w:t>
      </w:r>
    </w:p>
    <w:p w:rsidR="001470BC" w:rsidRPr="001941FE" w:rsidRDefault="00D75CB6" w:rsidP="009E1669">
      <w:pPr>
        <w:pStyle w:val="CM60"/>
        <w:spacing w:after="205" w:line="318" w:lineRule="atLeast"/>
        <w:jc w:val="both"/>
      </w:pPr>
      <w:r w:rsidRPr="001941FE">
        <w:rPr>
          <w:b/>
          <w:bCs/>
        </w:rPr>
        <w:t xml:space="preserve">Sports and PT Sessions: </w:t>
      </w:r>
      <w:r w:rsidRPr="001941FE">
        <w:t>All female partic</w:t>
      </w:r>
      <w:r w:rsidR="00693AB5" w:rsidRPr="001941FE">
        <w:t>ipants must wear white-colo</w:t>
      </w:r>
      <w:r w:rsidR="009E1669" w:rsidRPr="001941FE">
        <w:t xml:space="preserve">red </w:t>
      </w:r>
      <w:r w:rsidRPr="001941FE">
        <w:t>three</w:t>
      </w:r>
      <w:r w:rsidRPr="001941FE">
        <w:softHyphen/>
        <w:t>pieces/tracksui</w:t>
      </w:r>
      <w:r w:rsidR="00693AB5" w:rsidRPr="001941FE">
        <w:t>t, white scarves and white-colored keds with white-colo</w:t>
      </w:r>
      <w:r w:rsidRPr="001941FE">
        <w:t xml:space="preserve">red socks. </w:t>
      </w:r>
    </w:p>
    <w:p w:rsidR="00F55282" w:rsidRPr="001941FE" w:rsidRDefault="00F55282" w:rsidP="00F55282">
      <w:pPr>
        <w:pStyle w:val="Default"/>
        <w:rPr>
          <w:sz w:val="2"/>
        </w:rPr>
      </w:pPr>
    </w:p>
    <w:p w:rsidR="009F43A5" w:rsidRDefault="009F43A5" w:rsidP="00843CF9">
      <w:pPr>
        <w:pStyle w:val="Heading1"/>
      </w:pPr>
      <w:bookmarkStart w:id="206" w:name="_Toc426034644"/>
      <w:bookmarkStart w:id="207" w:name="_Toc519592370"/>
    </w:p>
    <w:p w:rsidR="00D75CB6" w:rsidRPr="001941FE" w:rsidRDefault="00EF47D1" w:rsidP="00843CF9">
      <w:pPr>
        <w:pStyle w:val="Heading1"/>
      </w:pPr>
      <w:r w:rsidRPr="001941FE">
        <w:t>3.18</w:t>
      </w:r>
      <w:r w:rsidR="009E7D5B">
        <w:t xml:space="preserve"> </w:t>
      </w:r>
      <w:r w:rsidR="00D75CB6" w:rsidRPr="001941FE">
        <w:t>Table Manners</w:t>
      </w:r>
      <w:bookmarkEnd w:id="206"/>
      <w:bookmarkEnd w:id="207"/>
    </w:p>
    <w:p w:rsidR="00F55282" w:rsidRPr="001941FE" w:rsidRDefault="00D75CB6" w:rsidP="00942706">
      <w:pPr>
        <w:pStyle w:val="CM63"/>
        <w:spacing w:after="275" w:line="318" w:lineRule="atLeast"/>
        <w:jc w:val="both"/>
      </w:pPr>
      <w:r w:rsidRPr="001941FE">
        <w:t>Government officials attend banquettes</w:t>
      </w:r>
      <w:r w:rsidR="000939B5" w:rsidRPr="001941FE">
        <w:t>, formal lunch and dinner</w:t>
      </w:r>
      <w:r w:rsidRPr="001941FE">
        <w:t xml:space="preserve"> with guests from home and abroad. Besides, the</w:t>
      </w:r>
      <w:r w:rsidR="000939B5" w:rsidRPr="001941FE">
        <w:t>y have to arrange formal dinner in</w:t>
      </w:r>
      <w:r w:rsidRPr="001941FE">
        <w:t xml:space="preserve"> various occasions. Thus, to acquaint the participants with table manners and to enable them to practice it, several dinners with formal etiquette are arranged. The participants are expected to attend </w:t>
      </w:r>
      <w:r w:rsidR="000939B5" w:rsidRPr="001941FE">
        <w:t>these dinners with</w:t>
      </w:r>
      <w:r w:rsidR="00923152" w:rsidRPr="001941FE">
        <w:t xml:space="preserve"> formal dress. </w:t>
      </w:r>
    </w:p>
    <w:p w:rsidR="00D75CB6" w:rsidRPr="001941FE" w:rsidRDefault="00EF47D1" w:rsidP="00843CF9">
      <w:pPr>
        <w:pStyle w:val="Heading1"/>
      </w:pPr>
      <w:bookmarkStart w:id="208" w:name="_Toc426034645"/>
      <w:bookmarkStart w:id="209" w:name="_Toc519592371"/>
      <w:r w:rsidRPr="001941FE">
        <w:t>3.19</w:t>
      </w:r>
      <w:r w:rsidR="009E7D5B">
        <w:t xml:space="preserve"> </w:t>
      </w:r>
      <w:r w:rsidR="00D75CB6" w:rsidRPr="001941FE">
        <w:t>Accommodation and Food</w:t>
      </w:r>
      <w:bookmarkEnd w:id="208"/>
      <w:bookmarkEnd w:id="209"/>
    </w:p>
    <w:p w:rsidR="0042576E" w:rsidRPr="001941FE" w:rsidRDefault="00D75CB6" w:rsidP="00942706">
      <w:pPr>
        <w:pStyle w:val="CM60"/>
        <w:spacing w:after="160" w:line="318" w:lineRule="atLeast"/>
        <w:jc w:val="both"/>
      </w:pPr>
      <w:r w:rsidRPr="001941FE">
        <w:t xml:space="preserve">The </w:t>
      </w:r>
      <w:r w:rsidR="006E38A0" w:rsidRPr="001941FE">
        <w:t xml:space="preserve">NARS </w:t>
      </w:r>
      <w:r w:rsidRPr="001941FE">
        <w:t xml:space="preserve">Foundation Training Course is residential.  The participants will have to stay in the room allocated to them at </w:t>
      </w:r>
      <w:r w:rsidR="00875B9A" w:rsidRPr="001941FE">
        <w:t>NATA</w:t>
      </w:r>
      <w:r w:rsidRPr="001941FE">
        <w:t xml:space="preserve"> dormitory. </w:t>
      </w:r>
      <w:r w:rsidR="000939B5" w:rsidRPr="001941FE">
        <w:t>End of every month, room and roommate will be changed to train the participants how to live with different personalities and develop the empathy and patience to colleagues.</w:t>
      </w:r>
      <w:r w:rsidR="00C33F55" w:rsidRPr="001941FE">
        <w:t xml:space="preserve"> </w:t>
      </w:r>
      <w:r w:rsidRPr="001941FE">
        <w:t xml:space="preserve">Leaving the </w:t>
      </w:r>
      <w:r w:rsidR="00A83B08" w:rsidRPr="001941FE">
        <w:t>Academy</w:t>
      </w:r>
      <w:r w:rsidRPr="001941FE">
        <w:t xml:space="preserve"> without permission is treated as misconduct. Meals are arranged through Mess Committee formed by the participants. The participants will take their breakfast, lunch, evening tea and dinner in scheduled ti</w:t>
      </w:r>
      <w:r w:rsidR="002F5C57" w:rsidRPr="001941FE">
        <w:t>me in cafeteria</w:t>
      </w:r>
      <w:r w:rsidRPr="001941FE">
        <w:t xml:space="preserve"> of the </w:t>
      </w:r>
      <w:r w:rsidR="00A83B08" w:rsidRPr="001941FE">
        <w:t>Academy</w:t>
      </w:r>
      <w:r w:rsidRPr="001941FE">
        <w:t>. The Mess Committee is responsible for maintaining the overall quality of meals</w:t>
      </w:r>
      <w:r w:rsidR="002F5C57" w:rsidRPr="001941FE">
        <w:t xml:space="preserve"> served</w:t>
      </w:r>
      <w:r w:rsidRPr="001941FE">
        <w:t xml:space="preserve">. Dress codes, table manners and other dinning norms will be observed and evaluated. </w:t>
      </w:r>
      <w:bookmarkStart w:id="210" w:name="_Toc426034651"/>
    </w:p>
    <w:p w:rsidR="0042576E" w:rsidRPr="001941FE" w:rsidRDefault="00EF47D1" w:rsidP="00EF47D1">
      <w:pPr>
        <w:pStyle w:val="Heading3"/>
        <w:spacing w:after="120" w:line="240" w:lineRule="auto"/>
        <w:rPr>
          <w:rFonts w:cs="Times New Roman"/>
        </w:rPr>
      </w:pPr>
      <w:bookmarkStart w:id="211" w:name="_Toc519592372"/>
      <w:r w:rsidRPr="001941FE">
        <w:rPr>
          <w:rFonts w:cs="Times New Roman"/>
        </w:rPr>
        <w:t>3.20</w:t>
      </w:r>
      <w:r w:rsidR="009E7D5B">
        <w:rPr>
          <w:rFonts w:cs="Times New Roman"/>
        </w:rPr>
        <w:t xml:space="preserve"> </w:t>
      </w:r>
      <w:r w:rsidR="0042576E" w:rsidRPr="001941FE">
        <w:rPr>
          <w:rFonts w:cs="Times New Roman"/>
        </w:rPr>
        <w:t>Visiting Faculty Members</w:t>
      </w:r>
      <w:bookmarkEnd w:id="210"/>
      <w:bookmarkEnd w:id="211"/>
    </w:p>
    <w:p w:rsidR="00837A1B" w:rsidRPr="001941FE" w:rsidRDefault="0042576E" w:rsidP="00942706">
      <w:pPr>
        <w:pStyle w:val="CM60"/>
        <w:spacing w:after="160" w:line="276" w:lineRule="auto"/>
        <w:jc w:val="both"/>
      </w:pPr>
      <w:r w:rsidRPr="001941FE">
        <w:t xml:space="preserve">No participant shall meet or otherwise be called by any faculty member in his/her office room. In case of urgency, the meeting between the participant and the faculty member may be held in the Course Office intimating the Course Management. Course Management will brief the participants accordingly and arrange the interview as and when necessary. </w:t>
      </w:r>
      <w:bookmarkStart w:id="212" w:name="_Toc426034652"/>
    </w:p>
    <w:p w:rsidR="0042576E" w:rsidRPr="001941FE" w:rsidRDefault="00EF47D1" w:rsidP="00EF47D1">
      <w:pPr>
        <w:pStyle w:val="Heading3"/>
        <w:spacing w:after="120" w:line="240" w:lineRule="auto"/>
        <w:rPr>
          <w:rFonts w:cs="Times New Roman"/>
        </w:rPr>
      </w:pPr>
      <w:bookmarkStart w:id="213" w:name="_Toc519592373"/>
      <w:r w:rsidRPr="001941FE">
        <w:rPr>
          <w:rFonts w:cs="Times New Roman"/>
        </w:rPr>
        <w:t>3.21</w:t>
      </w:r>
      <w:r w:rsidR="007070E2">
        <w:rPr>
          <w:rFonts w:cs="Times New Roman"/>
        </w:rPr>
        <w:t xml:space="preserve"> </w:t>
      </w:r>
      <w:r w:rsidR="0042576E" w:rsidRPr="001941FE">
        <w:rPr>
          <w:rFonts w:cs="Times New Roman"/>
        </w:rPr>
        <w:t>Activities of Different Committee</w:t>
      </w:r>
      <w:bookmarkEnd w:id="212"/>
      <w:bookmarkEnd w:id="213"/>
    </w:p>
    <w:p w:rsidR="0042576E" w:rsidRPr="001941FE" w:rsidRDefault="0042576E" w:rsidP="0042576E">
      <w:pPr>
        <w:pStyle w:val="CM60"/>
        <w:spacing w:after="160"/>
        <w:jc w:val="both"/>
      </w:pPr>
      <w:r w:rsidRPr="001941FE">
        <w:t>The participants will be encouraged to form various committees among themselves. These committees will manage different activities of the course. Mess Committee, Sports Committee, Cultural Committee, Literary and Publication Committee, Environment Committee and Audit Committee are formed with a view to developing</w:t>
      </w:r>
      <w:r w:rsidR="00C33F55" w:rsidRPr="001941FE">
        <w:t xml:space="preserve"> </w:t>
      </w:r>
      <w:r w:rsidRPr="001941FE">
        <w:t>leadership</w:t>
      </w:r>
      <w:r w:rsidR="00C33F55" w:rsidRPr="001941FE">
        <w:t xml:space="preserve"> </w:t>
      </w:r>
      <w:r w:rsidR="007070E2" w:rsidRPr="001941FE">
        <w:t>qualities and</w:t>
      </w:r>
      <w:r w:rsidRPr="001941FE">
        <w:t xml:space="preserve"> coordination skill among the participants and give them opportunity to learn how to work in a team as a team member. </w:t>
      </w:r>
    </w:p>
    <w:p w:rsidR="0042576E" w:rsidRPr="001941FE" w:rsidRDefault="0042576E" w:rsidP="0042576E">
      <w:pPr>
        <w:pStyle w:val="Default"/>
        <w:rPr>
          <w:sz w:val="8"/>
        </w:rPr>
      </w:pPr>
    </w:p>
    <w:p w:rsidR="0042576E" w:rsidRPr="001941FE" w:rsidRDefault="009A3E8C" w:rsidP="009A3E8C">
      <w:pPr>
        <w:pStyle w:val="Heading3"/>
        <w:spacing w:after="120" w:line="240" w:lineRule="auto"/>
        <w:rPr>
          <w:rFonts w:cs="Times New Roman"/>
        </w:rPr>
      </w:pPr>
      <w:bookmarkStart w:id="214" w:name="_Toc426034653"/>
      <w:bookmarkStart w:id="215" w:name="_Toc519592374"/>
      <w:r w:rsidRPr="001941FE">
        <w:rPr>
          <w:rFonts w:cs="Times New Roman"/>
        </w:rPr>
        <w:t>3.22</w:t>
      </w:r>
      <w:r w:rsidR="0042576E" w:rsidRPr="001941FE">
        <w:rPr>
          <w:rFonts w:cs="Times New Roman"/>
        </w:rPr>
        <w:t xml:space="preserve">   Extra-Curricular Activities</w:t>
      </w:r>
      <w:bookmarkEnd w:id="214"/>
      <w:bookmarkEnd w:id="215"/>
    </w:p>
    <w:p w:rsidR="0042576E" w:rsidRPr="001941FE" w:rsidRDefault="0042576E" w:rsidP="0042576E">
      <w:pPr>
        <w:pStyle w:val="CM60"/>
        <w:spacing w:after="160"/>
        <w:jc w:val="both"/>
      </w:pPr>
      <w:r w:rsidRPr="001941FE">
        <w:t>As part of the Foundation Training Course, various extra-curricular activities like cultural programmes, debate competitions, drama show etc. are organized with a view to enhancing group dynamics among the participants. Besides, participants are supposed to prepare a wall magazine and publish a souvenir as part of extra-curricular activities. Such activities also help them to develop and flourish their leadership and innovative quality. These activities raise the confidence level of the participants by enhancing their interpersonal communication skills as well as they learn how to do other activities within their busy schedule.</w:t>
      </w:r>
    </w:p>
    <w:p w:rsidR="00B96D20" w:rsidRPr="001941FE" w:rsidRDefault="00B96D20" w:rsidP="00B96D20">
      <w:pPr>
        <w:pStyle w:val="Default"/>
      </w:pPr>
    </w:p>
    <w:p w:rsidR="00B96D20" w:rsidRPr="001941FE" w:rsidRDefault="007070E2" w:rsidP="00B96D20">
      <w:pPr>
        <w:pStyle w:val="Default"/>
        <w:rPr>
          <w:b/>
          <w:sz w:val="26"/>
        </w:rPr>
      </w:pPr>
      <w:r w:rsidRPr="001941FE">
        <w:rPr>
          <w:b/>
          <w:sz w:val="26"/>
        </w:rPr>
        <w:t>3.23 Physical</w:t>
      </w:r>
      <w:r w:rsidR="00B96D20" w:rsidRPr="001941FE">
        <w:rPr>
          <w:b/>
          <w:sz w:val="26"/>
        </w:rPr>
        <w:t xml:space="preserve"> Training and Games</w:t>
      </w:r>
    </w:p>
    <w:p w:rsidR="009A3E8C" w:rsidRPr="00710E2F" w:rsidRDefault="009A3E8C" w:rsidP="00B96D20">
      <w:pPr>
        <w:pStyle w:val="Default"/>
        <w:rPr>
          <w:b/>
          <w:sz w:val="14"/>
        </w:rPr>
      </w:pPr>
    </w:p>
    <w:p w:rsidR="00FD0BE5" w:rsidRPr="001941FE" w:rsidRDefault="005B5F03" w:rsidP="00B43ABD">
      <w:pPr>
        <w:pStyle w:val="Default"/>
        <w:jc w:val="both"/>
      </w:pPr>
      <w:r w:rsidRPr="001941FE">
        <w:t>The Acad</w:t>
      </w:r>
      <w:r w:rsidR="002256B3" w:rsidRPr="001941FE">
        <w:t xml:space="preserve">emy has congenial </w:t>
      </w:r>
      <w:r w:rsidR="007070E2" w:rsidRPr="001941FE">
        <w:t>atmosphere for</w:t>
      </w:r>
      <w:r w:rsidRPr="001941FE">
        <w:t xml:space="preserve"> jogging. </w:t>
      </w:r>
      <w:r w:rsidR="00FD0BE5" w:rsidRPr="001941FE">
        <w:t>Participating in the jogging session in the early morning is compulsory.</w:t>
      </w:r>
      <w:r w:rsidR="003F25CD" w:rsidRPr="001941FE">
        <w:t xml:space="preserve"> It is also compulsory for the participants to take part in physical exercise and game sessions.</w:t>
      </w:r>
      <w:r w:rsidR="005F3AA7" w:rsidRPr="001941FE">
        <w:t xml:space="preserve"> T</w:t>
      </w:r>
      <w:r w:rsidR="009C4978" w:rsidRPr="001941FE">
        <w:t>his is in</w:t>
      </w:r>
      <w:r w:rsidR="00B43ABD">
        <w:t xml:space="preserve">tendant to develop a sound body </w:t>
      </w:r>
      <w:r w:rsidR="009C4978" w:rsidRPr="001941FE">
        <w:t xml:space="preserve">essential for civil administration to withstand workloads to cope with strenuous jobs. </w:t>
      </w:r>
      <w:r w:rsidR="0007575D" w:rsidRPr="001941FE">
        <w:t xml:space="preserve">The academy has experienced </w:t>
      </w:r>
      <w:r w:rsidR="002D289D" w:rsidRPr="001941FE">
        <w:t xml:space="preserve">physical instructor to conduct </w:t>
      </w:r>
      <w:r w:rsidR="00313ADD" w:rsidRPr="001941FE">
        <w:t>this session</w:t>
      </w:r>
      <w:r w:rsidR="002D289D" w:rsidRPr="001941FE">
        <w:t>.</w:t>
      </w:r>
    </w:p>
    <w:p w:rsidR="00B76605" w:rsidRPr="001941FE" w:rsidRDefault="00B76605" w:rsidP="00B96D20">
      <w:pPr>
        <w:pStyle w:val="Default"/>
      </w:pPr>
    </w:p>
    <w:p w:rsidR="00B76605" w:rsidRPr="001941FE" w:rsidRDefault="00B76605" w:rsidP="00B43ABD">
      <w:pPr>
        <w:pStyle w:val="Default"/>
        <w:jc w:val="both"/>
      </w:pPr>
      <w:r w:rsidRPr="001941FE">
        <w:t xml:space="preserve">Attendance in morning physical exercise and evening/ afternoon games </w:t>
      </w:r>
      <w:r w:rsidR="002256B3" w:rsidRPr="001941FE">
        <w:t>is mandato</w:t>
      </w:r>
      <w:r w:rsidR="00FC4129" w:rsidRPr="001941FE">
        <w:t>ry.</w:t>
      </w:r>
      <w:r w:rsidR="002256B3" w:rsidRPr="001941FE">
        <w:t xml:space="preserve"> D</w:t>
      </w:r>
      <w:r w:rsidR="00FC4129" w:rsidRPr="001941FE">
        <w:t>ue to physi</w:t>
      </w:r>
      <w:r w:rsidR="00083BA5" w:rsidRPr="001941FE">
        <w:t xml:space="preserve">cal ailment and medical reasons, if </w:t>
      </w:r>
      <w:r w:rsidR="00D446AF" w:rsidRPr="001941FE">
        <w:t>anyone</w:t>
      </w:r>
      <w:r w:rsidR="00083BA5" w:rsidRPr="001941FE">
        <w:t xml:space="preserve"> cannot do exercise and the doctor pr</w:t>
      </w:r>
      <w:r w:rsidR="0089017C" w:rsidRPr="001941FE">
        <w:t xml:space="preserve">ovide certificate for exemption, still the participants have to come to field for giving attendance, though exempted from exercise, still have to remain around until others complete exercise or games. </w:t>
      </w:r>
      <w:r w:rsidR="00C93481" w:rsidRPr="001941FE">
        <w:t>T</w:t>
      </w:r>
      <w:r w:rsidR="0089017C" w:rsidRPr="001941FE">
        <w:t>rainees</w:t>
      </w:r>
      <w:r w:rsidR="00C93481" w:rsidRPr="001941FE">
        <w:t>' a</w:t>
      </w:r>
      <w:r w:rsidR="00B43ABD">
        <w:t>ttendance must be more than 95%</w:t>
      </w:r>
      <w:r w:rsidR="00D446AF" w:rsidRPr="001941FE">
        <w:t>, he or she will be released from the training course immediately and he or she has to complete full tenure of FTC again.</w:t>
      </w:r>
    </w:p>
    <w:p w:rsidR="009F43A5" w:rsidRDefault="009F43A5" w:rsidP="0072216E">
      <w:pPr>
        <w:pStyle w:val="CM60"/>
        <w:tabs>
          <w:tab w:val="right" w:pos="8667"/>
        </w:tabs>
        <w:spacing w:after="160"/>
        <w:jc w:val="both"/>
        <w:rPr>
          <w:b/>
          <w:bCs/>
          <w:sz w:val="28"/>
          <w:szCs w:val="28"/>
        </w:rPr>
      </w:pPr>
    </w:p>
    <w:p w:rsidR="00997E03" w:rsidRPr="001941FE" w:rsidRDefault="00384B54" w:rsidP="0072216E">
      <w:pPr>
        <w:pStyle w:val="CM60"/>
        <w:tabs>
          <w:tab w:val="right" w:pos="8667"/>
        </w:tabs>
        <w:spacing w:after="160"/>
        <w:jc w:val="both"/>
        <w:rPr>
          <w:b/>
          <w:bCs/>
          <w:sz w:val="28"/>
          <w:szCs w:val="28"/>
        </w:rPr>
      </w:pPr>
      <w:r w:rsidRPr="001941FE">
        <w:rPr>
          <w:b/>
          <w:bCs/>
          <w:sz w:val="28"/>
          <w:szCs w:val="28"/>
        </w:rPr>
        <w:t xml:space="preserve">4 .0 </w:t>
      </w:r>
      <w:r w:rsidR="00853974" w:rsidRPr="001941FE">
        <w:rPr>
          <w:b/>
          <w:bCs/>
          <w:sz w:val="28"/>
          <w:szCs w:val="28"/>
        </w:rPr>
        <w:t>Skill Development and other available facilities at NATA</w:t>
      </w:r>
      <w:r w:rsidR="0072216E" w:rsidRPr="001941FE">
        <w:rPr>
          <w:b/>
          <w:bCs/>
          <w:sz w:val="28"/>
          <w:szCs w:val="28"/>
        </w:rPr>
        <w:tab/>
      </w:r>
    </w:p>
    <w:p w:rsidR="00C46240" w:rsidRPr="001941FE" w:rsidRDefault="00C46240" w:rsidP="008462BE">
      <w:pPr>
        <w:pStyle w:val="ListParagraph"/>
        <w:keepNext/>
        <w:keepLines/>
        <w:numPr>
          <w:ilvl w:val="0"/>
          <w:numId w:val="7"/>
        </w:numPr>
        <w:spacing w:before="40" w:after="0"/>
        <w:contextualSpacing w:val="0"/>
        <w:outlineLvl w:val="2"/>
        <w:rPr>
          <w:rFonts w:ascii="Times New Roman" w:eastAsiaTheme="majorEastAsia" w:hAnsi="Times New Roman" w:cs="Times New Roman"/>
          <w:b/>
          <w:vanish/>
          <w:sz w:val="26"/>
          <w:szCs w:val="24"/>
        </w:rPr>
      </w:pPr>
      <w:bookmarkStart w:id="216" w:name="_Toc426034368"/>
      <w:bookmarkStart w:id="217" w:name="_Toc426034575"/>
      <w:bookmarkStart w:id="218" w:name="_Toc426034647"/>
      <w:bookmarkStart w:id="219" w:name="_Toc426034730"/>
      <w:bookmarkStart w:id="220" w:name="_Toc426035147"/>
      <w:bookmarkStart w:id="221" w:name="_Toc426051201"/>
      <w:bookmarkStart w:id="222" w:name="_Toc426108684"/>
      <w:bookmarkStart w:id="223" w:name="_Toc428297340"/>
      <w:bookmarkStart w:id="224" w:name="_Toc430472825"/>
      <w:bookmarkStart w:id="225" w:name="_Toc430472909"/>
      <w:bookmarkStart w:id="226" w:name="_Toc430504945"/>
      <w:bookmarkStart w:id="227" w:name="_Toc430518656"/>
      <w:bookmarkStart w:id="228" w:name="_Toc430519735"/>
      <w:bookmarkStart w:id="229" w:name="_Toc430607987"/>
      <w:bookmarkStart w:id="230" w:name="_Toc431394356"/>
      <w:bookmarkStart w:id="231" w:name="_Toc431397874"/>
      <w:bookmarkStart w:id="232" w:name="_Toc431489218"/>
      <w:bookmarkStart w:id="233" w:name="_Toc431489295"/>
      <w:bookmarkStart w:id="234" w:name="_Toc431489371"/>
      <w:bookmarkStart w:id="235" w:name="_Toc51959237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C46240" w:rsidRPr="001941FE" w:rsidRDefault="00C46240" w:rsidP="008462BE">
      <w:pPr>
        <w:pStyle w:val="ListParagraph"/>
        <w:keepNext/>
        <w:keepLines/>
        <w:numPr>
          <w:ilvl w:val="0"/>
          <w:numId w:val="7"/>
        </w:numPr>
        <w:spacing w:before="40" w:after="0"/>
        <w:contextualSpacing w:val="0"/>
        <w:outlineLvl w:val="2"/>
        <w:rPr>
          <w:rFonts w:ascii="Times New Roman" w:eastAsiaTheme="majorEastAsia" w:hAnsi="Times New Roman" w:cs="Times New Roman"/>
          <w:b/>
          <w:vanish/>
          <w:sz w:val="26"/>
          <w:szCs w:val="24"/>
        </w:rPr>
      </w:pPr>
      <w:bookmarkStart w:id="236" w:name="_Toc426034369"/>
      <w:bookmarkStart w:id="237" w:name="_Toc426034576"/>
      <w:bookmarkStart w:id="238" w:name="_Toc426034648"/>
      <w:bookmarkStart w:id="239" w:name="_Toc426034731"/>
      <w:bookmarkStart w:id="240" w:name="_Toc426035148"/>
      <w:bookmarkStart w:id="241" w:name="_Toc426051202"/>
      <w:bookmarkStart w:id="242" w:name="_Toc426108685"/>
      <w:bookmarkStart w:id="243" w:name="_Toc428297341"/>
      <w:bookmarkStart w:id="244" w:name="_Toc430472826"/>
      <w:bookmarkStart w:id="245" w:name="_Toc430472910"/>
      <w:bookmarkStart w:id="246" w:name="_Toc430504946"/>
      <w:bookmarkStart w:id="247" w:name="_Toc430518657"/>
      <w:bookmarkStart w:id="248" w:name="_Toc430519736"/>
      <w:bookmarkStart w:id="249" w:name="_Toc430607988"/>
      <w:bookmarkStart w:id="250" w:name="_Toc431394357"/>
      <w:bookmarkStart w:id="251" w:name="_Toc431397875"/>
      <w:bookmarkStart w:id="252" w:name="_Toc431489219"/>
      <w:bookmarkStart w:id="253" w:name="_Toc431489296"/>
      <w:bookmarkStart w:id="254" w:name="_Toc431489372"/>
      <w:bookmarkStart w:id="255" w:name="_Toc51959237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C46240" w:rsidRPr="001941FE" w:rsidRDefault="00C46240" w:rsidP="008462BE">
      <w:pPr>
        <w:pStyle w:val="ListParagraph"/>
        <w:keepNext/>
        <w:keepLines/>
        <w:numPr>
          <w:ilvl w:val="0"/>
          <w:numId w:val="7"/>
        </w:numPr>
        <w:spacing w:before="40" w:after="0"/>
        <w:contextualSpacing w:val="0"/>
        <w:outlineLvl w:val="2"/>
        <w:rPr>
          <w:rFonts w:ascii="Times New Roman" w:eastAsiaTheme="majorEastAsia" w:hAnsi="Times New Roman" w:cs="Times New Roman"/>
          <w:b/>
          <w:vanish/>
          <w:sz w:val="26"/>
          <w:szCs w:val="24"/>
        </w:rPr>
      </w:pPr>
      <w:bookmarkStart w:id="256" w:name="_Toc426034370"/>
      <w:bookmarkStart w:id="257" w:name="_Toc426034577"/>
      <w:bookmarkStart w:id="258" w:name="_Toc426034649"/>
      <w:bookmarkStart w:id="259" w:name="_Toc426034732"/>
      <w:bookmarkStart w:id="260" w:name="_Toc426035149"/>
      <w:bookmarkStart w:id="261" w:name="_Toc426051203"/>
      <w:bookmarkStart w:id="262" w:name="_Toc426108686"/>
      <w:bookmarkStart w:id="263" w:name="_Toc428297342"/>
      <w:bookmarkStart w:id="264" w:name="_Toc430472827"/>
      <w:bookmarkStart w:id="265" w:name="_Toc430472911"/>
      <w:bookmarkStart w:id="266" w:name="_Toc430504947"/>
      <w:bookmarkStart w:id="267" w:name="_Toc430518658"/>
      <w:bookmarkStart w:id="268" w:name="_Toc430519737"/>
      <w:bookmarkStart w:id="269" w:name="_Toc430607989"/>
      <w:bookmarkStart w:id="270" w:name="_Toc431394358"/>
      <w:bookmarkStart w:id="271" w:name="_Toc431397876"/>
      <w:bookmarkStart w:id="272" w:name="_Toc431489220"/>
      <w:bookmarkStart w:id="273" w:name="_Toc431489297"/>
      <w:bookmarkStart w:id="274" w:name="_Toc431489373"/>
      <w:bookmarkStart w:id="275" w:name="_Toc519592377"/>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D75CB6" w:rsidRPr="001941FE" w:rsidRDefault="00384B54" w:rsidP="00384B54">
      <w:pPr>
        <w:pStyle w:val="Heading3"/>
        <w:rPr>
          <w:rFonts w:cs="Times New Roman"/>
        </w:rPr>
      </w:pPr>
      <w:bookmarkStart w:id="276" w:name="_Toc426034650"/>
      <w:bookmarkStart w:id="277" w:name="_Toc519592378"/>
      <w:r w:rsidRPr="001941FE">
        <w:rPr>
          <w:rFonts w:cs="Times New Roman"/>
        </w:rPr>
        <w:t xml:space="preserve">4 </w:t>
      </w:r>
      <w:r w:rsidR="00A117F5" w:rsidRPr="001941FE">
        <w:rPr>
          <w:rFonts w:cs="Times New Roman"/>
        </w:rPr>
        <w:t xml:space="preserve">.1   </w:t>
      </w:r>
      <w:r w:rsidR="00D75CB6" w:rsidRPr="001941FE">
        <w:rPr>
          <w:rFonts w:cs="Times New Roman"/>
        </w:rPr>
        <w:t>Interpersonal Relations</w:t>
      </w:r>
      <w:bookmarkEnd w:id="276"/>
      <w:bookmarkEnd w:id="277"/>
    </w:p>
    <w:p w:rsidR="00D51182" w:rsidRPr="001941FE" w:rsidRDefault="00D75CB6" w:rsidP="00D51182">
      <w:pPr>
        <w:pStyle w:val="CM60"/>
        <w:spacing w:after="120"/>
        <w:jc w:val="both"/>
      </w:pPr>
      <w:r w:rsidRPr="001941FE">
        <w:t xml:space="preserve">One of the objectives of the </w:t>
      </w:r>
      <w:r w:rsidR="005A16C0" w:rsidRPr="001941FE">
        <w:t xml:space="preserve">NARS </w:t>
      </w:r>
      <w:r w:rsidRPr="001941FE">
        <w:t xml:space="preserve">FTC is to develop interpersonal relations and foster team spirit among the officers of different </w:t>
      </w:r>
      <w:r w:rsidR="00652576" w:rsidRPr="001941FE">
        <w:t>organizations</w:t>
      </w:r>
      <w:r w:rsidR="00C33F55" w:rsidRPr="001941FE">
        <w:t xml:space="preserve"> </w:t>
      </w:r>
      <w:r w:rsidRPr="001941FE">
        <w:t xml:space="preserve">through interactions. This will create an attitude of </w:t>
      </w:r>
      <w:r w:rsidR="00997E03" w:rsidRPr="001941FE">
        <w:t xml:space="preserve">collaboration, </w:t>
      </w:r>
      <w:r w:rsidRPr="001941FE">
        <w:t>cooperation and fellow-feeling among the</w:t>
      </w:r>
      <w:r w:rsidR="00997E03" w:rsidRPr="001941FE">
        <w:t xml:space="preserve"> officers of different </w:t>
      </w:r>
      <w:r w:rsidR="00652576" w:rsidRPr="001941FE">
        <w:t>research organization</w:t>
      </w:r>
      <w:r w:rsidR="005A16C0" w:rsidRPr="001941FE">
        <w:t>s</w:t>
      </w:r>
      <w:r w:rsidR="00235D63" w:rsidRPr="001941FE">
        <w:t xml:space="preserve"> which will be useful to perform their responsibilities effectively in their workplace.</w:t>
      </w:r>
      <w:bookmarkStart w:id="278" w:name="_Toc426034654"/>
    </w:p>
    <w:p w:rsidR="00D51182" w:rsidRPr="00B43ABD" w:rsidRDefault="00D51182" w:rsidP="00384B54">
      <w:pPr>
        <w:pStyle w:val="Heading3"/>
        <w:spacing w:after="120" w:line="240" w:lineRule="auto"/>
        <w:rPr>
          <w:rFonts w:eastAsia="Times New Roman" w:cs="Times New Roman"/>
          <w:b w:val="0"/>
          <w:color w:val="FF0000"/>
          <w:sz w:val="2"/>
        </w:rPr>
      </w:pPr>
    </w:p>
    <w:p w:rsidR="00D75CB6" w:rsidRPr="001941FE" w:rsidRDefault="00384B54" w:rsidP="00384B54">
      <w:pPr>
        <w:pStyle w:val="Heading3"/>
        <w:spacing w:after="120" w:line="240" w:lineRule="auto"/>
        <w:rPr>
          <w:rFonts w:cs="Times New Roman"/>
        </w:rPr>
      </w:pPr>
      <w:bookmarkStart w:id="279" w:name="_Toc519592379"/>
      <w:r w:rsidRPr="001941FE">
        <w:rPr>
          <w:rFonts w:cs="Times New Roman"/>
        </w:rPr>
        <w:t xml:space="preserve">4 </w:t>
      </w:r>
      <w:r w:rsidR="00FD56E7" w:rsidRPr="001941FE">
        <w:rPr>
          <w:rFonts w:cs="Times New Roman"/>
        </w:rPr>
        <w:t>.</w:t>
      </w:r>
      <w:bookmarkEnd w:id="278"/>
      <w:r w:rsidR="0083141C" w:rsidRPr="001941FE">
        <w:rPr>
          <w:rFonts w:cs="Times New Roman"/>
        </w:rPr>
        <w:t xml:space="preserve">2 </w:t>
      </w:r>
      <w:r w:rsidR="00FD56E7" w:rsidRPr="001941FE">
        <w:rPr>
          <w:rFonts w:cs="Times New Roman"/>
        </w:rPr>
        <w:t>Computer lab.</w:t>
      </w:r>
      <w:bookmarkEnd w:id="279"/>
    </w:p>
    <w:p w:rsidR="0062235F" w:rsidRPr="001941FE" w:rsidRDefault="00FD56E7" w:rsidP="00FD56E7">
      <w:pPr>
        <w:rPr>
          <w:rFonts w:ascii="Times New Roman" w:hAnsi="Times New Roman" w:cs="Times New Roman"/>
          <w:sz w:val="24"/>
          <w:szCs w:val="24"/>
        </w:rPr>
      </w:pPr>
      <w:r w:rsidRPr="001941FE">
        <w:rPr>
          <w:rFonts w:ascii="Times New Roman" w:hAnsi="Times New Roman" w:cs="Times New Roman"/>
          <w:sz w:val="24"/>
          <w:szCs w:val="24"/>
        </w:rPr>
        <w:t xml:space="preserve">Computer training is compulsory for all participants. </w:t>
      </w:r>
      <w:r w:rsidR="00D75CB6" w:rsidRPr="001941FE">
        <w:rPr>
          <w:rFonts w:ascii="Times New Roman" w:hAnsi="Times New Roman" w:cs="Times New Roman"/>
        </w:rPr>
        <w:t xml:space="preserve">The </w:t>
      </w:r>
      <w:r w:rsidR="00A83B08" w:rsidRPr="001941FE">
        <w:rPr>
          <w:rFonts w:ascii="Times New Roman" w:hAnsi="Times New Roman" w:cs="Times New Roman"/>
        </w:rPr>
        <w:t>Academy</w:t>
      </w:r>
      <w:r w:rsidR="00D75CB6" w:rsidRPr="001941FE">
        <w:rPr>
          <w:rFonts w:ascii="Times New Roman" w:hAnsi="Times New Roman" w:cs="Times New Roman"/>
        </w:rPr>
        <w:t xml:space="preserve"> provides the pa</w:t>
      </w:r>
      <w:r w:rsidR="00003851" w:rsidRPr="001941FE">
        <w:rPr>
          <w:rFonts w:ascii="Times New Roman" w:hAnsi="Times New Roman" w:cs="Times New Roman"/>
        </w:rPr>
        <w:t>rticipants with</w:t>
      </w:r>
      <w:r w:rsidR="00C33F55" w:rsidRPr="001941FE">
        <w:rPr>
          <w:rFonts w:ascii="Times New Roman" w:hAnsi="Times New Roman" w:cs="Times New Roman"/>
        </w:rPr>
        <w:t xml:space="preserve"> </w:t>
      </w:r>
      <w:r w:rsidR="00003851" w:rsidRPr="001941FE">
        <w:rPr>
          <w:rFonts w:ascii="Times New Roman" w:hAnsi="Times New Roman" w:cs="Times New Roman"/>
        </w:rPr>
        <w:t>computer</w:t>
      </w:r>
      <w:r w:rsidR="00D75CB6" w:rsidRPr="001941FE">
        <w:rPr>
          <w:rFonts w:ascii="Times New Roman" w:hAnsi="Times New Roman" w:cs="Times New Roman"/>
        </w:rPr>
        <w:t xml:space="preserve"> facilities to develop their </w:t>
      </w:r>
      <w:r w:rsidR="00003851" w:rsidRPr="001941FE">
        <w:rPr>
          <w:rFonts w:ascii="Times New Roman" w:hAnsi="Times New Roman" w:cs="Times New Roman"/>
        </w:rPr>
        <w:t xml:space="preserve">computer </w:t>
      </w:r>
      <w:r w:rsidR="00D75CB6" w:rsidRPr="001941FE">
        <w:rPr>
          <w:rFonts w:ascii="Times New Roman" w:hAnsi="Times New Roman" w:cs="Times New Roman"/>
        </w:rPr>
        <w:t>skills. In the computer lab</w:t>
      </w:r>
      <w:r w:rsidR="00423C5B" w:rsidRPr="001941FE">
        <w:rPr>
          <w:rFonts w:ascii="Times New Roman" w:hAnsi="Times New Roman" w:cs="Times New Roman"/>
        </w:rPr>
        <w:t>.</w:t>
      </w:r>
      <w:r w:rsidR="00D75CB6" w:rsidRPr="001941FE">
        <w:rPr>
          <w:rFonts w:ascii="Times New Roman" w:hAnsi="Times New Roman" w:cs="Times New Roman"/>
        </w:rPr>
        <w:t>, all the computers are connected wit</w:t>
      </w:r>
      <w:r w:rsidR="004963E1" w:rsidRPr="001941FE">
        <w:rPr>
          <w:rFonts w:ascii="Times New Roman" w:hAnsi="Times New Roman" w:cs="Times New Roman"/>
        </w:rPr>
        <w:t>h Broadband Internet facilities.</w:t>
      </w:r>
      <w:r w:rsidR="00003851" w:rsidRPr="001941FE">
        <w:rPr>
          <w:rFonts w:ascii="Times New Roman" w:hAnsi="Times New Roman" w:cs="Times New Roman"/>
        </w:rPr>
        <w:t xml:space="preserve"> The participants are encouraged to send and receive e-mail and browse the net. The lab.</w:t>
      </w:r>
      <w:r w:rsidR="00C33F55" w:rsidRPr="001941FE">
        <w:rPr>
          <w:rFonts w:ascii="Times New Roman" w:hAnsi="Times New Roman" w:cs="Times New Roman"/>
        </w:rPr>
        <w:t xml:space="preserve"> </w:t>
      </w:r>
      <w:r w:rsidR="00003851" w:rsidRPr="001941FE">
        <w:rPr>
          <w:rFonts w:ascii="Times New Roman" w:hAnsi="Times New Roman" w:cs="Times New Roman"/>
        </w:rPr>
        <w:t>will remain open from 4.00 pm to 9.00 pm.</w:t>
      </w:r>
    </w:p>
    <w:p w:rsidR="00875B9A" w:rsidRPr="001941FE" w:rsidRDefault="00875B9A" w:rsidP="00875B9A">
      <w:pPr>
        <w:pStyle w:val="Default"/>
        <w:rPr>
          <w:sz w:val="10"/>
        </w:rPr>
      </w:pPr>
    </w:p>
    <w:p w:rsidR="00D75CB6" w:rsidRPr="001941FE" w:rsidRDefault="00384B54" w:rsidP="00384B54">
      <w:pPr>
        <w:pStyle w:val="Heading3"/>
        <w:spacing w:after="160" w:line="240" w:lineRule="auto"/>
        <w:rPr>
          <w:rFonts w:cs="Times New Roman"/>
        </w:rPr>
      </w:pPr>
      <w:bookmarkStart w:id="280" w:name="_Toc426034655"/>
      <w:bookmarkStart w:id="281" w:name="_Toc519592380"/>
      <w:r w:rsidRPr="001941FE">
        <w:rPr>
          <w:rFonts w:cs="Times New Roman"/>
        </w:rPr>
        <w:t xml:space="preserve">4 </w:t>
      </w:r>
      <w:r w:rsidR="0083141C" w:rsidRPr="001941FE">
        <w:rPr>
          <w:rFonts w:cs="Times New Roman"/>
        </w:rPr>
        <w:t>.3</w:t>
      </w:r>
      <w:r w:rsidR="00710E2F">
        <w:rPr>
          <w:rFonts w:cs="Times New Roman"/>
        </w:rPr>
        <w:t xml:space="preserve"> </w:t>
      </w:r>
      <w:r w:rsidR="00D75CB6" w:rsidRPr="001941FE">
        <w:rPr>
          <w:rFonts w:cs="Times New Roman"/>
        </w:rPr>
        <w:t>Library Facilities</w:t>
      </w:r>
      <w:bookmarkEnd w:id="280"/>
      <w:bookmarkEnd w:id="281"/>
    </w:p>
    <w:p w:rsidR="0062235F" w:rsidRPr="001941FE" w:rsidRDefault="00875B9A" w:rsidP="00987D16">
      <w:pPr>
        <w:pStyle w:val="NormalWeb"/>
        <w:spacing w:after="0"/>
        <w:jc w:val="both"/>
      </w:pPr>
      <w:r w:rsidRPr="001941FE">
        <w:t>NATA</w:t>
      </w:r>
      <w:r w:rsidR="00D75CB6" w:rsidRPr="001941FE">
        <w:t xml:space="preserve"> has a rich library. It contains approximately </w:t>
      </w:r>
      <w:r w:rsidRPr="001941FE">
        <w:rPr>
          <w:color w:val="000000" w:themeColor="text1"/>
        </w:rPr>
        <w:t>5</w:t>
      </w:r>
      <w:r w:rsidR="00D75CB6" w:rsidRPr="001941FE">
        <w:t xml:space="preserve"> thousand books on Law, Public Administration, Diplomacy, Economics, Management, </w:t>
      </w:r>
      <w:r w:rsidR="00997E03" w:rsidRPr="001941FE">
        <w:t>Sociology, Humanities,</w:t>
      </w:r>
      <w:r w:rsidR="00C33F55" w:rsidRPr="001941FE">
        <w:t xml:space="preserve"> </w:t>
      </w:r>
      <w:r w:rsidRPr="001941FE">
        <w:t xml:space="preserve">Agriculture, </w:t>
      </w:r>
      <w:r w:rsidR="00D75CB6" w:rsidRPr="001941FE">
        <w:t xml:space="preserve">Environment, Literature and so on. As part of training programs, the participants are attached to the library from time to time for study, research and group work. The library </w:t>
      </w:r>
      <w:r w:rsidR="003472C7" w:rsidRPr="001941FE">
        <w:t>remains open from 8.30 am</w:t>
      </w:r>
      <w:r w:rsidR="00997E03" w:rsidRPr="001941FE">
        <w:t xml:space="preserve"> to</w:t>
      </w:r>
      <w:r w:rsidR="00D75CB6" w:rsidRPr="001941FE">
        <w:t xml:space="preserve"> 9 pm during the course. The trainees can use the library as well as borrow books at that time. </w:t>
      </w:r>
    </w:p>
    <w:p w:rsidR="0052022C" w:rsidRPr="00710E2F" w:rsidRDefault="0052022C" w:rsidP="00987D16">
      <w:pPr>
        <w:pStyle w:val="NormalWeb"/>
        <w:spacing w:after="0"/>
        <w:jc w:val="both"/>
        <w:rPr>
          <w:sz w:val="16"/>
        </w:rPr>
      </w:pPr>
    </w:p>
    <w:p w:rsidR="00B43ABD" w:rsidRPr="00710E2F" w:rsidRDefault="00B43ABD" w:rsidP="0083141C">
      <w:pPr>
        <w:pStyle w:val="NormalWeb"/>
        <w:spacing w:after="0"/>
        <w:jc w:val="both"/>
        <w:rPr>
          <w:b/>
          <w:sz w:val="18"/>
          <w:szCs w:val="28"/>
        </w:rPr>
      </w:pPr>
    </w:p>
    <w:p w:rsidR="0083141C" w:rsidRPr="001941FE" w:rsidRDefault="00384B54" w:rsidP="0083141C">
      <w:pPr>
        <w:pStyle w:val="NormalWeb"/>
        <w:spacing w:after="0"/>
        <w:jc w:val="both"/>
        <w:rPr>
          <w:b/>
          <w:sz w:val="28"/>
          <w:szCs w:val="28"/>
        </w:rPr>
      </w:pPr>
      <w:r w:rsidRPr="001941FE">
        <w:rPr>
          <w:b/>
          <w:sz w:val="28"/>
          <w:szCs w:val="28"/>
        </w:rPr>
        <w:t xml:space="preserve">4 </w:t>
      </w:r>
      <w:r w:rsidR="0083141C" w:rsidRPr="001941FE">
        <w:rPr>
          <w:b/>
          <w:sz w:val="28"/>
          <w:szCs w:val="28"/>
        </w:rPr>
        <w:t xml:space="preserve">.4 Swimming </w:t>
      </w:r>
    </w:p>
    <w:p w:rsidR="0083141C" w:rsidRPr="001941FE" w:rsidRDefault="009F0E31" w:rsidP="0083141C">
      <w:pPr>
        <w:pStyle w:val="NormalWeb"/>
        <w:spacing w:after="0"/>
        <w:jc w:val="both"/>
        <w:rPr>
          <w:sz w:val="28"/>
          <w:szCs w:val="28"/>
        </w:rPr>
      </w:pPr>
      <w:r w:rsidRPr="001941FE">
        <w:t>There is a provision for swimming</w:t>
      </w:r>
      <w:r w:rsidR="00C33F55" w:rsidRPr="001941FE">
        <w:t xml:space="preserve"> </w:t>
      </w:r>
      <w:r w:rsidR="00AD6393" w:rsidRPr="001941FE">
        <w:rPr>
          <w:sz w:val="28"/>
          <w:szCs w:val="28"/>
        </w:rPr>
        <w:t>for the FTC participants</w:t>
      </w:r>
      <w:r w:rsidR="00AF1B8B" w:rsidRPr="001941FE">
        <w:rPr>
          <w:sz w:val="28"/>
          <w:szCs w:val="28"/>
        </w:rPr>
        <w:t xml:space="preserve"> in assigned time</w:t>
      </w:r>
      <w:r w:rsidR="00AD6393" w:rsidRPr="001941FE">
        <w:rPr>
          <w:sz w:val="28"/>
          <w:szCs w:val="28"/>
        </w:rPr>
        <w:t>.</w:t>
      </w:r>
      <w:r w:rsidR="006201A3" w:rsidRPr="001941FE">
        <w:rPr>
          <w:sz w:val="28"/>
          <w:szCs w:val="28"/>
        </w:rPr>
        <w:t xml:space="preserve"> T</w:t>
      </w:r>
      <w:r w:rsidR="00AF1B8B" w:rsidRPr="001941FE">
        <w:rPr>
          <w:sz w:val="28"/>
          <w:szCs w:val="28"/>
        </w:rPr>
        <w:t>hose who do</w:t>
      </w:r>
      <w:r w:rsidR="00C33F55" w:rsidRPr="001941FE">
        <w:rPr>
          <w:sz w:val="28"/>
          <w:szCs w:val="28"/>
        </w:rPr>
        <w:t xml:space="preserve"> </w:t>
      </w:r>
      <w:r w:rsidR="00AF1B8B" w:rsidRPr="001941FE">
        <w:rPr>
          <w:sz w:val="28"/>
          <w:szCs w:val="28"/>
        </w:rPr>
        <w:t>not know</w:t>
      </w:r>
      <w:r w:rsidR="00C33F55" w:rsidRPr="001941FE">
        <w:rPr>
          <w:sz w:val="28"/>
          <w:szCs w:val="28"/>
        </w:rPr>
        <w:t xml:space="preserve"> </w:t>
      </w:r>
      <w:r w:rsidR="00AF1B8B" w:rsidRPr="001941FE">
        <w:rPr>
          <w:sz w:val="28"/>
          <w:szCs w:val="28"/>
        </w:rPr>
        <w:t>swimming can</w:t>
      </w:r>
      <w:r w:rsidR="00C33F55" w:rsidRPr="001941FE">
        <w:rPr>
          <w:sz w:val="28"/>
          <w:szCs w:val="28"/>
        </w:rPr>
        <w:t xml:space="preserve"> </w:t>
      </w:r>
      <w:r w:rsidR="00AF1B8B" w:rsidRPr="001941FE">
        <w:rPr>
          <w:sz w:val="28"/>
          <w:szCs w:val="28"/>
        </w:rPr>
        <w:t xml:space="preserve">learn </w:t>
      </w:r>
      <w:r w:rsidR="003472C7" w:rsidRPr="001941FE">
        <w:rPr>
          <w:sz w:val="28"/>
          <w:szCs w:val="28"/>
        </w:rPr>
        <w:t xml:space="preserve">how to swim </w:t>
      </w:r>
      <w:r w:rsidR="00AF1B8B" w:rsidRPr="001941FE">
        <w:rPr>
          <w:sz w:val="28"/>
          <w:szCs w:val="28"/>
        </w:rPr>
        <w:t>under the supervision of instructor</w:t>
      </w:r>
      <w:r w:rsidR="006201A3" w:rsidRPr="001941FE">
        <w:rPr>
          <w:sz w:val="28"/>
          <w:szCs w:val="28"/>
        </w:rPr>
        <w:t>.</w:t>
      </w:r>
      <w:bookmarkStart w:id="282" w:name="_Toc426034656"/>
    </w:p>
    <w:p w:rsidR="00384B54" w:rsidRPr="00710E2F" w:rsidRDefault="00384B54" w:rsidP="0083141C">
      <w:pPr>
        <w:pStyle w:val="NormalWeb"/>
        <w:spacing w:after="0"/>
        <w:jc w:val="both"/>
        <w:rPr>
          <w:sz w:val="22"/>
          <w:szCs w:val="28"/>
        </w:rPr>
      </w:pPr>
    </w:p>
    <w:p w:rsidR="00D75CB6" w:rsidRPr="001941FE" w:rsidRDefault="00384B54" w:rsidP="0083141C">
      <w:pPr>
        <w:pStyle w:val="NormalWeb"/>
        <w:spacing w:after="0"/>
        <w:jc w:val="both"/>
        <w:rPr>
          <w:b/>
        </w:rPr>
      </w:pPr>
      <w:r w:rsidRPr="001941FE">
        <w:rPr>
          <w:b/>
          <w:sz w:val="28"/>
          <w:szCs w:val="28"/>
        </w:rPr>
        <w:t xml:space="preserve">4 </w:t>
      </w:r>
      <w:r w:rsidR="0083141C" w:rsidRPr="001941FE">
        <w:rPr>
          <w:b/>
          <w:sz w:val="28"/>
          <w:szCs w:val="28"/>
        </w:rPr>
        <w:t>.5</w:t>
      </w:r>
      <w:r w:rsidR="001807D9" w:rsidRPr="001941FE">
        <w:rPr>
          <w:b/>
          <w:sz w:val="28"/>
          <w:szCs w:val="28"/>
        </w:rPr>
        <w:t xml:space="preserve"> </w:t>
      </w:r>
      <w:r w:rsidR="00D75CB6" w:rsidRPr="001941FE">
        <w:rPr>
          <w:b/>
        </w:rPr>
        <w:t>Medical/Clinical Facilities</w:t>
      </w:r>
      <w:bookmarkEnd w:id="282"/>
    </w:p>
    <w:p w:rsidR="006853ED" w:rsidRPr="00B43ABD" w:rsidRDefault="006853ED" w:rsidP="0083141C">
      <w:pPr>
        <w:pStyle w:val="NormalWeb"/>
        <w:spacing w:after="0"/>
        <w:jc w:val="both"/>
        <w:rPr>
          <w:b/>
          <w:sz w:val="2"/>
          <w:szCs w:val="28"/>
        </w:rPr>
      </w:pPr>
    </w:p>
    <w:p w:rsidR="0062235F" w:rsidRPr="001941FE" w:rsidRDefault="00D75CB6" w:rsidP="00987D16">
      <w:pPr>
        <w:pStyle w:val="CM63"/>
        <w:widowControl/>
        <w:autoSpaceDE/>
        <w:autoSpaceDN/>
        <w:adjustRightInd/>
        <w:jc w:val="both"/>
      </w:pPr>
      <w:r w:rsidRPr="001941FE">
        <w:t xml:space="preserve">The </w:t>
      </w:r>
      <w:r w:rsidR="00A83B08" w:rsidRPr="001941FE">
        <w:t>Academy</w:t>
      </w:r>
      <w:r w:rsidR="00997E03" w:rsidRPr="001941FE">
        <w:t xml:space="preserve"> has a small clinic with</w:t>
      </w:r>
      <w:r w:rsidRPr="001941FE">
        <w:t xml:space="preserve"> limited medical facilities</w:t>
      </w:r>
      <w:r w:rsidR="00423C5B" w:rsidRPr="001941FE">
        <w:t xml:space="preserve"> which run by a qualified doctor</w:t>
      </w:r>
      <w:r w:rsidRPr="001941FE">
        <w:t xml:space="preserve">. Participants are given free medical consultation, prescriptions and limited medical care. The participants are entitled to have medical prescription free of charge and some common medicines that </w:t>
      </w:r>
      <w:r w:rsidR="004963E1" w:rsidRPr="001941FE">
        <w:t>will be supplied</w:t>
      </w:r>
      <w:r w:rsidRPr="001941FE">
        <w:t>, especially on emergency basis. However, the medical facilities can only meet the primary needs or minor cuts and injuries. The clinic provides ambulance services on payme</w:t>
      </w:r>
      <w:r w:rsidR="005155AE" w:rsidRPr="001941FE">
        <w:t xml:space="preserve">nt in case of serious illness. </w:t>
      </w:r>
    </w:p>
    <w:p w:rsidR="00120D6A" w:rsidRPr="001941FE" w:rsidRDefault="00120D6A" w:rsidP="00120D6A">
      <w:pPr>
        <w:pStyle w:val="Default"/>
      </w:pPr>
    </w:p>
    <w:p w:rsidR="00D75CB6" w:rsidRPr="001941FE" w:rsidRDefault="00384B54" w:rsidP="00384B54">
      <w:pPr>
        <w:pStyle w:val="Heading3"/>
        <w:rPr>
          <w:rFonts w:cs="Times New Roman"/>
        </w:rPr>
      </w:pPr>
      <w:bookmarkStart w:id="283" w:name="_Toc426034657"/>
      <w:bookmarkStart w:id="284" w:name="_Toc519592381"/>
      <w:r w:rsidRPr="001941FE">
        <w:rPr>
          <w:rFonts w:cs="Times New Roman"/>
        </w:rPr>
        <w:t xml:space="preserve">4 </w:t>
      </w:r>
      <w:r w:rsidR="0083141C" w:rsidRPr="001941FE">
        <w:rPr>
          <w:rFonts w:cs="Times New Roman"/>
        </w:rPr>
        <w:t>.6</w:t>
      </w:r>
      <w:r w:rsidR="001807D9" w:rsidRPr="001941FE">
        <w:rPr>
          <w:rFonts w:cs="Times New Roman"/>
        </w:rPr>
        <w:t xml:space="preserve"> </w:t>
      </w:r>
      <w:r w:rsidR="00D75CB6" w:rsidRPr="001941FE">
        <w:rPr>
          <w:rFonts w:cs="Times New Roman"/>
        </w:rPr>
        <w:t>Recreational</w:t>
      </w:r>
      <w:r w:rsidR="001807D9" w:rsidRPr="001941FE">
        <w:rPr>
          <w:rFonts w:cs="Times New Roman"/>
        </w:rPr>
        <w:t xml:space="preserve"> </w:t>
      </w:r>
      <w:r w:rsidR="00D75CB6" w:rsidRPr="001941FE">
        <w:rPr>
          <w:rFonts w:cs="Times New Roman"/>
        </w:rPr>
        <w:t>Facilities</w:t>
      </w:r>
      <w:bookmarkEnd w:id="283"/>
      <w:bookmarkEnd w:id="284"/>
    </w:p>
    <w:p w:rsidR="004C0D66" w:rsidRPr="001941FE" w:rsidRDefault="00D75CB6" w:rsidP="00987D16">
      <w:pPr>
        <w:pStyle w:val="CM63"/>
        <w:widowControl/>
        <w:autoSpaceDE/>
        <w:autoSpaceDN/>
        <w:adjustRightInd/>
        <w:jc w:val="both"/>
      </w:pPr>
      <w:r w:rsidRPr="001941FE">
        <w:t>As Foundation Course is very intensive, there is very limited scope for rec</w:t>
      </w:r>
      <w:r w:rsidR="00423C5B" w:rsidRPr="001941FE">
        <w:t xml:space="preserve">reation. However, there </w:t>
      </w:r>
      <w:r w:rsidR="00072A08" w:rsidRPr="001941FE">
        <w:t>is well be television</w:t>
      </w:r>
      <w:r w:rsidR="00423C5B" w:rsidRPr="001941FE">
        <w:t xml:space="preserve"> set</w:t>
      </w:r>
      <w:r w:rsidRPr="001941FE">
        <w:t xml:space="preserve"> in the dormitories with cable connection. Facilities f</w:t>
      </w:r>
      <w:r w:rsidR="00354F62" w:rsidRPr="001941FE">
        <w:t>or playing Table Tennis, Carom and Chess</w:t>
      </w:r>
      <w:r w:rsidRPr="001941FE">
        <w:t xml:space="preserve"> etc. a</w:t>
      </w:r>
      <w:r w:rsidR="00423C5B" w:rsidRPr="001941FE">
        <w:t xml:space="preserve">re available in the dormitories. </w:t>
      </w:r>
      <w:r w:rsidRPr="001941FE">
        <w:t>Participants arrange cultural programmes and mess nights every month. They are also taken to vi</w:t>
      </w:r>
      <w:r w:rsidR="00423C5B" w:rsidRPr="001941FE">
        <w:t>sit different sites</w:t>
      </w:r>
      <w:r w:rsidRPr="001941FE">
        <w:t xml:space="preserve">. </w:t>
      </w:r>
    </w:p>
    <w:p w:rsidR="00571E31" w:rsidRPr="001941FE" w:rsidRDefault="00571E31" w:rsidP="000E5F9A">
      <w:pPr>
        <w:pStyle w:val="Heading3"/>
        <w:ind w:left="360"/>
        <w:rPr>
          <w:rFonts w:cs="Times New Roman"/>
          <w:sz w:val="12"/>
        </w:rPr>
      </w:pPr>
      <w:bookmarkStart w:id="285" w:name="_Toc426034658"/>
    </w:p>
    <w:p w:rsidR="00D75CB6" w:rsidRPr="001941FE" w:rsidRDefault="00384B54" w:rsidP="00384B54">
      <w:pPr>
        <w:pStyle w:val="Heading3"/>
        <w:rPr>
          <w:rFonts w:cs="Times New Roman"/>
        </w:rPr>
      </w:pPr>
      <w:bookmarkStart w:id="286" w:name="_Toc519592382"/>
      <w:r w:rsidRPr="001941FE">
        <w:rPr>
          <w:rFonts w:cs="Times New Roman"/>
        </w:rPr>
        <w:t xml:space="preserve">4 </w:t>
      </w:r>
      <w:r w:rsidR="0083141C" w:rsidRPr="001941FE">
        <w:rPr>
          <w:rFonts w:cs="Times New Roman"/>
        </w:rPr>
        <w:t>.7</w:t>
      </w:r>
      <w:r w:rsidR="001807D9" w:rsidRPr="001941FE">
        <w:rPr>
          <w:rFonts w:cs="Times New Roman"/>
        </w:rPr>
        <w:t xml:space="preserve"> </w:t>
      </w:r>
      <w:r w:rsidR="00354F62" w:rsidRPr="001941FE">
        <w:rPr>
          <w:rFonts w:cs="Times New Roman"/>
        </w:rPr>
        <w:t xml:space="preserve">Smoking or </w:t>
      </w:r>
      <w:r w:rsidR="00D75CB6" w:rsidRPr="001941FE">
        <w:rPr>
          <w:rFonts w:cs="Times New Roman"/>
        </w:rPr>
        <w:t>Drug</w:t>
      </w:r>
      <w:bookmarkEnd w:id="285"/>
      <w:r w:rsidR="00354F62" w:rsidRPr="001941FE">
        <w:rPr>
          <w:rFonts w:cs="Times New Roman"/>
        </w:rPr>
        <w:t xml:space="preserve"> Restriction</w:t>
      </w:r>
      <w:bookmarkEnd w:id="286"/>
    </w:p>
    <w:p w:rsidR="00D51182" w:rsidRPr="001941FE" w:rsidRDefault="00D75CB6" w:rsidP="00D51182">
      <w:pPr>
        <w:pStyle w:val="CM63"/>
        <w:widowControl/>
        <w:autoSpaceDE/>
        <w:autoSpaceDN/>
        <w:adjustRightInd/>
        <w:jc w:val="both"/>
      </w:pPr>
      <w:r w:rsidRPr="001941FE">
        <w:t xml:space="preserve">The </w:t>
      </w:r>
      <w:r w:rsidR="00A83B08" w:rsidRPr="001941FE">
        <w:t>Academy</w:t>
      </w:r>
      <w:r w:rsidRPr="001941FE">
        <w:t xml:space="preserve"> has been declared non-smoking area. No participant is allowed to smoke in the campus. Taking drugs is strictly forbidden and any participant found violating these nor</w:t>
      </w:r>
      <w:r w:rsidR="00354F62" w:rsidRPr="001941FE">
        <w:t>ms would be severely dealt with and would be discharged from Academy at any stage of training. The appropriate authority will be notified to start disciplinary action</w:t>
      </w:r>
      <w:r w:rsidR="0048440F" w:rsidRPr="001941FE">
        <w:t xml:space="preserve"> against the participants</w:t>
      </w:r>
      <w:r w:rsidR="00354F62" w:rsidRPr="001941FE">
        <w:t>.</w:t>
      </w:r>
      <w:bookmarkStart w:id="287" w:name="_Toc426034659"/>
    </w:p>
    <w:p w:rsidR="00D75CB6" w:rsidRPr="00965769" w:rsidRDefault="00384B54" w:rsidP="00384B54">
      <w:pPr>
        <w:pStyle w:val="Heading3"/>
        <w:rPr>
          <w:rFonts w:cs="Times New Roman"/>
          <w:szCs w:val="26"/>
        </w:rPr>
      </w:pPr>
      <w:r w:rsidRPr="001941FE">
        <w:rPr>
          <w:rFonts w:eastAsia="Times New Roman" w:cs="Times New Roman"/>
          <w:color w:val="000000"/>
          <w:sz w:val="30"/>
        </w:rPr>
        <w:t xml:space="preserve"> </w:t>
      </w:r>
      <w:bookmarkStart w:id="288" w:name="_Toc519592383"/>
      <w:r w:rsidRPr="00965769">
        <w:rPr>
          <w:rFonts w:eastAsia="Times New Roman" w:cs="Times New Roman"/>
          <w:color w:val="000000"/>
          <w:szCs w:val="26"/>
        </w:rPr>
        <w:t>4</w:t>
      </w:r>
      <w:r w:rsidR="00D16AC7" w:rsidRPr="00965769">
        <w:rPr>
          <w:rFonts w:cs="Times New Roman"/>
          <w:szCs w:val="26"/>
        </w:rPr>
        <w:t>.</w:t>
      </w:r>
      <w:r w:rsidR="0083141C" w:rsidRPr="00965769">
        <w:rPr>
          <w:rFonts w:cs="Times New Roman"/>
          <w:szCs w:val="26"/>
        </w:rPr>
        <w:t xml:space="preserve"> 8</w:t>
      </w:r>
      <w:r w:rsidR="00965769" w:rsidRPr="00965769">
        <w:rPr>
          <w:rFonts w:cs="Times New Roman"/>
          <w:szCs w:val="26"/>
        </w:rPr>
        <w:t xml:space="preserve"> </w:t>
      </w:r>
      <w:r w:rsidR="00D75CB6" w:rsidRPr="00965769">
        <w:rPr>
          <w:rFonts w:cs="Times New Roman"/>
          <w:szCs w:val="26"/>
        </w:rPr>
        <w:t>Going Digital</w:t>
      </w:r>
      <w:bookmarkEnd w:id="287"/>
      <w:bookmarkEnd w:id="288"/>
    </w:p>
    <w:p w:rsidR="0062235F" w:rsidRPr="001941FE" w:rsidRDefault="00D75CB6" w:rsidP="00987D16">
      <w:pPr>
        <w:pStyle w:val="Title"/>
        <w:jc w:val="both"/>
        <w:rPr>
          <w:b w:val="0"/>
          <w:sz w:val="24"/>
          <w:szCs w:val="22"/>
        </w:rPr>
      </w:pPr>
      <w:r w:rsidRPr="001941FE">
        <w:rPr>
          <w:b w:val="0"/>
          <w:sz w:val="24"/>
          <w:szCs w:val="22"/>
        </w:rPr>
        <w:t xml:space="preserve">Given the current impetus for going digital in the public offices, the </w:t>
      </w:r>
      <w:r w:rsidR="00A83B08" w:rsidRPr="001941FE">
        <w:rPr>
          <w:b w:val="0"/>
          <w:sz w:val="24"/>
          <w:szCs w:val="22"/>
        </w:rPr>
        <w:t>Academy</w:t>
      </w:r>
      <w:r w:rsidR="00354F62" w:rsidRPr="001941FE">
        <w:rPr>
          <w:b w:val="0"/>
          <w:sz w:val="24"/>
          <w:szCs w:val="22"/>
        </w:rPr>
        <w:t xml:space="preserve"> emphase</w:t>
      </w:r>
      <w:r w:rsidR="00620295" w:rsidRPr="001941FE">
        <w:rPr>
          <w:b w:val="0"/>
          <w:sz w:val="24"/>
          <w:szCs w:val="22"/>
        </w:rPr>
        <w:t xml:space="preserve">s on I.T-based </w:t>
      </w:r>
      <w:r w:rsidRPr="001941FE">
        <w:rPr>
          <w:b w:val="0"/>
          <w:sz w:val="24"/>
          <w:szCs w:val="22"/>
        </w:rPr>
        <w:t>learning. Most of the classroom sessions are presented via multimedia. Participants also use multimedia while presenting their reports and assignments. Participants are provided with course materials electr</w:t>
      </w:r>
      <w:r w:rsidR="00474473" w:rsidRPr="001941FE">
        <w:rPr>
          <w:b w:val="0"/>
          <w:sz w:val="24"/>
          <w:szCs w:val="22"/>
        </w:rPr>
        <w:t>onically. In order to improve</w:t>
      </w:r>
      <w:r w:rsidRPr="001941FE">
        <w:rPr>
          <w:b w:val="0"/>
          <w:sz w:val="24"/>
          <w:szCs w:val="22"/>
        </w:rPr>
        <w:t xml:space="preserve"> their I.T skills, par</w:t>
      </w:r>
      <w:r w:rsidR="00354F62" w:rsidRPr="001941FE">
        <w:rPr>
          <w:b w:val="0"/>
          <w:sz w:val="24"/>
          <w:szCs w:val="22"/>
        </w:rPr>
        <w:t>ticipants can use computer lab.</w:t>
      </w:r>
      <w:r w:rsidR="00C33F55" w:rsidRPr="001941FE">
        <w:rPr>
          <w:b w:val="0"/>
          <w:sz w:val="24"/>
          <w:szCs w:val="22"/>
        </w:rPr>
        <w:t xml:space="preserve"> </w:t>
      </w:r>
      <w:r w:rsidRPr="001941FE">
        <w:rPr>
          <w:b w:val="0"/>
          <w:sz w:val="24"/>
          <w:szCs w:val="22"/>
        </w:rPr>
        <w:t xml:space="preserve">beyond office time. An I.T Committee is also formed to oversee and facilitate the activities of I.T </w:t>
      </w:r>
      <w:r w:rsidR="00354F62" w:rsidRPr="001941FE">
        <w:rPr>
          <w:b w:val="0"/>
          <w:sz w:val="24"/>
          <w:szCs w:val="22"/>
        </w:rPr>
        <w:t xml:space="preserve">based </w:t>
      </w:r>
      <w:bookmarkStart w:id="289" w:name="_Toc69058216"/>
      <w:bookmarkStart w:id="290" w:name="_Toc185250692"/>
      <w:r w:rsidR="004F131A" w:rsidRPr="001941FE">
        <w:rPr>
          <w:b w:val="0"/>
          <w:sz w:val="24"/>
          <w:szCs w:val="22"/>
        </w:rPr>
        <w:t>learning.</w:t>
      </w:r>
      <w:r w:rsidR="00AE6DA5" w:rsidRPr="001941FE">
        <w:rPr>
          <w:b w:val="0"/>
          <w:sz w:val="24"/>
          <w:szCs w:val="22"/>
        </w:rPr>
        <w:t xml:space="preserve"> NATA’s whole campus is under Wi-Fi coverage, thus participants can have the access to internet throughout</w:t>
      </w:r>
      <w:r w:rsidR="00070F7E" w:rsidRPr="001941FE">
        <w:rPr>
          <w:b w:val="0"/>
          <w:sz w:val="24"/>
          <w:szCs w:val="22"/>
        </w:rPr>
        <w:t xml:space="preserve"> the</w:t>
      </w:r>
      <w:r w:rsidR="00AE6DA5" w:rsidRPr="001941FE">
        <w:rPr>
          <w:b w:val="0"/>
          <w:sz w:val="24"/>
          <w:szCs w:val="22"/>
        </w:rPr>
        <w:t xml:space="preserve"> tenure of their stay in the Academy.</w:t>
      </w:r>
    </w:p>
    <w:p w:rsidR="0052022C" w:rsidRPr="001941FE" w:rsidRDefault="0052022C" w:rsidP="00987D16">
      <w:pPr>
        <w:pStyle w:val="Title"/>
        <w:jc w:val="both"/>
        <w:rPr>
          <w:b w:val="0"/>
          <w:sz w:val="24"/>
          <w:szCs w:val="22"/>
        </w:rPr>
      </w:pPr>
    </w:p>
    <w:p w:rsidR="0083141C" w:rsidRPr="001941FE" w:rsidRDefault="00384B54" w:rsidP="00965769">
      <w:pPr>
        <w:pStyle w:val="Title"/>
        <w:ind w:hanging="90"/>
        <w:jc w:val="both"/>
        <w:rPr>
          <w:sz w:val="26"/>
          <w:szCs w:val="22"/>
        </w:rPr>
      </w:pPr>
      <w:r w:rsidRPr="001941FE">
        <w:rPr>
          <w:sz w:val="26"/>
          <w:szCs w:val="22"/>
        </w:rPr>
        <w:t xml:space="preserve">  4 </w:t>
      </w:r>
      <w:r w:rsidR="0083141C" w:rsidRPr="001941FE">
        <w:rPr>
          <w:sz w:val="26"/>
          <w:szCs w:val="22"/>
        </w:rPr>
        <w:t xml:space="preserve">.9 </w:t>
      </w:r>
      <w:r w:rsidR="00C33F55" w:rsidRPr="001941FE">
        <w:rPr>
          <w:sz w:val="26"/>
          <w:szCs w:val="22"/>
        </w:rPr>
        <w:t>Mosque</w:t>
      </w:r>
    </w:p>
    <w:p w:rsidR="0083141C" w:rsidRPr="001941FE" w:rsidRDefault="00491713" w:rsidP="004158A1">
      <w:pPr>
        <w:pStyle w:val="Title"/>
        <w:jc w:val="both"/>
        <w:rPr>
          <w:b w:val="0"/>
          <w:sz w:val="24"/>
          <w:szCs w:val="22"/>
        </w:rPr>
      </w:pPr>
      <w:r w:rsidRPr="001941FE">
        <w:rPr>
          <w:b w:val="0"/>
          <w:sz w:val="24"/>
          <w:szCs w:val="22"/>
        </w:rPr>
        <w:t>The Academy has a</w:t>
      </w:r>
      <w:r w:rsidR="00636F75" w:rsidRPr="001941FE">
        <w:rPr>
          <w:b w:val="0"/>
          <w:sz w:val="24"/>
          <w:szCs w:val="22"/>
        </w:rPr>
        <w:t xml:space="preserve"> beautiful</w:t>
      </w:r>
      <w:r w:rsidRPr="001941FE">
        <w:rPr>
          <w:b w:val="0"/>
          <w:sz w:val="24"/>
          <w:szCs w:val="22"/>
        </w:rPr>
        <w:t xml:space="preserve"> mosque.</w:t>
      </w:r>
      <w:r w:rsidR="00C33F55" w:rsidRPr="001941FE">
        <w:rPr>
          <w:b w:val="0"/>
          <w:sz w:val="24"/>
          <w:szCs w:val="22"/>
        </w:rPr>
        <w:t xml:space="preserve"> </w:t>
      </w:r>
      <w:r w:rsidRPr="001941FE">
        <w:rPr>
          <w:b w:val="0"/>
          <w:sz w:val="24"/>
          <w:szCs w:val="22"/>
        </w:rPr>
        <w:t xml:space="preserve">Books on religion are available in the mosque. </w:t>
      </w:r>
      <w:r w:rsidR="00636F75" w:rsidRPr="001941FE">
        <w:rPr>
          <w:b w:val="0"/>
          <w:sz w:val="24"/>
          <w:szCs w:val="22"/>
        </w:rPr>
        <w:t>Muslim participants can perform their prayer at the mosque</w:t>
      </w:r>
      <w:r w:rsidR="00AA3D18" w:rsidRPr="001941FE">
        <w:rPr>
          <w:b w:val="0"/>
          <w:sz w:val="24"/>
          <w:szCs w:val="22"/>
        </w:rPr>
        <w:t xml:space="preserve"> as per prayer schedule</w:t>
      </w:r>
      <w:r w:rsidR="004979A8" w:rsidRPr="001941FE">
        <w:rPr>
          <w:b w:val="0"/>
          <w:sz w:val="24"/>
          <w:szCs w:val="22"/>
        </w:rPr>
        <w:t>.</w:t>
      </w:r>
      <w:bookmarkStart w:id="291" w:name="_Toc426034661"/>
      <w:bookmarkEnd w:id="289"/>
      <w:bookmarkEnd w:id="290"/>
    </w:p>
    <w:p w:rsidR="0083141C" w:rsidRPr="001941FE" w:rsidRDefault="0083141C" w:rsidP="00CC7C8B">
      <w:pPr>
        <w:pStyle w:val="Heading3"/>
        <w:ind w:left="360"/>
        <w:rPr>
          <w:rFonts w:cs="Times New Roman"/>
        </w:rPr>
      </w:pPr>
    </w:p>
    <w:p w:rsidR="00D75CB6" w:rsidRPr="001941FE" w:rsidRDefault="00384B54" w:rsidP="00384B54">
      <w:pPr>
        <w:pStyle w:val="Heading3"/>
        <w:rPr>
          <w:rFonts w:cs="Times New Roman"/>
        </w:rPr>
      </w:pPr>
      <w:bookmarkStart w:id="292" w:name="_Toc519592384"/>
      <w:r w:rsidRPr="001941FE">
        <w:rPr>
          <w:rFonts w:cs="Times New Roman"/>
        </w:rPr>
        <w:t xml:space="preserve">4 </w:t>
      </w:r>
      <w:r w:rsidR="00CC7C8B" w:rsidRPr="001941FE">
        <w:rPr>
          <w:rFonts w:cs="Times New Roman"/>
        </w:rPr>
        <w:t>.1</w:t>
      </w:r>
      <w:r w:rsidR="006853ED" w:rsidRPr="001941FE">
        <w:rPr>
          <w:rFonts w:cs="Times New Roman"/>
        </w:rPr>
        <w:t>0</w:t>
      </w:r>
      <w:r w:rsidR="00965769">
        <w:rPr>
          <w:rFonts w:cs="Times New Roman"/>
        </w:rPr>
        <w:t xml:space="preserve"> </w:t>
      </w:r>
      <w:r w:rsidR="00D75CB6" w:rsidRPr="001941FE">
        <w:rPr>
          <w:rFonts w:cs="Times New Roman"/>
        </w:rPr>
        <w:t>Any Question or Query</w:t>
      </w:r>
      <w:bookmarkEnd w:id="291"/>
      <w:bookmarkEnd w:id="292"/>
    </w:p>
    <w:p w:rsidR="00B43ABD" w:rsidRDefault="00D75CB6" w:rsidP="005858DB">
      <w:pPr>
        <w:pStyle w:val="CM7"/>
        <w:widowControl/>
        <w:autoSpaceDE/>
        <w:autoSpaceDN/>
        <w:adjustRightInd/>
        <w:spacing w:line="240" w:lineRule="auto"/>
        <w:jc w:val="both"/>
      </w:pPr>
      <w:r w:rsidRPr="001941FE">
        <w:t>This Course Guideline gives an outline of the various aspects of the Foundat</w:t>
      </w:r>
      <w:r w:rsidR="004F131A" w:rsidRPr="001941FE">
        <w:t>ion Training Course. If there is</w:t>
      </w:r>
      <w:r w:rsidRPr="001941FE">
        <w:t xml:space="preserve"> any </w:t>
      </w:r>
      <w:r w:rsidR="004F131A" w:rsidRPr="001941FE">
        <w:t>other query</w:t>
      </w:r>
      <w:r w:rsidRPr="001941FE">
        <w:t xml:space="preserve">, participants may contact the Course Coordinators personally. List of faculty members, list of participants, reading list are shown in Annexes. In case of any emergency, participants may contact </w:t>
      </w:r>
      <w:r w:rsidR="00AF5A4B" w:rsidRPr="001941FE">
        <w:t xml:space="preserve">with </w:t>
      </w:r>
      <w:r w:rsidRPr="001941FE">
        <w:t>the Course Director or Course Coordinator</w:t>
      </w:r>
      <w:r w:rsidR="00AF5A4B" w:rsidRPr="001941FE">
        <w:t xml:space="preserve">s </w:t>
      </w:r>
      <w:r w:rsidRPr="001941FE">
        <w:t>through their office telephone numbe</w:t>
      </w:r>
      <w:r w:rsidR="00BC5870" w:rsidRPr="001941FE">
        <w:t>rs</w:t>
      </w:r>
      <w:r w:rsidR="00AB010D" w:rsidRPr="001941FE">
        <w:t>.</w:t>
      </w:r>
    </w:p>
    <w:p w:rsidR="00B43ABD" w:rsidRDefault="00B43ABD">
      <w:pPr>
        <w:rPr>
          <w:rFonts w:ascii="Times New Roman" w:eastAsia="Times New Roman" w:hAnsi="Times New Roman" w:cs="Times New Roman"/>
          <w:sz w:val="24"/>
          <w:szCs w:val="24"/>
        </w:rPr>
      </w:pPr>
      <w:r>
        <w:br w:type="page"/>
      </w:r>
    </w:p>
    <w:p w:rsidR="00B43ABD" w:rsidRDefault="00B43ABD" w:rsidP="005858DB">
      <w:pPr>
        <w:pStyle w:val="CM7"/>
        <w:widowControl/>
        <w:autoSpaceDE/>
        <w:autoSpaceDN/>
        <w:adjustRightInd/>
        <w:spacing w:line="240" w:lineRule="auto"/>
        <w:jc w:val="both"/>
        <w:sectPr w:rsidR="00B43ABD" w:rsidSect="00634C2D">
          <w:footerReference w:type="even" r:id="rId10"/>
          <w:footerReference w:type="default" r:id="rId11"/>
          <w:pgSz w:w="11907" w:h="16839" w:code="9"/>
          <w:pgMar w:top="1080" w:right="1107" w:bottom="990" w:left="1800" w:header="0" w:footer="0" w:gutter="0"/>
          <w:pgNumType w:start="1"/>
          <w:cols w:space="720"/>
          <w:docGrid w:linePitch="360"/>
        </w:sectPr>
      </w:pPr>
    </w:p>
    <w:p w:rsidR="00C812D2" w:rsidRPr="001941FE" w:rsidRDefault="00C812D2" w:rsidP="005858DB">
      <w:pPr>
        <w:pStyle w:val="CM7"/>
        <w:widowControl/>
        <w:autoSpaceDE/>
        <w:autoSpaceDN/>
        <w:adjustRightInd/>
        <w:spacing w:line="240" w:lineRule="auto"/>
        <w:jc w:val="both"/>
      </w:pPr>
    </w:p>
    <w:p w:rsidR="007A7B59" w:rsidRPr="001941FE" w:rsidRDefault="007A7B59" w:rsidP="00C812D2">
      <w:pPr>
        <w:pStyle w:val="Default"/>
      </w:pPr>
    </w:p>
    <w:p w:rsidR="007A7B59" w:rsidRPr="001941FE" w:rsidRDefault="007A7B59" w:rsidP="00C812D2">
      <w:pPr>
        <w:pStyle w:val="Default"/>
      </w:pPr>
    </w:p>
    <w:p w:rsidR="007A7B59" w:rsidRPr="001941FE" w:rsidRDefault="007A7B59" w:rsidP="00C812D2">
      <w:pPr>
        <w:pStyle w:val="Default"/>
      </w:pPr>
    </w:p>
    <w:p w:rsidR="007A7B59" w:rsidRPr="001941FE" w:rsidRDefault="007A7B59" w:rsidP="00C812D2">
      <w:pPr>
        <w:pStyle w:val="Default"/>
      </w:pPr>
    </w:p>
    <w:p w:rsidR="00837A1B" w:rsidRPr="001941FE" w:rsidRDefault="00837A1B" w:rsidP="00E82031">
      <w:pPr>
        <w:pStyle w:val="Title"/>
        <w:spacing w:line="360" w:lineRule="auto"/>
        <w:jc w:val="left"/>
        <w:rPr>
          <w:b w:val="0"/>
          <w:color w:val="000000"/>
          <w:sz w:val="24"/>
          <w:szCs w:val="24"/>
        </w:rPr>
      </w:pPr>
    </w:p>
    <w:p w:rsidR="009D2495" w:rsidRPr="001941FE" w:rsidRDefault="009D2495" w:rsidP="00E82031">
      <w:pPr>
        <w:pStyle w:val="Title"/>
        <w:spacing w:line="360" w:lineRule="auto"/>
        <w:jc w:val="left"/>
        <w:rPr>
          <w:b w:val="0"/>
          <w:color w:val="000000"/>
          <w:sz w:val="24"/>
          <w:szCs w:val="24"/>
        </w:rPr>
      </w:pPr>
    </w:p>
    <w:p w:rsidR="009D2495" w:rsidRPr="001941FE" w:rsidRDefault="009D2495" w:rsidP="00E82031">
      <w:pPr>
        <w:pStyle w:val="Title"/>
        <w:spacing w:line="360" w:lineRule="auto"/>
        <w:jc w:val="left"/>
        <w:rPr>
          <w:b w:val="0"/>
          <w:color w:val="000000"/>
          <w:sz w:val="24"/>
          <w:szCs w:val="24"/>
        </w:rPr>
      </w:pPr>
    </w:p>
    <w:p w:rsidR="009D2495" w:rsidRPr="001941FE" w:rsidRDefault="009D2495" w:rsidP="00E82031">
      <w:pPr>
        <w:pStyle w:val="Title"/>
        <w:spacing w:line="360" w:lineRule="auto"/>
        <w:jc w:val="left"/>
        <w:rPr>
          <w:b w:val="0"/>
          <w:color w:val="000000"/>
          <w:sz w:val="24"/>
          <w:szCs w:val="24"/>
        </w:rPr>
      </w:pPr>
    </w:p>
    <w:p w:rsidR="009D2495" w:rsidRPr="001941FE" w:rsidRDefault="009D2495" w:rsidP="00E82031">
      <w:pPr>
        <w:pStyle w:val="Title"/>
        <w:spacing w:line="360" w:lineRule="auto"/>
        <w:jc w:val="left"/>
        <w:rPr>
          <w:b w:val="0"/>
          <w:color w:val="000000"/>
          <w:sz w:val="24"/>
          <w:szCs w:val="24"/>
        </w:rPr>
      </w:pPr>
    </w:p>
    <w:p w:rsidR="009D2495" w:rsidRPr="001941FE" w:rsidRDefault="009D2495" w:rsidP="00E82031">
      <w:pPr>
        <w:pStyle w:val="Title"/>
        <w:spacing w:line="360" w:lineRule="auto"/>
        <w:jc w:val="left"/>
        <w:rPr>
          <w:b w:val="0"/>
          <w:color w:val="000000"/>
          <w:sz w:val="24"/>
          <w:szCs w:val="24"/>
        </w:rPr>
      </w:pPr>
    </w:p>
    <w:p w:rsidR="009D2495" w:rsidRPr="001941FE" w:rsidRDefault="009D2495" w:rsidP="00E82031">
      <w:pPr>
        <w:pStyle w:val="Title"/>
        <w:spacing w:line="360" w:lineRule="auto"/>
        <w:jc w:val="left"/>
        <w:rPr>
          <w:color w:val="002060"/>
          <w:sz w:val="128"/>
          <w:szCs w:val="96"/>
        </w:rPr>
      </w:pPr>
    </w:p>
    <w:p w:rsidR="00C812D2" w:rsidRPr="001941FE" w:rsidRDefault="00E82031" w:rsidP="00E82031">
      <w:pPr>
        <w:pStyle w:val="Title"/>
        <w:spacing w:line="360" w:lineRule="auto"/>
        <w:jc w:val="left"/>
        <w:rPr>
          <w:color w:val="002060"/>
          <w:sz w:val="128"/>
          <w:szCs w:val="96"/>
        </w:rPr>
      </w:pPr>
      <w:r w:rsidRPr="001941FE">
        <w:rPr>
          <w:color w:val="002060"/>
          <w:sz w:val="128"/>
          <w:szCs w:val="96"/>
        </w:rPr>
        <w:t>Course Content</w:t>
      </w:r>
    </w:p>
    <w:p w:rsidR="00C812D2" w:rsidRPr="001941FE" w:rsidRDefault="00C812D2" w:rsidP="000E50D6">
      <w:pPr>
        <w:pStyle w:val="Title"/>
        <w:spacing w:line="360" w:lineRule="auto"/>
        <w:rPr>
          <w:color w:val="002060"/>
          <w:sz w:val="24"/>
          <w:szCs w:val="96"/>
        </w:rPr>
      </w:pPr>
    </w:p>
    <w:p w:rsidR="00C812D2" w:rsidRPr="001941FE" w:rsidRDefault="00C812D2" w:rsidP="000E50D6">
      <w:pPr>
        <w:pStyle w:val="Title"/>
        <w:spacing w:line="360" w:lineRule="auto"/>
        <w:rPr>
          <w:color w:val="002060"/>
          <w:sz w:val="24"/>
          <w:szCs w:val="96"/>
        </w:rPr>
      </w:pPr>
    </w:p>
    <w:p w:rsidR="00E82031" w:rsidRPr="001941FE" w:rsidRDefault="00E82031" w:rsidP="000E50D6">
      <w:pPr>
        <w:pStyle w:val="Title"/>
        <w:spacing w:line="360" w:lineRule="auto"/>
        <w:rPr>
          <w:color w:val="002060"/>
          <w:sz w:val="24"/>
          <w:szCs w:val="96"/>
        </w:rPr>
      </w:pPr>
    </w:p>
    <w:p w:rsidR="00E82031" w:rsidRPr="001941FE" w:rsidRDefault="00E82031" w:rsidP="000E50D6">
      <w:pPr>
        <w:pStyle w:val="Title"/>
        <w:spacing w:line="360" w:lineRule="auto"/>
        <w:rPr>
          <w:color w:val="002060"/>
          <w:sz w:val="24"/>
          <w:szCs w:val="96"/>
        </w:rPr>
      </w:pPr>
    </w:p>
    <w:p w:rsidR="00E82031" w:rsidRPr="001941FE" w:rsidRDefault="00E82031" w:rsidP="000E50D6">
      <w:pPr>
        <w:pStyle w:val="Title"/>
        <w:spacing w:line="360" w:lineRule="auto"/>
        <w:rPr>
          <w:color w:val="002060"/>
          <w:sz w:val="24"/>
          <w:szCs w:val="96"/>
        </w:rPr>
      </w:pPr>
    </w:p>
    <w:p w:rsidR="00E82031" w:rsidRPr="001941FE" w:rsidRDefault="00E82031" w:rsidP="000E50D6">
      <w:pPr>
        <w:pStyle w:val="Title"/>
        <w:spacing w:line="360" w:lineRule="auto"/>
        <w:rPr>
          <w:color w:val="002060"/>
          <w:sz w:val="24"/>
          <w:szCs w:val="96"/>
        </w:rPr>
      </w:pPr>
    </w:p>
    <w:p w:rsidR="00B43ABD" w:rsidRDefault="00B43ABD">
      <w:pPr>
        <w:rPr>
          <w:rFonts w:ascii="Times New Roman" w:hAnsi="Times New Roman" w:cs="Times New Roman"/>
          <w:color w:val="002060"/>
          <w:sz w:val="24"/>
          <w:szCs w:val="96"/>
        </w:rPr>
      </w:pPr>
      <w:r>
        <w:rPr>
          <w:rFonts w:ascii="Times New Roman" w:hAnsi="Times New Roman" w:cs="Times New Roman"/>
          <w:color w:val="002060"/>
          <w:sz w:val="24"/>
          <w:szCs w:val="96"/>
        </w:rPr>
        <w:br w:type="page"/>
      </w:r>
    </w:p>
    <w:p w:rsidR="003958DD" w:rsidRPr="00D076B5" w:rsidRDefault="00D076B5" w:rsidP="004B5767">
      <w:pPr>
        <w:spacing w:after="0" w:line="240" w:lineRule="auto"/>
        <w:jc w:val="right"/>
        <w:rPr>
          <w:rFonts w:ascii="Times New Roman" w:hAnsi="Times New Roman" w:cs="Times New Roman"/>
          <w:sz w:val="24"/>
          <w:szCs w:val="96"/>
        </w:rPr>
      </w:pPr>
      <w:r w:rsidRPr="00D076B5">
        <w:rPr>
          <w:rFonts w:ascii="Times New Roman" w:hAnsi="Times New Roman" w:cs="Times New Roman"/>
          <w:sz w:val="24"/>
          <w:szCs w:val="96"/>
        </w:rPr>
        <w:lastRenderedPageBreak/>
        <w:t>Annexure</w:t>
      </w:r>
      <w:r>
        <w:rPr>
          <w:rFonts w:ascii="Times New Roman" w:hAnsi="Times New Roman" w:cs="Times New Roman"/>
          <w:sz w:val="24"/>
          <w:szCs w:val="96"/>
        </w:rPr>
        <w:t xml:space="preserve"> </w:t>
      </w:r>
      <w:r w:rsidRPr="00D076B5">
        <w:rPr>
          <w:rFonts w:ascii="Times New Roman" w:hAnsi="Times New Roman" w:cs="Times New Roman"/>
          <w:sz w:val="24"/>
          <w:szCs w:val="96"/>
        </w:rPr>
        <w:t>i</w:t>
      </w:r>
    </w:p>
    <w:p w:rsidR="003958DD" w:rsidRPr="004B5767" w:rsidRDefault="003958DD" w:rsidP="00843CF9">
      <w:pPr>
        <w:pStyle w:val="Heading1"/>
      </w:pPr>
      <w:bookmarkStart w:id="293" w:name="_Toc519592385"/>
      <w:r w:rsidRPr="001941FE">
        <w:t xml:space="preserve">Modules and Marks </w:t>
      </w:r>
      <w:r w:rsidR="00983451" w:rsidRPr="001941FE">
        <w:t xml:space="preserve">Distribution </w:t>
      </w:r>
      <w:r w:rsidRPr="001941FE">
        <w:t>at a Glance</w:t>
      </w:r>
      <w:bookmarkEnd w:id="293"/>
    </w:p>
    <w:tbl>
      <w:tblPr>
        <w:tblW w:w="92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433"/>
        <w:gridCol w:w="2288"/>
        <w:gridCol w:w="1182"/>
        <w:gridCol w:w="1428"/>
      </w:tblGrid>
      <w:tr w:rsidR="00965769" w:rsidRPr="00965769" w:rsidTr="004B5767">
        <w:trPr>
          <w:trHeight w:val="269"/>
        </w:trPr>
        <w:tc>
          <w:tcPr>
            <w:tcW w:w="872" w:type="dxa"/>
            <w:vMerge w:val="restart"/>
          </w:tcPr>
          <w:p w:rsidR="00965769" w:rsidRPr="00965769" w:rsidRDefault="00965769" w:rsidP="00965769">
            <w:pPr>
              <w:spacing w:after="0"/>
              <w:jc w:val="center"/>
              <w:rPr>
                <w:rFonts w:ascii="Times New Roman" w:hAnsi="Times New Roman" w:cs="Times New Roman"/>
                <w:color w:val="002060"/>
                <w:sz w:val="20"/>
                <w:szCs w:val="20"/>
              </w:rPr>
            </w:pPr>
            <w:r w:rsidRPr="00965769">
              <w:rPr>
                <w:rFonts w:ascii="Times New Roman" w:hAnsi="Times New Roman" w:cs="Times New Roman"/>
                <w:b/>
                <w:sz w:val="20"/>
                <w:szCs w:val="20"/>
              </w:rPr>
              <w:t>Module No.</w:t>
            </w:r>
          </w:p>
        </w:tc>
        <w:tc>
          <w:tcPr>
            <w:tcW w:w="3433" w:type="dxa"/>
            <w:vMerge w:val="restart"/>
          </w:tcPr>
          <w:p w:rsidR="00965769" w:rsidRPr="00965769" w:rsidRDefault="00965769" w:rsidP="00965769">
            <w:pPr>
              <w:spacing w:after="0"/>
              <w:rPr>
                <w:rFonts w:ascii="Times New Roman" w:hAnsi="Times New Roman" w:cs="Times New Roman"/>
                <w:color w:val="002060"/>
                <w:sz w:val="20"/>
                <w:szCs w:val="20"/>
              </w:rPr>
            </w:pPr>
            <w:r w:rsidRPr="00965769">
              <w:rPr>
                <w:rFonts w:ascii="Times New Roman" w:hAnsi="Times New Roman" w:cs="Times New Roman"/>
                <w:b/>
                <w:sz w:val="20"/>
                <w:szCs w:val="20"/>
              </w:rPr>
              <w:t>Name of the Module</w:t>
            </w:r>
          </w:p>
        </w:tc>
        <w:tc>
          <w:tcPr>
            <w:tcW w:w="3470" w:type="dxa"/>
            <w:gridSpan w:val="2"/>
          </w:tcPr>
          <w:p w:rsidR="00965769" w:rsidRPr="00965769" w:rsidRDefault="00965769" w:rsidP="00965769">
            <w:pPr>
              <w:spacing w:after="0"/>
              <w:jc w:val="center"/>
              <w:rPr>
                <w:rFonts w:ascii="Times New Roman" w:hAnsi="Times New Roman" w:cs="Times New Roman"/>
                <w:b/>
                <w:sz w:val="20"/>
                <w:szCs w:val="20"/>
              </w:rPr>
            </w:pPr>
            <w:r w:rsidRPr="00965769">
              <w:rPr>
                <w:rFonts w:ascii="Times New Roman" w:hAnsi="Times New Roman" w:cs="Times New Roman"/>
                <w:b/>
                <w:sz w:val="20"/>
                <w:szCs w:val="20"/>
              </w:rPr>
              <w:t>Evaluation Method</w:t>
            </w:r>
          </w:p>
        </w:tc>
        <w:tc>
          <w:tcPr>
            <w:tcW w:w="1428" w:type="dxa"/>
          </w:tcPr>
          <w:p w:rsidR="00965769" w:rsidRPr="00965769" w:rsidRDefault="00965769" w:rsidP="00965769">
            <w:pPr>
              <w:spacing w:after="0"/>
              <w:jc w:val="center"/>
              <w:rPr>
                <w:rFonts w:ascii="Times New Roman" w:hAnsi="Times New Roman" w:cs="Times New Roman"/>
                <w:b/>
                <w:sz w:val="20"/>
                <w:szCs w:val="20"/>
              </w:rPr>
            </w:pPr>
            <w:r w:rsidRPr="00965769">
              <w:rPr>
                <w:rFonts w:ascii="Times New Roman" w:hAnsi="Times New Roman" w:cs="Times New Roman"/>
                <w:b/>
                <w:sz w:val="20"/>
                <w:szCs w:val="20"/>
              </w:rPr>
              <w:t>Total Marks</w:t>
            </w:r>
          </w:p>
        </w:tc>
      </w:tr>
      <w:tr w:rsidR="00965769" w:rsidRPr="00965769" w:rsidTr="004B5767">
        <w:tc>
          <w:tcPr>
            <w:tcW w:w="872" w:type="dxa"/>
            <w:vMerge/>
          </w:tcPr>
          <w:p w:rsidR="00965769" w:rsidRPr="00965769" w:rsidRDefault="00965769" w:rsidP="00965769">
            <w:pPr>
              <w:spacing w:after="0"/>
              <w:rPr>
                <w:rFonts w:ascii="Times New Roman" w:hAnsi="Times New Roman" w:cs="Times New Roman"/>
                <w:b/>
                <w:sz w:val="20"/>
                <w:szCs w:val="20"/>
              </w:rPr>
            </w:pPr>
          </w:p>
        </w:tc>
        <w:tc>
          <w:tcPr>
            <w:tcW w:w="3433" w:type="dxa"/>
            <w:vMerge/>
          </w:tcPr>
          <w:p w:rsidR="00965769" w:rsidRPr="00965769" w:rsidRDefault="00965769" w:rsidP="00965769">
            <w:pPr>
              <w:spacing w:after="0"/>
              <w:rPr>
                <w:rFonts w:ascii="Times New Roman" w:hAnsi="Times New Roman" w:cs="Times New Roman"/>
                <w:b/>
                <w:sz w:val="20"/>
                <w:szCs w:val="20"/>
              </w:rPr>
            </w:pPr>
          </w:p>
        </w:tc>
        <w:tc>
          <w:tcPr>
            <w:tcW w:w="2288" w:type="dxa"/>
          </w:tcPr>
          <w:p w:rsidR="00965769" w:rsidRPr="00965769" w:rsidRDefault="00965769" w:rsidP="00965769">
            <w:pPr>
              <w:spacing w:after="0"/>
              <w:jc w:val="center"/>
              <w:rPr>
                <w:rFonts w:ascii="Times New Roman" w:hAnsi="Times New Roman" w:cs="Times New Roman"/>
                <w:b/>
                <w:sz w:val="20"/>
                <w:szCs w:val="20"/>
              </w:rPr>
            </w:pPr>
            <w:r w:rsidRPr="00965769">
              <w:rPr>
                <w:rFonts w:ascii="Times New Roman" w:hAnsi="Times New Roman" w:cs="Times New Roman"/>
                <w:b/>
                <w:sz w:val="20"/>
                <w:szCs w:val="20"/>
              </w:rPr>
              <w:t>Individual</w:t>
            </w:r>
          </w:p>
        </w:tc>
        <w:tc>
          <w:tcPr>
            <w:tcW w:w="1182" w:type="dxa"/>
          </w:tcPr>
          <w:p w:rsidR="00965769" w:rsidRPr="00965769" w:rsidRDefault="00965769" w:rsidP="00965769">
            <w:pPr>
              <w:spacing w:after="0"/>
              <w:jc w:val="center"/>
              <w:rPr>
                <w:rFonts w:ascii="Times New Roman" w:hAnsi="Times New Roman" w:cs="Times New Roman"/>
                <w:b/>
                <w:sz w:val="20"/>
                <w:szCs w:val="20"/>
              </w:rPr>
            </w:pPr>
            <w:r w:rsidRPr="00965769">
              <w:rPr>
                <w:rFonts w:ascii="Times New Roman" w:hAnsi="Times New Roman" w:cs="Times New Roman"/>
                <w:b/>
                <w:sz w:val="20"/>
                <w:szCs w:val="20"/>
              </w:rPr>
              <w:t>Group</w:t>
            </w:r>
          </w:p>
        </w:tc>
        <w:tc>
          <w:tcPr>
            <w:tcW w:w="1428" w:type="dxa"/>
          </w:tcPr>
          <w:p w:rsidR="00965769" w:rsidRPr="00965769" w:rsidRDefault="00965769" w:rsidP="00965769">
            <w:pPr>
              <w:spacing w:after="0"/>
              <w:jc w:val="center"/>
              <w:rPr>
                <w:rFonts w:ascii="Times New Roman" w:hAnsi="Times New Roman" w:cs="Times New Roman"/>
                <w:b/>
                <w:sz w:val="20"/>
                <w:szCs w:val="20"/>
              </w:rPr>
            </w:pP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Bangladesh Studies </w:t>
            </w:r>
            <w:r w:rsidRPr="00965769">
              <w:rPr>
                <w:rFonts w:ascii="Times New Roman" w:eastAsia="Times New Roman" w:hAnsi="Times New Roman" w:cs="Times New Roman"/>
                <w:b/>
                <w:bCs/>
                <w:kern w:val="24"/>
                <w:sz w:val="20"/>
                <w:szCs w:val="20"/>
              </w:rPr>
              <w:br w:type="page"/>
            </w:r>
          </w:p>
        </w:tc>
        <w:tc>
          <w:tcPr>
            <w:tcW w:w="2288"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IR-25</w:t>
            </w:r>
            <w:r w:rsidR="005E5085">
              <w:rPr>
                <w:rFonts w:ascii="Times New Roman" w:hAnsi="Times New Roman" w:cs="Times New Roman"/>
                <w:sz w:val="20"/>
                <w:szCs w:val="20"/>
              </w:rPr>
              <w:t>, WE-20</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9A6EA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45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M-2</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Government System and Essential Laws </w:t>
            </w:r>
          </w:p>
        </w:tc>
        <w:tc>
          <w:tcPr>
            <w:tcW w:w="2288" w:type="dxa"/>
          </w:tcPr>
          <w:p w:rsidR="009A6EA1" w:rsidRPr="00965769" w:rsidRDefault="006C69F1" w:rsidP="00965769">
            <w:pPr>
              <w:spacing w:after="0"/>
              <w:rPr>
                <w:rFonts w:ascii="Times New Roman" w:hAnsi="Times New Roman" w:cs="Times New Roman"/>
                <w:sz w:val="20"/>
                <w:szCs w:val="20"/>
              </w:rPr>
            </w:pPr>
            <w:r w:rsidRPr="00965769">
              <w:rPr>
                <w:rFonts w:ascii="Times New Roman" w:hAnsi="Times New Roman" w:cs="Times New Roman"/>
                <w:sz w:val="20"/>
                <w:szCs w:val="20"/>
              </w:rPr>
              <w:t>IA-20</w:t>
            </w:r>
            <w:r w:rsidR="009A6EA1" w:rsidRPr="00965769">
              <w:rPr>
                <w:rFonts w:ascii="Times New Roman" w:hAnsi="Times New Roman" w:cs="Times New Roman"/>
                <w:sz w:val="20"/>
                <w:szCs w:val="20"/>
              </w:rPr>
              <w:t xml:space="preserve">, </w:t>
            </w:r>
          </w:p>
        </w:tc>
        <w:tc>
          <w:tcPr>
            <w:tcW w:w="1182" w:type="dxa"/>
          </w:tcPr>
          <w:p w:rsidR="009A6EA1" w:rsidRPr="00965769" w:rsidRDefault="006C69F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GR-15</w:t>
            </w:r>
          </w:p>
        </w:tc>
        <w:tc>
          <w:tcPr>
            <w:tcW w:w="1428" w:type="dxa"/>
          </w:tcPr>
          <w:p w:rsidR="009A6EA1" w:rsidRPr="00965769" w:rsidRDefault="006C69F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3</w:t>
            </w:r>
            <w:r w:rsidR="009A6EA1" w:rsidRPr="00965769">
              <w:rPr>
                <w:rFonts w:ascii="Times New Roman" w:hAnsi="Times New Roman" w:cs="Times New Roman"/>
                <w:sz w:val="20"/>
                <w:szCs w:val="20"/>
              </w:rPr>
              <w:t>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M-3</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Agriculture of Bangladesh</w:t>
            </w:r>
          </w:p>
        </w:tc>
        <w:tc>
          <w:tcPr>
            <w:tcW w:w="2288" w:type="dxa"/>
          </w:tcPr>
          <w:p w:rsidR="009A6EA1" w:rsidRPr="00965769" w:rsidRDefault="002A00C1" w:rsidP="005E5085">
            <w:pPr>
              <w:spacing w:after="0"/>
              <w:rPr>
                <w:rFonts w:ascii="Times New Roman" w:hAnsi="Times New Roman" w:cs="Times New Roman"/>
                <w:sz w:val="20"/>
                <w:szCs w:val="20"/>
              </w:rPr>
            </w:pPr>
            <w:r w:rsidRPr="00965769">
              <w:rPr>
                <w:rFonts w:ascii="Times New Roman" w:hAnsi="Times New Roman" w:cs="Times New Roman"/>
                <w:sz w:val="20"/>
                <w:szCs w:val="20"/>
              </w:rPr>
              <w:t>WE-3</w:t>
            </w:r>
            <w:r w:rsidR="005E5085">
              <w:rPr>
                <w:rFonts w:ascii="Times New Roman" w:hAnsi="Times New Roman" w:cs="Times New Roman"/>
                <w:sz w:val="20"/>
                <w:szCs w:val="20"/>
              </w:rPr>
              <w:t>5</w:t>
            </w:r>
            <w:r w:rsidR="009A6EA1" w:rsidRPr="00965769">
              <w:rPr>
                <w:rFonts w:ascii="Times New Roman" w:hAnsi="Times New Roman" w:cs="Times New Roman"/>
                <w:sz w:val="20"/>
                <w:szCs w:val="20"/>
              </w:rPr>
              <w:t xml:space="preserve">, </w:t>
            </w:r>
          </w:p>
        </w:tc>
        <w:tc>
          <w:tcPr>
            <w:tcW w:w="1182" w:type="dxa"/>
          </w:tcPr>
          <w:p w:rsidR="009A6EA1" w:rsidRPr="00965769" w:rsidRDefault="005E5085" w:rsidP="00965769">
            <w:pPr>
              <w:spacing w:after="0"/>
              <w:jc w:val="center"/>
              <w:rPr>
                <w:rFonts w:ascii="Times New Roman" w:hAnsi="Times New Roman" w:cs="Times New Roman"/>
                <w:sz w:val="20"/>
                <w:szCs w:val="20"/>
              </w:rPr>
            </w:pPr>
            <w:r>
              <w:rPr>
                <w:rFonts w:ascii="Times New Roman" w:hAnsi="Times New Roman" w:cs="Times New Roman"/>
                <w:sz w:val="20"/>
                <w:szCs w:val="20"/>
              </w:rPr>
              <w:t>GR-15</w:t>
            </w:r>
          </w:p>
        </w:tc>
        <w:tc>
          <w:tcPr>
            <w:tcW w:w="1428" w:type="dxa"/>
          </w:tcPr>
          <w:p w:rsidR="009A6EA1" w:rsidRPr="00965769" w:rsidRDefault="005E5085" w:rsidP="00965769">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M-4</w:t>
            </w:r>
          </w:p>
        </w:tc>
        <w:tc>
          <w:tcPr>
            <w:tcW w:w="3433"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e-Governance, ICT and Public Service Innovation</w:t>
            </w:r>
          </w:p>
        </w:tc>
        <w:tc>
          <w:tcPr>
            <w:tcW w:w="2288" w:type="dxa"/>
          </w:tcPr>
          <w:p w:rsidR="009A6EA1" w:rsidRPr="00965769" w:rsidRDefault="009B4743" w:rsidP="00965769">
            <w:pPr>
              <w:spacing w:after="0"/>
              <w:rPr>
                <w:rFonts w:ascii="Times New Roman" w:hAnsi="Times New Roman" w:cs="Times New Roman"/>
                <w:sz w:val="20"/>
                <w:szCs w:val="20"/>
              </w:rPr>
            </w:pPr>
            <w:r w:rsidRPr="00965769">
              <w:rPr>
                <w:rFonts w:ascii="Times New Roman" w:hAnsi="Times New Roman" w:cs="Times New Roman"/>
                <w:sz w:val="20"/>
                <w:szCs w:val="20"/>
              </w:rPr>
              <w:t>WE-3</w:t>
            </w:r>
            <w:r w:rsidR="00833173" w:rsidRPr="00965769">
              <w:rPr>
                <w:rFonts w:ascii="Times New Roman" w:hAnsi="Times New Roman" w:cs="Times New Roman"/>
                <w:sz w:val="20"/>
                <w:szCs w:val="20"/>
              </w:rPr>
              <w:t>5, PT</w:t>
            </w:r>
            <w:r w:rsidRPr="00965769">
              <w:rPr>
                <w:rFonts w:ascii="Times New Roman" w:hAnsi="Times New Roman" w:cs="Times New Roman"/>
                <w:sz w:val="20"/>
                <w:szCs w:val="20"/>
              </w:rPr>
              <w:t>-20</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9B4743"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55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M-5</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Development studies </w:t>
            </w:r>
          </w:p>
        </w:tc>
        <w:tc>
          <w:tcPr>
            <w:tcW w:w="2288" w:type="dxa"/>
          </w:tcPr>
          <w:p w:rsidR="009A6EA1" w:rsidRPr="00965769" w:rsidRDefault="00D0055F" w:rsidP="005E5085">
            <w:pPr>
              <w:spacing w:after="0"/>
              <w:rPr>
                <w:rFonts w:ascii="Times New Roman" w:hAnsi="Times New Roman" w:cs="Times New Roman"/>
                <w:sz w:val="20"/>
                <w:szCs w:val="20"/>
              </w:rPr>
            </w:pPr>
            <w:r w:rsidRPr="00965769">
              <w:rPr>
                <w:rFonts w:ascii="Times New Roman" w:hAnsi="Times New Roman" w:cs="Times New Roman"/>
                <w:sz w:val="20"/>
                <w:szCs w:val="20"/>
              </w:rPr>
              <w:t>WE-3</w:t>
            </w:r>
            <w:r w:rsidR="005E5085">
              <w:rPr>
                <w:rFonts w:ascii="Times New Roman" w:hAnsi="Times New Roman" w:cs="Times New Roman"/>
                <w:sz w:val="20"/>
                <w:szCs w:val="20"/>
              </w:rPr>
              <w:t>5</w:t>
            </w:r>
            <w:r w:rsidRPr="00965769">
              <w:rPr>
                <w:rFonts w:ascii="Times New Roman" w:hAnsi="Times New Roman" w:cs="Times New Roman"/>
                <w:sz w:val="20"/>
                <w:szCs w:val="20"/>
              </w:rPr>
              <w:t>, IA-10</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5E5085" w:rsidP="00965769">
            <w:pPr>
              <w:spacing w:after="0"/>
              <w:jc w:val="center"/>
              <w:rPr>
                <w:rFonts w:ascii="Times New Roman" w:hAnsi="Times New Roman" w:cs="Times New Roman"/>
                <w:sz w:val="20"/>
                <w:szCs w:val="20"/>
              </w:rPr>
            </w:pPr>
            <w:r>
              <w:rPr>
                <w:rFonts w:ascii="Times New Roman" w:hAnsi="Times New Roman" w:cs="Times New Roman"/>
                <w:sz w:val="20"/>
                <w:szCs w:val="20"/>
              </w:rPr>
              <w:t>45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M-6</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Globalization </w:t>
            </w:r>
          </w:p>
        </w:tc>
        <w:tc>
          <w:tcPr>
            <w:tcW w:w="2288" w:type="dxa"/>
          </w:tcPr>
          <w:p w:rsidR="009A6EA1" w:rsidRPr="00965769" w:rsidRDefault="005E5085" w:rsidP="00965769">
            <w:pPr>
              <w:spacing w:after="0"/>
              <w:rPr>
                <w:rFonts w:ascii="Times New Roman" w:hAnsi="Times New Roman" w:cs="Times New Roman"/>
                <w:sz w:val="20"/>
                <w:szCs w:val="20"/>
              </w:rPr>
            </w:pPr>
            <w:r>
              <w:rPr>
                <w:rFonts w:ascii="Times New Roman" w:hAnsi="Times New Roman" w:cs="Times New Roman"/>
                <w:sz w:val="20"/>
                <w:szCs w:val="20"/>
              </w:rPr>
              <w:t>WE-30</w:t>
            </w:r>
          </w:p>
        </w:tc>
        <w:tc>
          <w:tcPr>
            <w:tcW w:w="1182" w:type="dxa"/>
          </w:tcPr>
          <w:p w:rsidR="009A6EA1" w:rsidRPr="00965769" w:rsidRDefault="009A6EA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GE-15</w:t>
            </w:r>
          </w:p>
        </w:tc>
        <w:tc>
          <w:tcPr>
            <w:tcW w:w="1428" w:type="dxa"/>
          </w:tcPr>
          <w:p w:rsidR="009A6EA1" w:rsidRPr="00965769" w:rsidRDefault="005E5085" w:rsidP="00965769">
            <w:pPr>
              <w:spacing w:after="0"/>
              <w:jc w:val="center"/>
              <w:rPr>
                <w:rFonts w:ascii="Times New Roman" w:hAnsi="Times New Roman" w:cs="Times New Roman"/>
                <w:sz w:val="20"/>
                <w:szCs w:val="20"/>
              </w:rPr>
            </w:pPr>
            <w:r>
              <w:rPr>
                <w:rFonts w:ascii="Times New Roman" w:hAnsi="Times New Roman" w:cs="Times New Roman"/>
                <w:sz w:val="20"/>
                <w:szCs w:val="20"/>
              </w:rPr>
              <w:t>45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M-7</w:t>
            </w:r>
          </w:p>
        </w:tc>
        <w:tc>
          <w:tcPr>
            <w:tcW w:w="3433" w:type="dxa"/>
          </w:tcPr>
          <w:p w:rsidR="009A6EA1" w:rsidRPr="00965769" w:rsidRDefault="00834D16"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Environment  </w:t>
            </w:r>
            <w:r w:rsidR="009A6EA1" w:rsidRPr="00965769">
              <w:rPr>
                <w:rFonts w:ascii="Times New Roman" w:hAnsi="Times New Roman" w:cs="Times New Roman"/>
                <w:bCs/>
                <w:kern w:val="24"/>
                <w:sz w:val="20"/>
                <w:szCs w:val="20"/>
              </w:rPr>
              <w:t xml:space="preserve">and Disaster Management </w:t>
            </w:r>
          </w:p>
        </w:tc>
        <w:tc>
          <w:tcPr>
            <w:tcW w:w="2288" w:type="dxa"/>
          </w:tcPr>
          <w:p w:rsidR="009A6EA1" w:rsidRPr="00965769" w:rsidRDefault="009A6EA1" w:rsidP="00965769">
            <w:pPr>
              <w:spacing w:after="0"/>
              <w:rPr>
                <w:rFonts w:ascii="Times New Roman" w:hAnsi="Times New Roman" w:cs="Times New Roman"/>
                <w:sz w:val="20"/>
                <w:szCs w:val="20"/>
              </w:rPr>
            </w:pPr>
          </w:p>
        </w:tc>
        <w:tc>
          <w:tcPr>
            <w:tcW w:w="1182" w:type="dxa"/>
          </w:tcPr>
          <w:p w:rsidR="009A6EA1" w:rsidRPr="00965769" w:rsidRDefault="00CB4916"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GE-25</w:t>
            </w:r>
          </w:p>
        </w:tc>
        <w:tc>
          <w:tcPr>
            <w:tcW w:w="1428" w:type="dxa"/>
          </w:tcPr>
          <w:p w:rsidR="009A6EA1" w:rsidRPr="00965769" w:rsidRDefault="009A6EA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25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M-8</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Gender and Agricultural Development </w:t>
            </w:r>
          </w:p>
        </w:tc>
        <w:tc>
          <w:tcPr>
            <w:tcW w:w="2288" w:type="dxa"/>
          </w:tcPr>
          <w:p w:rsidR="009A6EA1" w:rsidRPr="00965769" w:rsidRDefault="009A6EA1" w:rsidP="00965769">
            <w:pPr>
              <w:spacing w:after="0"/>
              <w:rPr>
                <w:rFonts w:ascii="Times New Roman" w:hAnsi="Times New Roman" w:cs="Times New Roman"/>
                <w:sz w:val="20"/>
                <w:szCs w:val="20"/>
              </w:rPr>
            </w:pPr>
          </w:p>
        </w:tc>
        <w:tc>
          <w:tcPr>
            <w:tcW w:w="1182" w:type="dxa"/>
          </w:tcPr>
          <w:p w:rsidR="009A6EA1" w:rsidRPr="00965769" w:rsidRDefault="007C0574"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GE-20</w:t>
            </w:r>
          </w:p>
        </w:tc>
        <w:tc>
          <w:tcPr>
            <w:tcW w:w="1428" w:type="dxa"/>
          </w:tcPr>
          <w:p w:rsidR="009A6EA1" w:rsidRPr="00965769" w:rsidRDefault="007C0574"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20</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M-9</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Public Sector Management and Good Governance </w:t>
            </w:r>
          </w:p>
        </w:tc>
        <w:tc>
          <w:tcPr>
            <w:tcW w:w="2288"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 xml:space="preserve"> IA-20</w:t>
            </w:r>
          </w:p>
        </w:tc>
        <w:tc>
          <w:tcPr>
            <w:tcW w:w="1182" w:type="dxa"/>
          </w:tcPr>
          <w:p w:rsidR="009A6EA1" w:rsidRPr="00965769" w:rsidRDefault="00CB4916"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GR-15</w:t>
            </w:r>
          </w:p>
        </w:tc>
        <w:tc>
          <w:tcPr>
            <w:tcW w:w="1428" w:type="dxa"/>
          </w:tcPr>
          <w:p w:rsidR="009A6EA1" w:rsidRPr="00965769" w:rsidRDefault="009A6EA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35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M-10</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Organization and Human Resource Management </w:t>
            </w:r>
          </w:p>
        </w:tc>
        <w:tc>
          <w:tcPr>
            <w:tcW w:w="2288" w:type="dxa"/>
          </w:tcPr>
          <w:p w:rsidR="009A6EA1" w:rsidRPr="00965769" w:rsidRDefault="007C0574" w:rsidP="00965769">
            <w:pPr>
              <w:spacing w:after="0"/>
              <w:rPr>
                <w:rFonts w:ascii="Times New Roman" w:hAnsi="Times New Roman" w:cs="Times New Roman"/>
                <w:sz w:val="20"/>
                <w:szCs w:val="20"/>
              </w:rPr>
            </w:pPr>
            <w:r w:rsidRPr="00965769">
              <w:rPr>
                <w:rFonts w:ascii="Times New Roman" w:hAnsi="Times New Roman" w:cs="Times New Roman"/>
                <w:sz w:val="20"/>
                <w:szCs w:val="20"/>
              </w:rPr>
              <w:t>WE-45</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7C0574"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45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M-11</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sz w:val="20"/>
                <w:szCs w:val="20"/>
              </w:rPr>
              <w:t xml:space="preserve">Modern </w:t>
            </w:r>
            <w:r w:rsidRPr="00965769">
              <w:rPr>
                <w:rFonts w:ascii="Times New Roman" w:hAnsi="Times New Roman" w:cs="Times New Roman"/>
                <w:bCs/>
                <w:kern w:val="24"/>
                <w:sz w:val="20"/>
                <w:szCs w:val="20"/>
              </w:rPr>
              <w:t xml:space="preserve">Office Management </w:t>
            </w:r>
          </w:p>
        </w:tc>
        <w:tc>
          <w:tcPr>
            <w:tcW w:w="2288" w:type="dxa"/>
          </w:tcPr>
          <w:p w:rsidR="00CB4916" w:rsidRPr="00965769" w:rsidRDefault="005E5085" w:rsidP="00965769">
            <w:pPr>
              <w:spacing w:after="0"/>
              <w:rPr>
                <w:rFonts w:ascii="Times New Roman" w:hAnsi="Times New Roman" w:cs="Times New Roman"/>
                <w:color w:val="C00000"/>
                <w:sz w:val="20"/>
                <w:szCs w:val="20"/>
              </w:rPr>
            </w:pPr>
            <w:r>
              <w:rPr>
                <w:rFonts w:ascii="Times New Roman" w:hAnsi="Times New Roman" w:cs="Times New Roman"/>
                <w:sz w:val="20"/>
                <w:szCs w:val="20"/>
              </w:rPr>
              <w:t>WE-35</w:t>
            </w:r>
            <w:r w:rsidR="00BF0616">
              <w:rPr>
                <w:rFonts w:ascii="Times New Roman" w:hAnsi="Times New Roman" w:cs="Times New Roman"/>
                <w:sz w:val="20"/>
                <w:szCs w:val="20"/>
              </w:rPr>
              <w:t>, RSA-15</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BF0616" w:rsidP="00965769">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M-12</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Financial and Procurement Management </w:t>
            </w:r>
          </w:p>
        </w:tc>
        <w:tc>
          <w:tcPr>
            <w:tcW w:w="2288" w:type="dxa"/>
          </w:tcPr>
          <w:p w:rsidR="009A6EA1" w:rsidRPr="00965769" w:rsidRDefault="00762984" w:rsidP="00965769">
            <w:pPr>
              <w:spacing w:after="0"/>
              <w:rPr>
                <w:rFonts w:ascii="Times New Roman" w:hAnsi="Times New Roman" w:cs="Times New Roman"/>
                <w:sz w:val="20"/>
                <w:szCs w:val="20"/>
              </w:rPr>
            </w:pPr>
            <w:r w:rsidRPr="00965769">
              <w:rPr>
                <w:rFonts w:ascii="Times New Roman" w:hAnsi="Times New Roman" w:cs="Times New Roman"/>
                <w:sz w:val="20"/>
                <w:szCs w:val="20"/>
              </w:rPr>
              <w:t>WE-3</w:t>
            </w:r>
            <w:r w:rsidR="005E5085">
              <w:rPr>
                <w:rFonts w:ascii="Times New Roman" w:hAnsi="Times New Roman" w:cs="Times New Roman"/>
                <w:sz w:val="20"/>
                <w:szCs w:val="20"/>
              </w:rPr>
              <w:t>5</w:t>
            </w:r>
            <w:r w:rsidR="009A6EA1" w:rsidRPr="00965769">
              <w:rPr>
                <w:rFonts w:ascii="Times New Roman" w:hAnsi="Times New Roman" w:cs="Times New Roman"/>
                <w:sz w:val="20"/>
                <w:szCs w:val="20"/>
              </w:rPr>
              <w:t>, IE-20</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5E5085" w:rsidP="00965769">
            <w:pPr>
              <w:spacing w:after="0"/>
              <w:jc w:val="center"/>
              <w:rPr>
                <w:rFonts w:ascii="Times New Roman" w:hAnsi="Times New Roman" w:cs="Times New Roman"/>
                <w:sz w:val="20"/>
                <w:szCs w:val="20"/>
              </w:rPr>
            </w:pPr>
            <w:r>
              <w:rPr>
                <w:rFonts w:ascii="Times New Roman" w:hAnsi="Times New Roman" w:cs="Times New Roman"/>
                <w:sz w:val="20"/>
                <w:szCs w:val="20"/>
              </w:rPr>
              <w:t>55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M-13</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Project Development and Management </w:t>
            </w:r>
          </w:p>
        </w:tc>
        <w:tc>
          <w:tcPr>
            <w:tcW w:w="2288" w:type="dxa"/>
          </w:tcPr>
          <w:p w:rsidR="009A6EA1" w:rsidRPr="00965769" w:rsidRDefault="0033675E" w:rsidP="00965769">
            <w:pPr>
              <w:spacing w:after="0"/>
              <w:rPr>
                <w:rFonts w:ascii="Times New Roman" w:hAnsi="Times New Roman" w:cs="Times New Roman"/>
                <w:sz w:val="20"/>
                <w:szCs w:val="20"/>
              </w:rPr>
            </w:pPr>
            <w:r>
              <w:rPr>
                <w:rFonts w:ascii="Times New Roman" w:hAnsi="Times New Roman" w:cs="Times New Roman"/>
                <w:sz w:val="20"/>
                <w:szCs w:val="20"/>
              </w:rPr>
              <w:t>CT-20</w:t>
            </w:r>
            <w:r w:rsidR="009A6EA1" w:rsidRPr="00965769">
              <w:rPr>
                <w:rFonts w:ascii="Times New Roman" w:hAnsi="Times New Roman" w:cs="Times New Roman"/>
                <w:sz w:val="20"/>
                <w:szCs w:val="20"/>
              </w:rPr>
              <w:t xml:space="preserve"> </w:t>
            </w:r>
          </w:p>
        </w:tc>
        <w:tc>
          <w:tcPr>
            <w:tcW w:w="1182" w:type="dxa"/>
          </w:tcPr>
          <w:p w:rsidR="009A6EA1" w:rsidRPr="00965769" w:rsidRDefault="00CB4916"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GE-15</w:t>
            </w:r>
          </w:p>
        </w:tc>
        <w:tc>
          <w:tcPr>
            <w:tcW w:w="1428" w:type="dxa"/>
          </w:tcPr>
          <w:p w:rsidR="009A6EA1" w:rsidRPr="00965769" w:rsidRDefault="009A6EA1"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35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M-14</w:t>
            </w:r>
          </w:p>
        </w:tc>
        <w:tc>
          <w:tcPr>
            <w:tcW w:w="3433" w:type="dxa"/>
          </w:tcPr>
          <w:p w:rsidR="009A6EA1" w:rsidRPr="00965769" w:rsidRDefault="009A6EA1" w:rsidP="00965769">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Integrity and Ethics in Public Service </w:t>
            </w:r>
          </w:p>
        </w:tc>
        <w:tc>
          <w:tcPr>
            <w:tcW w:w="2288" w:type="dxa"/>
          </w:tcPr>
          <w:p w:rsidR="009A6EA1" w:rsidRPr="00965769" w:rsidRDefault="00762984" w:rsidP="00965769">
            <w:pPr>
              <w:spacing w:after="0"/>
              <w:rPr>
                <w:rFonts w:ascii="Times New Roman" w:hAnsi="Times New Roman" w:cs="Times New Roman"/>
                <w:sz w:val="20"/>
                <w:szCs w:val="20"/>
              </w:rPr>
            </w:pPr>
            <w:r w:rsidRPr="00965769">
              <w:rPr>
                <w:rFonts w:ascii="Times New Roman" w:hAnsi="Times New Roman" w:cs="Times New Roman"/>
                <w:sz w:val="20"/>
                <w:szCs w:val="20"/>
              </w:rPr>
              <w:t>ICS-15</w:t>
            </w:r>
            <w:r w:rsidR="009A6EA1" w:rsidRPr="00965769">
              <w:rPr>
                <w:rFonts w:ascii="Times New Roman" w:hAnsi="Times New Roman" w:cs="Times New Roman"/>
                <w:sz w:val="20"/>
                <w:szCs w:val="20"/>
              </w:rPr>
              <w:t xml:space="preserve"> </w:t>
            </w:r>
          </w:p>
        </w:tc>
        <w:tc>
          <w:tcPr>
            <w:tcW w:w="1182" w:type="dxa"/>
          </w:tcPr>
          <w:p w:rsidR="009A6EA1" w:rsidRPr="00965769" w:rsidRDefault="00762984"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GA-15</w:t>
            </w:r>
          </w:p>
        </w:tc>
        <w:tc>
          <w:tcPr>
            <w:tcW w:w="1428" w:type="dxa"/>
          </w:tcPr>
          <w:p w:rsidR="009A6EA1" w:rsidRPr="00965769" w:rsidRDefault="00F76AA3"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3</w:t>
            </w:r>
            <w:r w:rsidR="009A6EA1" w:rsidRPr="00965769">
              <w:rPr>
                <w:rFonts w:ascii="Times New Roman" w:hAnsi="Times New Roman" w:cs="Times New Roman"/>
                <w:sz w:val="20"/>
                <w:szCs w:val="20"/>
              </w:rPr>
              <w:t>0</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M-15</w:t>
            </w:r>
          </w:p>
        </w:tc>
        <w:tc>
          <w:tcPr>
            <w:tcW w:w="3433" w:type="dxa"/>
          </w:tcPr>
          <w:p w:rsidR="009A6EA1" w:rsidRPr="00965769" w:rsidRDefault="00664954" w:rsidP="00965769">
            <w:pPr>
              <w:spacing w:after="0"/>
              <w:rPr>
                <w:rFonts w:ascii="Times New Roman" w:hAnsi="Times New Roman" w:cs="Times New Roman"/>
                <w:sz w:val="20"/>
                <w:szCs w:val="20"/>
              </w:rPr>
            </w:pPr>
            <w:r>
              <w:rPr>
                <w:rFonts w:ascii="Times New Roman" w:hAnsi="Times New Roman" w:cs="Times New Roman"/>
                <w:sz w:val="20"/>
                <w:szCs w:val="20"/>
              </w:rPr>
              <w:t>Social Research and its Methodology</w:t>
            </w:r>
          </w:p>
        </w:tc>
        <w:tc>
          <w:tcPr>
            <w:tcW w:w="2288" w:type="dxa"/>
          </w:tcPr>
          <w:p w:rsidR="009A6EA1" w:rsidRPr="00965769" w:rsidRDefault="002A00C1" w:rsidP="00965769">
            <w:pPr>
              <w:spacing w:after="0"/>
              <w:rPr>
                <w:rFonts w:ascii="Times New Roman" w:hAnsi="Times New Roman" w:cs="Times New Roman"/>
                <w:sz w:val="20"/>
                <w:szCs w:val="20"/>
              </w:rPr>
            </w:pPr>
            <w:r w:rsidRPr="00965769">
              <w:rPr>
                <w:rFonts w:ascii="Times New Roman" w:hAnsi="Times New Roman" w:cs="Times New Roman"/>
                <w:sz w:val="20"/>
                <w:szCs w:val="20"/>
              </w:rPr>
              <w:t>WE-</w:t>
            </w:r>
            <w:r w:rsidR="00CE0243">
              <w:rPr>
                <w:rFonts w:ascii="Times New Roman" w:hAnsi="Times New Roman" w:cs="Times New Roman"/>
                <w:sz w:val="20"/>
                <w:szCs w:val="20"/>
              </w:rPr>
              <w:t>35</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CE0243" w:rsidP="00965769">
            <w:pPr>
              <w:spacing w:after="0"/>
              <w:jc w:val="center"/>
              <w:rPr>
                <w:rFonts w:ascii="Times New Roman" w:hAnsi="Times New Roman" w:cs="Times New Roman"/>
                <w:sz w:val="20"/>
                <w:szCs w:val="20"/>
              </w:rPr>
            </w:pPr>
            <w:r>
              <w:rPr>
                <w:rFonts w:ascii="Times New Roman" w:hAnsi="Times New Roman" w:cs="Times New Roman"/>
                <w:sz w:val="20"/>
                <w:szCs w:val="20"/>
              </w:rPr>
              <w:t>35</w:t>
            </w:r>
          </w:p>
        </w:tc>
      </w:tr>
      <w:tr w:rsidR="009A6EA1" w:rsidRPr="00965769" w:rsidTr="004B5767">
        <w:tc>
          <w:tcPr>
            <w:tcW w:w="872" w:type="dxa"/>
          </w:tcPr>
          <w:p w:rsidR="009A6EA1" w:rsidRPr="00965769" w:rsidRDefault="009A6EA1" w:rsidP="00965769">
            <w:pPr>
              <w:spacing w:after="0"/>
              <w:rPr>
                <w:rFonts w:ascii="Times New Roman" w:hAnsi="Times New Roman" w:cs="Times New Roman"/>
                <w:sz w:val="20"/>
                <w:szCs w:val="20"/>
              </w:rPr>
            </w:pPr>
            <w:r w:rsidRPr="00965769">
              <w:rPr>
                <w:rFonts w:ascii="Times New Roman" w:hAnsi="Times New Roman" w:cs="Times New Roman"/>
                <w:sz w:val="20"/>
                <w:szCs w:val="20"/>
              </w:rPr>
              <w:t>M-16</w:t>
            </w:r>
          </w:p>
        </w:tc>
        <w:tc>
          <w:tcPr>
            <w:tcW w:w="3433" w:type="dxa"/>
          </w:tcPr>
          <w:p w:rsidR="009A6EA1" w:rsidRPr="00965769" w:rsidRDefault="009A6EA1" w:rsidP="00664954">
            <w:pPr>
              <w:spacing w:after="0"/>
              <w:rPr>
                <w:rFonts w:ascii="Times New Roman" w:hAnsi="Times New Roman" w:cs="Times New Roman"/>
                <w:sz w:val="20"/>
                <w:szCs w:val="20"/>
              </w:rPr>
            </w:pPr>
            <w:r w:rsidRPr="00965769">
              <w:rPr>
                <w:rFonts w:ascii="Times New Roman" w:hAnsi="Times New Roman" w:cs="Times New Roman"/>
                <w:sz w:val="20"/>
                <w:szCs w:val="20"/>
              </w:rPr>
              <w:t xml:space="preserve">Scientific Research and </w:t>
            </w:r>
            <w:r w:rsidR="00664954">
              <w:rPr>
                <w:rFonts w:ascii="Times New Roman" w:hAnsi="Times New Roman" w:cs="Times New Roman"/>
                <w:sz w:val="20"/>
                <w:szCs w:val="20"/>
              </w:rPr>
              <w:t>its</w:t>
            </w:r>
            <w:r w:rsidRPr="00965769">
              <w:rPr>
                <w:rFonts w:ascii="Times New Roman" w:hAnsi="Times New Roman" w:cs="Times New Roman"/>
                <w:sz w:val="20"/>
                <w:szCs w:val="20"/>
              </w:rPr>
              <w:t xml:space="preserve"> Methodology</w:t>
            </w:r>
          </w:p>
        </w:tc>
        <w:tc>
          <w:tcPr>
            <w:tcW w:w="2288" w:type="dxa"/>
          </w:tcPr>
          <w:p w:rsidR="009A6EA1" w:rsidRPr="00965769" w:rsidRDefault="00762984" w:rsidP="00965769">
            <w:pPr>
              <w:spacing w:after="0"/>
              <w:rPr>
                <w:rFonts w:ascii="Times New Roman" w:hAnsi="Times New Roman" w:cs="Times New Roman"/>
                <w:sz w:val="20"/>
                <w:szCs w:val="20"/>
              </w:rPr>
            </w:pPr>
            <w:r w:rsidRPr="00965769">
              <w:rPr>
                <w:rFonts w:ascii="Times New Roman" w:hAnsi="Times New Roman" w:cs="Times New Roman"/>
                <w:sz w:val="20"/>
                <w:szCs w:val="20"/>
              </w:rPr>
              <w:t>WE-30</w:t>
            </w:r>
            <w:r w:rsidR="009A6EA1" w:rsidRPr="00965769">
              <w:rPr>
                <w:rFonts w:ascii="Times New Roman" w:hAnsi="Times New Roman" w:cs="Times New Roman"/>
                <w:sz w:val="20"/>
                <w:szCs w:val="20"/>
              </w:rPr>
              <w:t>, IA-20</w:t>
            </w:r>
          </w:p>
        </w:tc>
        <w:tc>
          <w:tcPr>
            <w:tcW w:w="1182" w:type="dxa"/>
          </w:tcPr>
          <w:p w:rsidR="009A6EA1" w:rsidRPr="00965769" w:rsidRDefault="009A6EA1" w:rsidP="00965769">
            <w:pPr>
              <w:spacing w:after="0"/>
              <w:jc w:val="center"/>
              <w:rPr>
                <w:rFonts w:ascii="Times New Roman" w:hAnsi="Times New Roman" w:cs="Times New Roman"/>
                <w:sz w:val="20"/>
                <w:szCs w:val="20"/>
              </w:rPr>
            </w:pPr>
          </w:p>
        </w:tc>
        <w:tc>
          <w:tcPr>
            <w:tcW w:w="1428" w:type="dxa"/>
          </w:tcPr>
          <w:p w:rsidR="009A6EA1" w:rsidRPr="00965769" w:rsidRDefault="00762984" w:rsidP="00965769">
            <w:pPr>
              <w:spacing w:after="0"/>
              <w:jc w:val="center"/>
              <w:rPr>
                <w:rFonts w:ascii="Times New Roman" w:hAnsi="Times New Roman" w:cs="Times New Roman"/>
                <w:sz w:val="20"/>
                <w:szCs w:val="20"/>
              </w:rPr>
            </w:pPr>
            <w:r w:rsidRPr="00965769">
              <w:rPr>
                <w:rFonts w:ascii="Times New Roman" w:hAnsi="Times New Roman" w:cs="Times New Roman"/>
                <w:sz w:val="20"/>
                <w:szCs w:val="20"/>
              </w:rPr>
              <w:t>50</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M-17</w:t>
            </w:r>
          </w:p>
        </w:tc>
        <w:tc>
          <w:tcPr>
            <w:tcW w:w="3433"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Adaptive</w:t>
            </w:r>
            <w:r w:rsidR="00CE0243">
              <w:rPr>
                <w:rFonts w:ascii="Times New Roman" w:hAnsi="Times New Roman" w:cs="Times New Roman"/>
                <w:sz w:val="20"/>
                <w:szCs w:val="20"/>
              </w:rPr>
              <w:t xml:space="preserve"> and </w:t>
            </w:r>
            <w:r w:rsidR="00CE0243" w:rsidRPr="00965769">
              <w:rPr>
                <w:rFonts w:ascii="Times New Roman" w:hAnsi="Times New Roman" w:cs="Times New Roman"/>
                <w:sz w:val="20"/>
                <w:szCs w:val="20"/>
              </w:rPr>
              <w:t>Participatory</w:t>
            </w:r>
            <w:r w:rsidRPr="00965769">
              <w:rPr>
                <w:rFonts w:ascii="Times New Roman" w:hAnsi="Times New Roman" w:cs="Times New Roman"/>
                <w:sz w:val="20"/>
                <w:szCs w:val="20"/>
              </w:rPr>
              <w:t xml:space="preserve"> Research</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WE-35</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r w:rsidRPr="00965769">
              <w:rPr>
                <w:rFonts w:ascii="Times New Roman" w:hAnsi="Times New Roman" w:cs="Times New Roman"/>
                <w:sz w:val="20"/>
                <w:szCs w:val="20"/>
              </w:rPr>
              <w:t>35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M-18</w:t>
            </w:r>
          </w:p>
        </w:tc>
        <w:tc>
          <w:tcPr>
            <w:tcW w:w="3433" w:type="dxa"/>
          </w:tcPr>
          <w:p w:rsidR="00664954" w:rsidRPr="00965769" w:rsidRDefault="00664954" w:rsidP="001E79C5">
            <w:pPr>
              <w:spacing w:after="0"/>
              <w:rPr>
                <w:rFonts w:ascii="Times New Roman" w:hAnsi="Times New Roman" w:cs="Times New Roman"/>
                <w:sz w:val="20"/>
                <w:szCs w:val="20"/>
              </w:rPr>
            </w:pPr>
            <w:r w:rsidRPr="00965769">
              <w:rPr>
                <w:rFonts w:ascii="Times New Roman" w:hAnsi="Times New Roman" w:cs="Times New Roman"/>
                <w:sz w:val="20"/>
                <w:szCs w:val="20"/>
              </w:rPr>
              <w:t xml:space="preserve">Writing research report and preparing publishable </w:t>
            </w:r>
            <w:r w:rsidR="001E79C5">
              <w:rPr>
                <w:rFonts w:ascii="Times New Roman" w:hAnsi="Times New Roman" w:cs="Times New Roman"/>
                <w:sz w:val="20"/>
                <w:szCs w:val="20"/>
              </w:rPr>
              <w:t>article</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WE-35</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r w:rsidRPr="00965769">
              <w:rPr>
                <w:rFonts w:ascii="Times New Roman" w:hAnsi="Times New Roman" w:cs="Times New Roman"/>
                <w:sz w:val="20"/>
                <w:szCs w:val="20"/>
              </w:rPr>
              <w:t>35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M-19</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Transfer of Agricultural Technology </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WE-30</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r w:rsidRPr="00965769">
              <w:rPr>
                <w:rFonts w:ascii="Times New Roman" w:hAnsi="Times New Roman" w:cs="Times New Roman"/>
                <w:sz w:val="20"/>
                <w:szCs w:val="20"/>
              </w:rPr>
              <w:t>30</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M-20</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Art of Reviewing and Language Skill </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RW-20, Presentation-20(BR)</w:t>
            </w:r>
          </w:p>
          <w:p w:rsidR="00664954" w:rsidRPr="00965769" w:rsidRDefault="00664954" w:rsidP="008E184D">
            <w:pPr>
              <w:spacing w:after="0"/>
              <w:rPr>
                <w:rFonts w:ascii="Times New Roman" w:hAnsi="Times New Roman" w:cs="Times New Roman"/>
                <w:sz w:val="20"/>
                <w:szCs w:val="20"/>
              </w:rPr>
            </w:pPr>
            <w:r>
              <w:rPr>
                <w:rFonts w:ascii="Times New Roman" w:hAnsi="Times New Roman" w:cs="Times New Roman"/>
                <w:sz w:val="20"/>
                <w:szCs w:val="20"/>
              </w:rPr>
              <w:t>WE-20</w:t>
            </w:r>
            <w:r w:rsidRPr="00965769">
              <w:rPr>
                <w:rFonts w:ascii="Times New Roman" w:hAnsi="Times New Roman" w:cs="Times New Roman"/>
                <w:sz w:val="20"/>
                <w:szCs w:val="20"/>
              </w:rPr>
              <w:t>, IE-15(LS)</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p>
          <w:p w:rsidR="00664954" w:rsidRPr="00965769" w:rsidRDefault="00664954" w:rsidP="008E184D">
            <w:pPr>
              <w:spacing w:after="0"/>
              <w:jc w:val="center"/>
              <w:rPr>
                <w:rFonts w:ascii="Times New Roman" w:hAnsi="Times New Roman" w:cs="Times New Roman"/>
                <w:sz w:val="20"/>
                <w:szCs w:val="20"/>
              </w:rPr>
            </w:pPr>
            <w:r>
              <w:rPr>
                <w:rFonts w:ascii="Times New Roman" w:hAnsi="Times New Roman" w:cs="Times New Roman"/>
                <w:sz w:val="20"/>
                <w:szCs w:val="20"/>
              </w:rPr>
              <w:t>75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p>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M-21</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Contemporary Important Issues </w:t>
            </w:r>
          </w:p>
        </w:tc>
        <w:tc>
          <w:tcPr>
            <w:tcW w:w="2288" w:type="dxa"/>
          </w:tcPr>
          <w:p w:rsidR="00664954" w:rsidRPr="00965769" w:rsidRDefault="00664954" w:rsidP="008E184D">
            <w:pPr>
              <w:spacing w:after="0"/>
              <w:rPr>
                <w:rFonts w:ascii="Times New Roman" w:hAnsi="Times New Roman" w:cs="Times New Roman"/>
                <w:sz w:val="20"/>
                <w:szCs w:val="20"/>
              </w:rPr>
            </w:pPr>
            <w:r>
              <w:rPr>
                <w:rFonts w:ascii="Times New Roman" w:hAnsi="Times New Roman" w:cs="Times New Roman"/>
                <w:sz w:val="20"/>
                <w:szCs w:val="20"/>
              </w:rPr>
              <w:t>CA-20, OE-15</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r>
              <w:rPr>
                <w:rFonts w:ascii="Times New Roman" w:hAnsi="Times New Roman" w:cs="Times New Roman"/>
                <w:sz w:val="20"/>
                <w:szCs w:val="20"/>
              </w:rPr>
              <w:t>35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M-22</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Physical Exercise and Games </w:t>
            </w:r>
          </w:p>
        </w:tc>
        <w:tc>
          <w:tcPr>
            <w:tcW w:w="2288" w:type="dxa"/>
          </w:tcPr>
          <w:p w:rsidR="00664954" w:rsidRPr="00965769" w:rsidRDefault="00664954" w:rsidP="008E184D">
            <w:pPr>
              <w:spacing w:after="0"/>
              <w:rPr>
                <w:rFonts w:ascii="Times New Roman" w:hAnsi="Times New Roman" w:cs="Times New Roman"/>
                <w:sz w:val="20"/>
                <w:szCs w:val="20"/>
              </w:rPr>
            </w:pPr>
            <w:r>
              <w:rPr>
                <w:rFonts w:ascii="Times New Roman" w:hAnsi="Times New Roman" w:cs="Times New Roman"/>
                <w:sz w:val="20"/>
                <w:szCs w:val="20"/>
              </w:rPr>
              <w:t>WE-25, Participation-</w:t>
            </w:r>
            <w:r w:rsidR="00CE0243">
              <w:rPr>
                <w:rFonts w:ascii="Times New Roman" w:hAnsi="Times New Roman" w:cs="Times New Roman"/>
                <w:sz w:val="20"/>
                <w:szCs w:val="20"/>
              </w:rPr>
              <w:t>10</w:t>
            </w:r>
          </w:p>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Fitness- 5, dress-5</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CE0243" w:rsidP="008E184D">
            <w:pPr>
              <w:spacing w:after="0"/>
              <w:jc w:val="center"/>
              <w:rPr>
                <w:rFonts w:ascii="Times New Roman" w:hAnsi="Times New Roman" w:cs="Times New Roman"/>
                <w:sz w:val="20"/>
                <w:szCs w:val="20"/>
              </w:rPr>
            </w:pPr>
            <w:r>
              <w:rPr>
                <w:rFonts w:ascii="Times New Roman" w:hAnsi="Times New Roman" w:cs="Times New Roman"/>
                <w:sz w:val="20"/>
                <w:szCs w:val="20"/>
              </w:rPr>
              <w:t>45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M-23</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Organization Attachment/ Field Visit </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IR-1</w:t>
            </w:r>
            <w:r w:rsidR="00CE0243">
              <w:rPr>
                <w:rFonts w:ascii="Times New Roman" w:hAnsi="Times New Roman" w:cs="Times New Roman"/>
                <w:sz w:val="20"/>
                <w:szCs w:val="20"/>
              </w:rPr>
              <w:t>5</w:t>
            </w:r>
            <w:r w:rsidRPr="00965769">
              <w:rPr>
                <w:rFonts w:ascii="Times New Roman" w:hAnsi="Times New Roman" w:cs="Times New Roman"/>
                <w:sz w:val="20"/>
                <w:szCs w:val="20"/>
              </w:rPr>
              <w:t>, ICA-20</w:t>
            </w:r>
          </w:p>
        </w:tc>
        <w:tc>
          <w:tcPr>
            <w:tcW w:w="1182"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 xml:space="preserve">GR-15, </w:t>
            </w:r>
          </w:p>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GP-5</w:t>
            </w:r>
          </w:p>
        </w:tc>
        <w:tc>
          <w:tcPr>
            <w:tcW w:w="1428" w:type="dxa"/>
          </w:tcPr>
          <w:p w:rsidR="00664954" w:rsidRPr="00965769" w:rsidRDefault="00CE0243" w:rsidP="008E184D">
            <w:pPr>
              <w:spacing w:after="0"/>
              <w:jc w:val="center"/>
              <w:rPr>
                <w:rFonts w:ascii="Times New Roman" w:hAnsi="Times New Roman" w:cs="Times New Roman"/>
                <w:sz w:val="20"/>
                <w:szCs w:val="20"/>
              </w:rPr>
            </w:pPr>
            <w:r>
              <w:rPr>
                <w:rFonts w:ascii="Times New Roman" w:hAnsi="Times New Roman" w:cs="Times New Roman"/>
                <w:sz w:val="20"/>
                <w:szCs w:val="20"/>
              </w:rPr>
              <w:t>55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M-24</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Village Study</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IR-15</w:t>
            </w:r>
          </w:p>
        </w:tc>
        <w:tc>
          <w:tcPr>
            <w:tcW w:w="1182" w:type="dxa"/>
          </w:tcPr>
          <w:p w:rsidR="00664954" w:rsidRPr="00965769" w:rsidRDefault="00664954" w:rsidP="00E90428">
            <w:pPr>
              <w:spacing w:after="0"/>
              <w:rPr>
                <w:rFonts w:ascii="Times New Roman" w:hAnsi="Times New Roman" w:cs="Times New Roman"/>
                <w:sz w:val="20"/>
                <w:szCs w:val="20"/>
              </w:rPr>
            </w:pPr>
            <w:r w:rsidRPr="00965769">
              <w:rPr>
                <w:rFonts w:ascii="Times New Roman" w:hAnsi="Times New Roman" w:cs="Times New Roman"/>
                <w:sz w:val="20"/>
                <w:szCs w:val="20"/>
              </w:rPr>
              <w:t>GR-15</w:t>
            </w:r>
          </w:p>
          <w:p w:rsidR="00664954" w:rsidRPr="00965769" w:rsidRDefault="00664954" w:rsidP="00E90428">
            <w:pPr>
              <w:spacing w:after="0"/>
              <w:rPr>
                <w:rFonts w:ascii="Times New Roman" w:hAnsi="Times New Roman" w:cs="Times New Roman"/>
                <w:sz w:val="20"/>
                <w:szCs w:val="20"/>
              </w:rPr>
            </w:pPr>
            <w:r w:rsidRPr="00965769">
              <w:rPr>
                <w:rFonts w:ascii="Times New Roman" w:hAnsi="Times New Roman" w:cs="Times New Roman"/>
                <w:sz w:val="20"/>
                <w:szCs w:val="20"/>
              </w:rPr>
              <w:t>GP-5</w:t>
            </w:r>
          </w:p>
        </w:tc>
        <w:tc>
          <w:tcPr>
            <w:tcW w:w="1428" w:type="dxa"/>
          </w:tcPr>
          <w:p w:rsidR="00664954" w:rsidRPr="00965769" w:rsidRDefault="00664954" w:rsidP="008E184D">
            <w:pPr>
              <w:spacing w:after="0"/>
              <w:jc w:val="center"/>
              <w:rPr>
                <w:rFonts w:ascii="Times New Roman" w:hAnsi="Times New Roman" w:cs="Times New Roman"/>
                <w:sz w:val="20"/>
                <w:szCs w:val="20"/>
              </w:rPr>
            </w:pPr>
            <w:r w:rsidRPr="00965769">
              <w:rPr>
                <w:rFonts w:ascii="Times New Roman" w:hAnsi="Times New Roman" w:cs="Times New Roman"/>
                <w:sz w:val="20"/>
                <w:szCs w:val="20"/>
              </w:rPr>
              <w:t>35</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r w:rsidRPr="00965769">
              <w:rPr>
                <w:rFonts w:ascii="Times New Roman" w:hAnsi="Times New Roman" w:cs="Times New Roman"/>
                <w:sz w:val="20"/>
                <w:szCs w:val="20"/>
              </w:rPr>
              <w:t>M-25</w:t>
            </w: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 xml:space="preserve">Car/Light Vehicle Driving </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p>
        </w:tc>
        <w:tc>
          <w:tcPr>
            <w:tcW w:w="3433" w:type="dxa"/>
          </w:tcPr>
          <w:p w:rsidR="00664954" w:rsidRPr="00965769" w:rsidRDefault="00664954" w:rsidP="008E184D">
            <w:pPr>
              <w:spacing w:after="0"/>
              <w:jc w:val="both"/>
              <w:rPr>
                <w:rFonts w:ascii="Times New Roman" w:hAnsi="Times New Roman" w:cs="Times New Roman"/>
                <w:bCs/>
                <w:kern w:val="24"/>
                <w:sz w:val="20"/>
                <w:szCs w:val="20"/>
              </w:rPr>
            </w:pPr>
            <w:r w:rsidRPr="00965769">
              <w:rPr>
                <w:rFonts w:ascii="Times New Roman" w:hAnsi="Times New Roman" w:cs="Times New Roman"/>
                <w:bCs/>
                <w:kern w:val="24"/>
                <w:sz w:val="20"/>
                <w:szCs w:val="20"/>
              </w:rPr>
              <w:t>Evaluation by CMT</w:t>
            </w:r>
          </w:p>
        </w:tc>
        <w:tc>
          <w:tcPr>
            <w:tcW w:w="2288" w:type="dxa"/>
          </w:tcPr>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Attendance-50</w:t>
            </w:r>
          </w:p>
          <w:p w:rsidR="00664954" w:rsidRPr="00965769" w:rsidRDefault="00664954" w:rsidP="008E184D">
            <w:pPr>
              <w:spacing w:after="0"/>
              <w:rPr>
                <w:rFonts w:ascii="Times New Roman" w:hAnsi="Times New Roman" w:cs="Times New Roman"/>
                <w:sz w:val="20"/>
                <w:szCs w:val="20"/>
              </w:rPr>
            </w:pPr>
            <w:r w:rsidRPr="00965769">
              <w:rPr>
                <w:rFonts w:ascii="Times New Roman" w:hAnsi="Times New Roman" w:cs="Times New Roman"/>
                <w:sz w:val="20"/>
                <w:szCs w:val="20"/>
              </w:rPr>
              <w:t>Overall Evaluation- 50</w:t>
            </w:r>
          </w:p>
        </w:tc>
        <w:tc>
          <w:tcPr>
            <w:tcW w:w="1182" w:type="dxa"/>
          </w:tcPr>
          <w:p w:rsidR="00664954" w:rsidRPr="00965769" w:rsidRDefault="00664954" w:rsidP="008E184D">
            <w:pPr>
              <w:spacing w:after="0"/>
              <w:jc w:val="center"/>
              <w:rPr>
                <w:rFonts w:ascii="Times New Roman" w:hAnsi="Times New Roman" w:cs="Times New Roman"/>
                <w:sz w:val="20"/>
                <w:szCs w:val="20"/>
              </w:rPr>
            </w:pPr>
          </w:p>
        </w:tc>
        <w:tc>
          <w:tcPr>
            <w:tcW w:w="1428" w:type="dxa"/>
          </w:tcPr>
          <w:p w:rsidR="00664954" w:rsidRPr="00965769" w:rsidRDefault="00664954" w:rsidP="008E184D">
            <w:pPr>
              <w:spacing w:after="0"/>
              <w:jc w:val="center"/>
              <w:rPr>
                <w:rFonts w:ascii="Times New Roman" w:hAnsi="Times New Roman" w:cs="Times New Roman"/>
                <w:sz w:val="20"/>
                <w:szCs w:val="20"/>
              </w:rPr>
            </w:pPr>
            <w:r w:rsidRPr="00965769">
              <w:rPr>
                <w:rFonts w:ascii="Times New Roman" w:hAnsi="Times New Roman" w:cs="Times New Roman"/>
                <w:sz w:val="20"/>
                <w:szCs w:val="20"/>
              </w:rPr>
              <w:t>100</w:t>
            </w:r>
          </w:p>
        </w:tc>
      </w:tr>
      <w:tr w:rsidR="00664954" w:rsidRPr="00965769" w:rsidTr="004B5767">
        <w:tc>
          <w:tcPr>
            <w:tcW w:w="872" w:type="dxa"/>
          </w:tcPr>
          <w:p w:rsidR="00664954" w:rsidRPr="00965769" w:rsidRDefault="00664954" w:rsidP="00965769">
            <w:pPr>
              <w:spacing w:after="0"/>
              <w:rPr>
                <w:rFonts w:ascii="Times New Roman" w:hAnsi="Times New Roman" w:cs="Times New Roman"/>
                <w:sz w:val="20"/>
                <w:szCs w:val="20"/>
              </w:rPr>
            </w:pPr>
          </w:p>
        </w:tc>
        <w:tc>
          <w:tcPr>
            <w:tcW w:w="3433" w:type="dxa"/>
          </w:tcPr>
          <w:p w:rsidR="00664954" w:rsidRPr="00965769" w:rsidRDefault="00664954" w:rsidP="00965769">
            <w:pPr>
              <w:spacing w:after="0"/>
              <w:jc w:val="center"/>
              <w:rPr>
                <w:rFonts w:ascii="Times New Roman" w:hAnsi="Times New Roman" w:cs="Times New Roman"/>
                <w:b/>
                <w:bCs/>
                <w:kern w:val="24"/>
                <w:sz w:val="20"/>
                <w:szCs w:val="20"/>
              </w:rPr>
            </w:pPr>
            <w:r w:rsidRPr="00965769">
              <w:rPr>
                <w:rFonts w:ascii="Times New Roman" w:hAnsi="Times New Roman" w:cs="Times New Roman"/>
                <w:b/>
                <w:bCs/>
                <w:kern w:val="24"/>
                <w:sz w:val="20"/>
                <w:szCs w:val="20"/>
              </w:rPr>
              <w:t>Total</w:t>
            </w:r>
          </w:p>
        </w:tc>
        <w:tc>
          <w:tcPr>
            <w:tcW w:w="2288" w:type="dxa"/>
          </w:tcPr>
          <w:p w:rsidR="00664954" w:rsidRPr="00965769" w:rsidRDefault="00411C3A" w:rsidP="00965769">
            <w:pPr>
              <w:spacing w:after="0"/>
              <w:jc w:val="center"/>
              <w:rPr>
                <w:rFonts w:ascii="Times New Roman" w:hAnsi="Times New Roman" w:cs="Times New Roman"/>
                <w:b/>
                <w:sz w:val="20"/>
                <w:szCs w:val="20"/>
              </w:rPr>
            </w:pPr>
            <w:r>
              <w:rPr>
                <w:rFonts w:ascii="Times New Roman" w:hAnsi="Times New Roman" w:cs="Times New Roman"/>
                <w:b/>
                <w:sz w:val="20"/>
                <w:szCs w:val="20"/>
              </w:rPr>
              <w:t>925</w:t>
            </w:r>
          </w:p>
        </w:tc>
        <w:tc>
          <w:tcPr>
            <w:tcW w:w="1182" w:type="dxa"/>
          </w:tcPr>
          <w:p w:rsidR="00664954" w:rsidRPr="00965769" w:rsidRDefault="00411C3A" w:rsidP="00965769">
            <w:pPr>
              <w:spacing w:after="0"/>
              <w:jc w:val="center"/>
              <w:rPr>
                <w:rFonts w:ascii="Times New Roman" w:hAnsi="Times New Roman" w:cs="Times New Roman"/>
                <w:b/>
                <w:sz w:val="20"/>
                <w:szCs w:val="20"/>
              </w:rPr>
            </w:pPr>
            <w:r>
              <w:rPr>
                <w:rFonts w:ascii="Times New Roman" w:hAnsi="Times New Roman" w:cs="Times New Roman"/>
                <w:b/>
                <w:sz w:val="20"/>
                <w:szCs w:val="20"/>
              </w:rPr>
              <w:t>175</w:t>
            </w:r>
          </w:p>
        </w:tc>
        <w:tc>
          <w:tcPr>
            <w:tcW w:w="1428" w:type="dxa"/>
          </w:tcPr>
          <w:p w:rsidR="00664954" w:rsidRPr="00965769" w:rsidRDefault="00664954" w:rsidP="00965769">
            <w:pPr>
              <w:spacing w:after="0"/>
              <w:jc w:val="center"/>
              <w:rPr>
                <w:rFonts w:ascii="Times New Roman" w:hAnsi="Times New Roman" w:cs="Times New Roman"/>
                <w:b/>
                <w:sz w:val="20"/>
                <w:szCs w:val="20"/>
              </w:rPr>
            </w:pPr>
            <w:r w:rsidRPr="00965769">
              <w:rPr>
                <w:rFonts w:ascii="Times New Roman" w:hAnsi="Times New Roman" w:cs="Times New Roman"/>
                <w:b/>
                <w:sz w:val="20"/>
                <w:szCs w:val="20"/>
              </w:rPr>
              <w:t>11</w:t>
            </w:r>
            <w:r>
              <w:rPr>
                <w:rFonts w:ascii="Times New Roman" w:hAnsi="Times New Roman" w:cs="Times New Roman"/>
                <w:b/>
                <w:sz w:val="20"/>
                <w:szCs w:val="20"/>
              </w:rPr>
              <w:t>00</w:t>
            </w:r>
          </w:p>
        </w:tc>
      </w:tr>
    </w:tbl>
    <w:p w:rsidR="00BD4BD6" w:rsidRPr="00BD4BD6" w:rsidRDefault="00BD4BD6" w:rsidP="00BD4BD6">
      <w:pPr>
        <w:pStyle w:val="NoSpacing"/>
        <w:ind w:left="180"/>
        <w:jc w:val="both"/>
        <w:rPr>
          <w:rFonts w:ascii="Times New Roman" w:hAnsi="Times New Roman" w:cs="Times New Roman"/>
          <w:sz w:val="20"/>
          <w:szCs w:val="20"/>
        </w:rPr>
      </w:pPr>
    </w:p>
    <w:p w:rsidR="007957B6" w:rsidRPr="00965769" w:rsidRDefault="007957B6" w:rsidP="008462BE">
      <w:pPr>
        <w:pStyle w:val="NoSpacing"/>
        <w:numPr>
          <w:ilvl w:val="0"/>
          <w:numId w:val="6"/>
        </w:numPr>
        <w:tabs>
          <w:tab w:val="clear" w:pos="720"/>
        </w:tabs>
        <w:ind w:left="180" w:hanging="180"/>
        <w:jc w:val="both"/>
        <w:rPr>
          <w:rFonts w:ascii="Times New Roman" w:hAnsi="Times New Roman" w:cs="Times New Roman"/>
          <w:sz w:val="20"/>
          <w:szCs w:val="20"/>
        </w:rPr>
      </w:pPr>
      <w:r w:rsidRPr="00965769">
        <w:rPr>
          <w:rFonts w:ascii="Times New Roman" w:hAnsi="Times New Roman" w:cs="Times New Roman"/>
          <w:b/>
          <w:sz w:val="20"/>
          <w:szCs w:val="20"/>
        </w:rPr>
        <w:t>ATT</w:t>
      </w:r>
      <w:r w:rsidRPr="00965769">
        <w:rPr>
          <w:rFonts w:ascii="Times New Roman" w:hAnsi="Times New Roman" w:cs="Times New Roman"/>
          <w:sz w:val="20"/>
          <w:szCs w:val="20"/>
        </w:rPr>
        <w:t xml:space="preserve">= Attendance, </w:t>
      </w:r>
      <w:r w:rsidRPr="00965769">
        <w:rPr>
          <w:rFonts w:ascii="Times New Roman" w:hAnsi="Times New Roman" w:cs="Times New Roman"/>
          <w:b/>
          <w:sz w:val="20"/>
          <w:szCs w:val="20"/>
        </w:rPr>
        <w:t>CMT</w:t>
      </w:r>
      <w:r w:rsidRPr="00965769">
        <w:rPr>
          <w:rFonts w:ascii="Times New Roman" w:hAnsi="Times New Roman" w:cs="Times New Roman"/>
          <w:sz w:val="20"/>
          <w:szCs w:val="20"/>
        </w:rPr>
        <w:t xml:space="preserve">= Course Management Team, </w:t>
      </w:r>
      <w:r w:rsidRPr="00965769">
        <w:rPr>
          <w:rFonts w:ascii="Times New Roman" w:hAnsi="Times New Roman" w:cs="Times New Roman"/>
          <w:b/>
          <w:sz w:val="20"/>
          <w:szCs w:val="20"/>
        </w:rPr>
        <w:t>CT</w:t>
      </w:r>
      <w:r w:rsidRPr="00965769">
        <w:rPr>
          <w:rFonts w:ascii="Times New Roman" w:hAnsi="Times New Roman" w:cs="Times New Roman"/>
          <w:sz w:val="20"/>
          <w:szCs w:val="20"/>
        </w:rPr>
        <w:t>= Class Test,</w:t>
      </w:r>
      <w:r w:rsidRPr="00965769">
        <w:rPr>
          <w:rFonts w:ascii="Times New Roman" w:hAnsi="Times New Roman" w:cs="Times New Roman"/>
          <w:b/>
          <w:sz w:val="20"/>
          <w:szCs w:val="20"/>
        </w:rPr>
        <w:t xml:space="preserve"> IA</w:t>
      </w:r>
      <w:r w:rsidRPr="00965769">
        <w:rPr>
          <w:rFonts w:ascii="Times New Roman" w:hAnsi="Times New Roman" w:cs="Times New Roman"/>
          <w:sz w:val="20"/>
          <w:szCs w:val="20"/>
        </w:rPr>
        <w:t xml:space="preserve">= Individual Assignment, </w:t>
      </w:r>
      <w:r w:rsidRPr="00965769">
        <w:rPr>
          <w:rFonts w:ascii="Times New Roman" w:hAnsi="Times New Roman" w:cs="Times New Roman"/>
          <w:b/>
          <w:sz w:val="20"/>
          <w:szCs w:val="20"/>
        </w:rPr>
        <w:t>ICS</w:t>
      </w:r>
      <w:r w:rsidRPr="00965769">
        <w:rPr>
          <w:rFonts w:ascii="Times New Roman" w:hAnsi="Times New Roman" w:cs="Times New Roman"/>
          <w:sz w:val="20"/>
          <w:szCs w:val="20"/>
        </w:rPr>
        <w:t>=</w:t>
      </w:r>
      <w:r w:rsidRPr="00965769">
        <w:rPr>
          <w:rFonts w:ascii="Times New Roman" w:hAnsi="Times New Roman" w:cs="Times New Roman"/>
          <w:bCs/>
          <w:sz w:val="20"/>
          <w:szCs w:val="20"/>
        </w:rPr>
        <w:t xml:space="preserve"> Individual Case Study </w:t>
      </w:r>
      <w:r w:rsidRPr="00965769">
        <w:rPr>
          <w:rFonts w:ascii="Times New Roman" w:hAnsi="Times New Roman" w:cs="Times New Roman"/>
          <w:b/>
          <w:sz w:val="20"/>
          <w:szCs w:val="20"/>
        </w:rPr>
        <w:t>IE</w:t>
      </w:r>
      <w:r w:rsidRPr="00965769">
        <w:rPr>
          <w:rFonts w:ascii="Times New Roman" w:hAnsi="Times New Roman" w:cs="Times New Roman"/>
          <w:sz w:val="20"/>
          <w:szCs w:val="20"/>
        </w:rPr>
        <w:t xml:space="preserve">= Individual Exercise, </w:t>
      </w:r>
      <w:r w:rsidRPr="00965769">
        <w:rPr>
          <w:rFonts w:ascii="Times New Roman" w:hAnsi="Times New Roman" w:cs="Times New Roman"/>
          <w:b/>
          <w:sz w:val="20"/>
          <w:szCs w:val="20"/>
        </w:rPr>
        <w:t>IR</w:t>
      </w:r>
      <w:r w:rsidRPr="00965769">
        <w:rPr>
          <w:rFonts w:ascii="Times New Roman" w:hAnsi="Times New Roman" w:cs="Times New Roman"/>
          <w:sz w:val="20"/>
          <w:szCs w:val="20"/>
        </w:rPr>
        <w:t xml:space="preserve">= Individual Report, </w:t>
      </w:r>
      <w:r w:rsidRPr="00965769">
        <w:rPr>
          <w:rFonts w:ascii="Times New Roman" w:hAnsi="Times New Roman" w:cs="Times New Roman"/>
          <w:b/>
          <w:sz w:val="20"/>
          <w:szCs w:val="20"/>
        </w:rPr>
        <w:t>GE</w:t>
      </w:r>
      <w:r w:rsidRPr="00965769">
        <w:rPr>
          <w:rFonts w:ascii="Times New Roman" w:hAnsi="Times New Roman" w:cs="Times New Roman"/>
          <w:sz w:val="20"/>
          <w:szCs w:val="20"/>
        </w:rPr>
        <w:t xml:space="preserve">= Group Exercise, </w:t>
      </w:r>
      <w:r w:rsidRPr="00965769">
        <w:rPr>
          <w:rFonts w:ascii="Times New Roman" w:hAnsi="Times New Roman" w:cs="Times New Roman"/>
          <w:b/>
          <w:sz w:val="20"/>
          <w:szCs w:val="20"/>
        </w:rPr>
        <w:t>GR</w:t>
      </w:r>
      <w:r w:rsidRPr="00965769">
        <w:rPr>
          <w:rFonts w:ascii="Times New Roman" w:hAnsi="Times New Roman" w:cs="Times New Roman"/>
          <w:sz w:val="20"/>
          <w:szCs w:val="20"/>
        </w:rPr>
        <w:t xml:space="preserve">= Group Report, </w:t>
      </w:r>
      <w:r w:rsidRPr="00965769">
        <w:rPr>
          <w:rFonts w:ascii="Times New Roman" w:hAnsi="Times New Roman" w:cs="Times New Roman"/>
          <w:b/>
          <w:sz w:val="20"/>
          <w:szCs w:val="20"/>
        </w:rPr>
        <w:t>PT</w:t>
      </w:r>
      <w:r w:rsidRPr="00965769">
        <w:rPr>
          <w:rFonts w:ascii="Times New Roman" w:hAnsi="Times New Roman" w:cs="Times New Roman"/>
          <w:sz w:val="20"/>
          <w:szCs w:val="20"/>
        </w:rPr>
        <w:t xml:space="preserve">= Practical Test, </w:t>
      </w:r>
      <w:r w:rsidRPr="00965769">
        <w:rPr>
          <w:rFonts w:ascii="Times New Roman" w:hAnsi="Times New Roman" w:cs="Times New Roman"/>
          <w:b/>
          <w:sz w:val="20"/>
          <w:szCs w:val="20"/>
        </w:rPr>
        <w:t>PR</w:t>
      </w:r>
      <w:r w:rsidRPr="00965769">
        <w:rPr>
          <w:rFonts w:ascii="Times New Roman" w:hAnsi="Times New Roman" w:cs="Times New Roman"/>
          <w:sz w:val="20"/>
          <w:szCs w:val="20"/>
        </w:rPr>
        <w:t xml:space="preserve">= </w:t>
      </w:r>
      <w:r w:rsidR="00313ADD" w:rsidRPr="00965769">
        <w:rPr>
          <w:rFonts w:ascii="Times New Roman" w:hAnsi="Times New Roman" w:cs="Times New Roman"/>
          <w:sz w:val="20"/>
          <w:szCs w:val="20"/>
        </w:rPr>
        <w:t>Presentation, RSA</w:t>
      </w:r>
      <w:r w:rsidRPr="00965769">
        <w:rPr>
          <w:rFonts w:ascii="Times New Roman" w:hAnsi="Times New Roman" w:cs="Times New Roman"/>
          <w:sz w:val="20"/>
          <w:szCs w:val="20"/>
        </w:rPr>
        <w:t xml:space="preserve">= Report on Secretariat Attachment, </w:t>
      </w:r>
      <w:r w:rsidRPr="00965769">
        <w:rPr>
          <w:rFonts w:ascii="Times New Roman" w:hAnsi="Times New Roman" w:cs="Times New Roman"/>
          <w:b/>
          <w:sz w:val="20"/>
          <w:szCs w:val="20"/>
        </w:rPr>
        <w:t>RW</w:t>
      </w:r>
      <w:r w:rsidRPr="00965769">
        <w:rPr>
          <w:rFonts w:ascii="Times New Roman" w:hAnsi="Times New Roman" w:cs="Times New Roman"/>
          <w:sz w:val="20"/>
          <w:szCs w:val="20"/>
        </w:rPr>
        <w:t xml:space="preserve">= Report Writing, </w:t>
      </w:r>
      <w:r w:rsidRPr="00965769">
        <w:rPr>
          <w:rFonts w:ascii="Times New Roman" w:hAnsi="Times New Roman" w:cs="Times New Roman"/>
          <w:b/>
          <w:sz w:val="20"/>
          <w:szCs w:val="20"/>
        </w:rPr>
        <w:t>WE</w:t>
      </w:r>
      <w:r w:rsidRPr="00965769">
        <w:rPr>
          <w:rFonts w:ascii="Times New Roman" w:hAnsi="Times New Roman" w:cs="Times New Roman"/>
          <w:sz w:val="20"/>
          <w:szCs w:val="20"/>
        </w:rPr>
        <w:t xml:space="preserve">= Written Examination, </w:t>
      </w:r>
      <w:r w:rsidRPr="00965769">
        <w:rPr>
          <w:rFonts w:ascii="Times New Roman" w:hAnsi="Times New Roman" w:cs="Times New Roman"/>
          <w:b/>
          <w:sz w:val="20"/>
          <w:szCs w:val="20"/>
        </w:rPr>
        <w:t>IIR</w:t>
      </w:r>
      <w:r w:rsidRPr="00965769">
        <w:rPr>
          <w:rFonts w:ascii="Times New Roman" w:hAnsi="Times New Roman" w:cs="Times New Roman"/>
          <w:sz w:val="20"/>
          <w:szCs w:val="20"/>
        </w:rPr>
        <w:t>= Individual Inspection Report</w:t>
      </w:r>
      <w:r w:rsidR="00893DAB" w:rsidRPr="00965769">
        <w:rPr>
          <w:rFonts w:ascii="Times New Roman" w:hAnsi="Times New Roman" w:cs="Times New Roman"/>
          <w:sz w:val="20"/>
          <w:szCs w:val="20"/>
        </w:rPr>
        <w:t>, ICA= Individual Conduct Assessment, OE= Overall Evaluation</w:t>
      </w:r>
      <w:r w:rsidR="00CA7295">
        <w:rPr>
          <w:rFonts w:ascii="Times New Roman" w:hAnsi="Times New Roman" w:cs="Times New Roman"/>
          <w:sz w:val="20"/>
          <w:szCs w:val="20"/>
        </w:rPr>
        <w:t>, BR= Book Review</w:t>
      </w:r>
    </w:p>
    <w:p w:rsidR="00D076B5" w:rsidRPr="00D076B5" w:rsidRDefault="00AF01ED" w:rsidP="00D43D08">
      <w:pPr>
        <w:jc w:val="right"/>
        <w:rPr>
          <w:rFonts w:ascii="Times New Roman" w:hAnsi="Times New Roman" w:cs="Times New Roman"/>
          <w:sz w:val="24"/>
          <w:szCs w:val="96"/>
        </w:rPr>
      </w:pPr>
      <w:r w:rsidRPr="001941FE">
        <w:rPr>
          <w:rFonts w:ascii="Times New Roman" w:hAnsi="Times New Roman" w:cs="Times New Roman"/>
          <w:color w:val="002060"/>
          <w:sz w:val="24"/>
          <w:szCs w:val="96"/>
        </w:rPr>
        <w:br w:type="page"/>
      </w:r>
      <w:r w:rsidR="00D076B5" w:rsidRPr="00D076B5">
        <w:rPr>
          <w:rFonts w:ascii="Times New Roman" w:hAnsi="Times New Roman" w:cs="Times New Roman"/>
          <w:sz w:val="24"/>
          <w:szCs w:val="96"/>
        </w:rPr>
        <w:lastRenderedPageBreak/>
        <w:t>Annexure</w:t>
      </w:r>
      <w:r w:rsidR="00D076B5">
        <w:rPr>
          <w:rFonts w:ascii="Times New Roman" w:hAnsi="Times New Roman" w:cs="Times New Roman"/>
          <w:sz w:val="24"/>
          <w:szCs w:val="96"/>
        </w:rPr>
        <w:t xml:space="preserve"> ii</w:t>
      </w:r>
    </w:p>
    <w:p w:rsidR="009F7736" w:rsidRPr="00D43D08" w:rsidRDefault="00D339DC" w:rsidP="006C01D4">
      <w:pPr>
        <w:rPr>
          <w:rFonts w:ascii="Times New Roman" w:hAnsi="Times New Roman" w:cs="Times New Roman"/>
          <w:b/>
          <w:color w:val="002060"/>
          <w:sz w:val="28"/>
          <w:szCs w:val="28"/>
        </w:rPr>
      </w:pPr>
      <w:r w:rsidRPr="00D43D08">
        <w:rPr>
          <w:rFonts w:ascii="Times New Roman" w:hAnsi="Times New Roman" w:cs="Times New Roman"/>
          <w:b/>
          <w:sz w:val="28"/>
          <w:szCs w:val="28"/>
        </w:rPr>
        <w:t>COURSE CONTENTS (</w:t>
      </w:r>
      <w:r w:rsidR="00C6072F" w:rsidRPr="00D43D08">
        <w:rPr>
          <w:rFonts w:ascii="Times New Roman" w:hAnsi="Times New Roman" w:cs="Times New Roman"/>
          <w:b/>
          <w:sz w:val="28"/>
          <w:szCs w:val="28"/>
        </w:rPr>
        <w:t>Modules at Details</w:t>
      </w:r>
      <w:r w:rsidRPr="00D43D08">
        <w:rPr>
          <w:rFonts w:ascii="Times New Roman" w:hAnsi="Times New Roman" w:cs="Times New Roman"/>
          <w:b/>
          <w:sz w:val="28"/>
          <w:szCs w:val="28"/>
        </w:rPr>
        <w:t>)</w:t>
      </w:r>
    </w:p>
    <w:p w:rsidR="007957B6" w:rsidRPr="001941FE" w:rsidRDefault="007957B6" w:rsidP="007957B6">
      <w:pPr>
        <w:spacing w:before="120" w:after="120" w:line="240" w:lineRule="auto"/>
        <w:rPr>
          <w:rFonts w:ascii="Times New Roman" w:eastAsia="Times New Roman" w:hAnsi="Times New Roman" w:cs="Times New Roman"/>
          <w:b/>
          <w:bCs/>
          <w:kern w:val="24"/>
          <w:sz w:val="28"/>
          <w:szCs w:val="28"/>
        </w:rPr>
      </w:pPr>
      <w:r w:rsidRPr="001941FE">
        <w:rPr>
          <w:rFonts w:ascii="Times New Roman" w:hAnsi="Times New Roman" w:cs="Times New Roman"/>
          <w:b/>
          <w:sz w:val="28"/>
          <w:szCs w:val="28"/>
        </w:rPr>
        <w:t>Module 01</w:t>
      </w:r>
      <w:r w:rsidRPr="001941FE">
        <w:rPr>
          <w:rFonts w:ascii="Times New Roman" w:hAnsi="Times New Roman" w:cs="Times New Roman"/>
          <w:b/>
          <w:sz w:val="28"/>
          <w:szCs w:val="28"/>
        </w:rPr>
        <w:tab/>
      </w:r>
      <w:r w:rsidRPr="001941FE">
        <w:rPr>
          <w:rFonts w:ascii="Times New Roman" w:hAnsi="Times New Roman" w:cs="Times New Roman"/>
          <w:b/>
          <w:sz w:val="28"/>
          <w:szCs w:val="28"/>
        </w:rPr>
        <w:tab/>
        <w:t>:</w:t>
      </w:r>
      <w:r w:rsidRPr="001941FE">
        <w:rPr>
          <w:rFonts w:ascii="Times New Roman" w:eastAsia="Times New Roman" w:hAnsi="Times New Roman" w:cs="Times New Roman"/>
          <w:b/>
          <w:bCs/>
          <w:kern w:val="24"/>
          <w:sz w:val="28"/>
          <w:szCs w:val="28"/>
        </w:rPr>
        <w:t xml:space="preserve"> Bangladesh Studies</w:t>
      </w:r>
    </w:p>
    <w:p w:rsidR="007957B6" w:rsidRPr="001941FE" w:rsidRDefault="007957B6" w:rsidP="007957B6">
      <w:pPr>
        <w:spacing w:before="120" w:after="120" w:line="240" w:lineRule="auto"/>
        <w:ind w:left="2160" w:hanging="2160"/>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t>:</w:t>
      </w:r>
      <w:r w:rsidR="00B43ABD">
        <w:rPr>
          <w:rFonts w:ascii="Times New Roman" w:hAnsi="Times New Roman" w:cs="Times New Roman"/>
          <w:b/>
          <w:sz w:val="24"/>
          <w:szCs w:val="24"/>
        </w:rPr>
        <w:t xml:space="preserve"> </w:t>
      </w:r>
      <w:r w:rsidRPr="001941FE">
        <w:rPr>
          <w:rFonts w:ascii="Times New Roman" w:eastAsia="Times New Roman" w:hAnsi="Times New Roman" w:cs="Times New Roman"/>
          <w:bCs/>
          <w:kern w:val="24"/>
          <w:sz w:val="24"/>
          <w:szCs w:val="24"/>
        </w:rPr>
        <w:t>Gain knowledge about various aspects of development issues of Bangladesh.</w:t>
      </w:r>
    </w:p>
    <w:p w:rsidR="007957B6" w:rsidRPr="001941FE" w:rsidRDefault="007957B6" w:rsidP="007957B6">
      <w:pPr>
        <w:spacing w:before="120" w:after="12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w:t>
      </w:r>
      <w:r w:rsidR="00B43ABD">
        <w:rPr>
          <w:rFonts w:ascii="Times New Roman" w:hAnsi="Times New Roman" w:cs="Times New Roman"/>
          <w:b/>
          <w:sz w:val="24"/>
          <w:szCs w:val="24"/>
        </w:rPr>
        <w:t xml:space="preserve"> </w:t>
      </w:r>
      <w:r w:rsidRPr="001941FE">
        <w:rPr>
          <w:rFonts w:ascii="Times New Roman" w:eastAsia="Times New Roman" w:hAnsi="Times New Roman" w:cs="Times New Roman"/>
          <w:bCs/>
          <w:kern w:val="24"/>
          <w:sz w:val="24"/>
          <w:szCs w:val="24"/>
        </w:rPr>
        <w:t>At the end of the module the participants will be able to:</w:t>
      </w:r>
    </w:p>
    <w:p w:rsidR="007957B6" w:rsidRPr="001941FE" w:rsidRDefault="007957B6" w:rsidP="008462BE">
      <w:pPr>
        <w:pStyle w:val="ListParagraph"/>
        <w:numPr>
          <w:ilvl w:val="0"/>
          <w:numId w:val="45"/>
        </w:numPr>
        <w:tabs>
          <w:tab w:val="left" w:pos="1440"/>
        </w:tabs>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Mention various development issues of Bangladesh;</w:t>
      </w:r>
    </w:p>
    <w:p w:rsidR="007957B6" w:rsidRPr="001941FE" w:rsidRDefault="007957B6" w:rsidP="008462BE">
      <w:pPr>
        <w:pStyle w:val="ListParagraph"/>
        <w:numPr>
          <w:ilvl w:val="0"/>
          <w:numId w:val="45"/>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Explain various aspects of micro and macro level issues of development;</w:t>
      </w:r>
    </w:p>
    <w:p w:rsidR="007957B6" w:rsidRPr="001941FE" w:rsidRDefault="007957B6" w:rsidP="008462BE">
      <w:pPr>
        <w:pStyle w:val="ListParagraph"/>
        <w:numPr>
          <w:ilvl w:val="0"/>
          <w:numId w:val="45"/>
        </w:numPr>
        <w:tabs>
          <w:tab w:val="left" w:pos="1440"/>
        </w:tabs>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Identify problems and potentials of development of Bangladesh</w:t>
      </w:r>
    </w:p>
    <w:p w:rsidR="007957B6" w:rsidRPr="001941FE" w:rsidRDefault="007957B6" w:rsidP="008462BE">
      <w:pPr>
        <w:pStyle w:val="ListParagraph"/>
        <w:numPr>
          <w:ilvl w:val="0"/>
          <w:numId w:val="45"/>
        </w:numPr>
        <w:tabs>
          <w:tab w:val="left" w:pos="1440"/>
        </w:tabs>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Describe policy issues related to national development; and</w:t>
      </w:r>
    </w:p>
    <w:p w:rsidR="007957B6" w:rsidRPr="001941FE" w:rsidRDefault="007957B6" w:rsidP="008462BE">
      <w:pPr>
        <w:pStyle w:val="ListParagraph"/>
        <w:numPr>
          <w:ilvl w:val="0"/>
          <w:numId w:val="45"/>
        </w:numPr>
        <w:tabs>
          <w:tab w:val="left" w:pos="1440"/>
        </w:tabs>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Predict demographic transformation of Bangladesh.</w:t>
      </w:r>
    </w:p>
    <w:p w:rsidR="007957B6" w:rsidRPr="001941FE" w:rsidRDefault="007957B6" w:rsidP="007957B6">
      <w:pPr>
        <w:spacing w:before="120" w:after="120" w:line="240" w:lineRule="auto"/>
        <w:ind w:left="2160" w:hanging="2160"/>
        <w:rPr>
          <w:rFonts w:ascii="Times New Roman" w:hAnsi="Times New Roman" w:cs="Times New Roman"/>
          <w:sz w:val="24"/>
          <w:szCs w:val="24"/>
        </w:rPr>
      </w:pPr>
      <w:r w:rsidRPr="001941FE">
        <w:rPr>
          <w:rFonts w:ascii="Times New Roman" w:hAnsi="Times New Roman" w:cs="Times New Roman"/>
          <w:b/>
          <w:sz w:val="24"/>
          <w:szCs w:val="24"/>
        </w:rPr>
        <w:t>Module Director</w:t>
      </w:r>
      <w:r w:rsidR="00313ADD" w:rsidRPr="001941FE">
        <w:rPr>
          <w:rFonts w:ascii="Times New Roman" w:hAnsi="Times New Roman" w:cs="Times New Roman"/>
          <w:b/>
          <w:sz w:val="24"/>
          <w:szCs w:val="24"/>
        </w:rPr>
        <w:tab/>
        <w:t>:</w:t>
      </w:r>
      <w:r w:rsidR="00313ADD" w:rsidRPr="001941FE">
        <w:rPr>
          <w:rFonts w:ascii="Times New Roman" w:hAnsi="Times New Roman" w:cs="Times New Roman"/>
          <w:sz w:val="24"/>
          <w:szCs w:val="24"/>
        </w:rPr>
        <w:t xml:space="preserve"> </w:t>
      </w:r>
      <w:r w:rsidR="00AD70E0">
        <w:rPr>
          <w:rFonts w:ascii="Times New Roman" w:hAnsi="Times New Roman" w:cs="Times New Roman"/>
          <w:sz w:val="24"/>
          <w:szCs w:val="24"/>
        </w:rPr>
        <w:t>Md. Abul Kalam Azad</w:t>
      </w:r>
      <w:r w:rsidR="004610CC">
        <w:rPr>
          <w:rFonts w:ascii="Times New Roman" w:hAnsi="Times New Roman" w:cs="Times New Roman"/>
          <w:sz w:val="24"/>
          <w:szCs w:val="24"/>
        </w:rPr>
        <w:t xml:space="preserve">, </w:t>
      </w:r>
      <w:r w:rsidRPr="001941FE">
        <w:rPr>
          <w:rFonts w:ascii="Times New Roman" w:hAnsi="Times New Roman" w:cs="Times New Roman"/>
          <w:sz w:val="24"/>
          <w:szCs w:val="24"/>
        </w:rPr>
        <w:t xml:space="preserve">Senior Assistant Director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B43ABD">
        <w:rPr>
          <w:rFonts w:ascii="Times New Roman" w:hAnsi="Times New Roman" w:cs="Times New Roman"/>
          <w:b/>
          <w:sz w:val="24"/>
          <w:szCs w:val="24"/>
        </w:rPr>
        <w:t xml:space="preserve"> </w:t>
      </w:r>
      <w:r w:rsidR="00313ADD" w:rsidRPr="001941FE">
        <w:rPr>
          <w:rFonts w:ascii="Times New Roman" w:hAnsi="Times New Roman" w:cs="Times New Roman"/>
          <w:sz w:val="24"/>
          <w:szCs w:val="24"/>
        </w:rPr>
        <w:t>IR (</w:t>
      </w:r>
      <w:r w:rsidR="0070039B" w:rsidRPr="001941FE">
        <w:rPr>
          <w:rFonts w:ascii="Times New Roman" w:hAnsi="Times New Roman" w:cs="Times New Roman"/>
          <w:sz w:val="24"/>
          <w:szCs w:val="24"/>
        </w:rPr>
        <w:t>25)</w:t>
      </w:r>
      <w:r w:rsidRPr="001941FE">
        <w:rPr>
          <w:rFonts w:ascii="Times New Roman" w:hAnsi="Times New Roman" w:cs="Times New Roman"/>
          <w:sz w:val="24"/>
          <w:szCs w:val="24"/>
        </w:rPr>
        <w:t xml:space="preserve">, </w:t>
      </w:r>
      <w:r w:rsidRPr="00C72A35">
        <w:rPr>
          <w:rFonts w:ascii="Times New Roman" w:hAnsi="Times New Roman" w:cs="Times New Roman"/>
          <w:sz w:val="24"/>
          <w:szCs w:val="24"/>
        </w:rPr>
        <w:t>WE</w:t>
      </w:r>
      <w:r w:rsidR="00B43ABD" w:rsidRPr="00C72A35">
        <w:rPr>
          <w:rFonts w:ascii="Times New Roman" w:hAnsi="Times New Roman" w:cs="Times New Roman"/>
          <w:sz w:val="24"/>
          <w:szCs w:val="24"/>
        </w:rPr>
        <w:t xml:space="preserve"> </w:t>
      </w:r>
      <w:r w:rsidR="0070039B" w:rsidRPr="00C72A35">
        <w:rPr>
          <w:rFonts w:ascii="Times New Roman" w:hAnsi="Times New Roman" w:cs="Times New Roman"/>
          <w:sz w:val="24"/>
          <w:szCs w:val="24"/>
        </w:rPr>
        <w:t>(20)</w:t>
      </w:r>
      <w:r w:rsidR="003627E9" w:rsidRPr="00C72A35">
        <w:rPr>
          <w:rFonts w:ascii="Times New Roman" w:hAnsi="Times New Roman" w:cs="Times New Roman"/>
          <w:sz w:val="24"/>
          <w:szCs w:val="24"/>
        </w:rPr>
        <w:t xml:space="preserve"> Total: 45</w:t>
      </w:r>
    </w:p>
    <w:p w:rsidR="006C01D4" w:rsidRPr="001941FE" w:rsidRDefault="006C01D4" w:rsidP="007957B6">
      <w:pPr>
        <w:spacing w:before="120" w:after="12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824"/>
        <w:gridCol w:w="1672"/>
        <w:gridCol w:w="2070"/>
      </w:tblGrid>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824" w:type="dxa"/>
          </w:tcPr>
          <w:p w:rsidR="000607EF" w:rsidRPr="001941FE" w:rsidRDefault="000607EF" w:rsidP="007957B6">
            <w:pPr>
              <w:spacing w:before="120" w:after="120"/>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672"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207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1.01</w:t>
            </w:r>
          </w:p>
        </w:tc>
        <w:tc>
          <w:tcPr>
            <w:tcW w:w="3824"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Anthropological background, history and culture of Bangladesh</w:t>
            </w:r>
            <w:r w:rsidRPr="001941FE">
              <w:rPr>
                <w:rFonts w:ascii="Times New Roman" w:hAnsi="Times New Roman" w:cs="Times New Roman"/>
                <w:bCs/>
                <w:kern w:val="24"/>
                <w:sz w:val="24"/>
                <w:szCs w:val="24"/>
              </w:rPr>
              <w:tab/>
            </w:r>
          </w:p>
        </w:tc>
        <w:tc>
          <w:tcPr>
            <w:tcW w:w="1672"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1.02</w:t>
            </w:r>
          </w:p>
        </w:tc>
        <w:tc>
          <w:tcPr>
            <w:tcW w:w="3824"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Spirit of </w:t>
            </w:r>
            <w:r w:rsidRPr="001941FE">
              <w:rPr>
                <w:rFonts w:ascii="Times New Roman" w:hAnsi="Times New Roman" w:cs="Times New Roman"/>
                <w:sz w:val="24"/>
                <w:szCs w:val="24"/>
              </w:rPr>
              <w:t>Liberation War 1971</w:t>
            </w:r>
          </w:p>
        </w:tc>
        <w:tc>
          <w:tcPr>
            <w:tcW w:w="1672"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1.03</w:t>
            </w:r>
          </w:p>
        </w:tc>
        <w:tc>
          <w:tcPr>
            <w:tcW w:w="3824"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Archeological sites in Bangladesh and their relevance to socio-economic development</w:t>
            </w:r>
          </w:p>
        </w:tc>
        <w:tc>
          <w:tcPr>
            <w:tcW w:w="1672"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GW</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1.04</w:t>
            </w:r>
          </w:p>
        </w:tc>
        <w:tc>
          <w:tcPr>
            <w:tcW w:w="3824"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Demographic transformation, challenges and opportunities</w:t>
            </w:r>
          </w:p>
        </w:tc>
        <w:tc>
          <w:tcPr>
            <w:tcW w:w="1672"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1.05</w:t>
            </w:r>
          </w:p>
        </w:tc>
        <w:tc>
          <w:tcPr>
            <w:tcW w:w="3824"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sz w:val="24"/>
                <w:szCs w:val="24"/>
              </w:rPr>
              <w:t>Natural Resources of Bangladesh</w:t>
            </w:r>
          </w:p>
        </w:tc>
        <w:tc>
          <w:tcPr>
            <w:tcW w:w="1672"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7957B6" w:rsidP="007957B6">
      <w:pPr>
        <w:spacing w:before="120" w:after="120" w:line="240" w:lineRule="auto"/>
        <w:rPr>
          <w:rFonts w:ascii="Times New Roman" w:eastAsia="Times New Roman" w:hAnsi="Times New Roman" w:cs="Times New Roman"/>
          <w:b/>
          <w:bCs/>
          <w:kern w:val="24"/>
          <w:sz w:val="28"/>
          <w:szCs w:val="28"/>
        </w:rPr>
      </w:pPr>
      <w:r w:rsidRPr="001941FE">
        <w:rPr>
          <w:rFonts w:ascii="Times New Roman" w:eastAsia="Times New Roman" w:hAnsi="Times New Roman" w:cs="Times New Roman"/>
          <w:b/>
          <w:bCs/>
          <w:kern w:val="24"/>
          <w:sz w:val="28"/>
          <w:szCs w:val="28"/>
        </w:rPr>
        <w:lastRenderedPageBreak/>
        <w:t>Module-02</w:t>
      </w:r>
      <w:r w:rsidRPr="001941FE">
        <w:rPr>
          <w:rFonts w:ascii="Times New Roman" w:eastAsia="Times New Roman" w:hAnsi="Times New Roman" w:cs="Times New Roman"/>
          <w:b/>
          <w:bCs/>
          <w:kern w:val="24"/>
          <w:sz w:val="28"/>
          <w:szCs w:val="28"/>
        </w:rPr>
        <w:tab/>
      </w:r>
      <w:r w:rsidRPr="001941FE">
        <w:rPr>
          <w:rFonts w:ascii="Times New Roman" w:eastAsia="Times New Roman" w:hAnsi="Times New Roman" w:cs="Times New Roman"/>
          <w:b/>
          <w:bCs/>
          <w:kern w:val="24"/>
          <w:sz w:val="28"/>
          <w:szCs w:val="28"/>
        </w:rPr>
        <w:tab/>
        <w:t>:</w:t>
      </w:r>
      <w:r w:rsidR="00B43ABD">
        <w:rPr>
          <w:rFonts w:ascii="Times New Roman" w:eastAsia="Times New Roman" w:hAnsi="Times New Roman" w:cs="Times New Roman"/>
          <w:b/>
          <w:bCs/>
          <w:kern w:val="24"/>
          <w:sz w:val="28"/>
          <w:szCs w:val="28"/>
        </w:rPr>
        <w:t xml:space="preserve"> </w:t>
      </w:r>
      <w:r w:rsidRPr="001941FE">
        <w:rPr>
          <w:rFonts w:ascii="Times New Roman" w:eastAsia="Times New Roman" w:hAnsi="Times New Roman" w:cs="Times New Roman"/>
          <w:b/>
          <w:bCs/>
          <w:kern w:val="24"/>
          <w:sz w:val="28"/>
          <w:szCs w:val="28"/>
        </w:rPr>
        <w:t>Government System and Essential Laws</w:t>
      </w:r>
    </w:p>
    <w:p w:rsidR="007957B6" w:rsidRPr="001941FE" w:rsidRDefault="007957B6" w:rsidP="007957B6">
      <w:pPr>
        <w:spacing w:before="120" w:after="120" w:line="240" w:lineRule="auto"/>
        <w:ind w:left="2160" w:hanging="2160"/>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eastAsia="Times New Roman" w:hAnsi="Times New Roman" w:cs="Times New Roman"/>
          <w:bCs/>
          <w:kern w:val="24"/>
          <w:sz w:val="24"/>
          <w:szCs w:val="24"/>
        </w:rPr>
        <w:t xml:space="preserve"> Familiarize</w:t>
      </w:r>
      <w:r w:rsidRPr="001941FE">
        <w:rPr>
          <w:rFonts w:ascii="Times New Roman" w:eastAsia="Times New Roman" w:hAnsi="Times New Roman" w:cs="Times New Roman"/>
          <w:bCs/>
          <w:kern w:val="24"/>
          <w:sz w:val="24"/>
          <w:szCs w:val="24"/>
        </w:rPr>
        <w:t xml:space="preserve"> with Government system and essential laws required for smooth functioning of administration of various organs of the Government.</w:t>
      </w:r>
    </w:p>
    <w:p w:rsidR="007957B6" w:rsidRPr="001941FE" w:rsidRDefault="007957B6" w:rsidP="007957B6">
      <w:pPr>
        <w:spacing w:before="120" w:after="12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eastAsia="Times New Roman" w:hAnsi="Times New Roman" w:cs="Times New Roman"/>
          <w:bCs/>
          <w:kern w:val="24"/>
          <w:sz w:val="24"/>
          <w:szCs w:val="24"/>
        </w:rPr>
        <w:t xml:space="preserve"> At</w:t>
      </w:r>
      <w:r w:rsidRPr="001941FE">
        <w:rPr>
          <w:rFonts w:ascii="Times New Roman" w:eastAsia="Times New Roman" w:hAnsi="Times New Roman" w:cs="Times New Roman"/>
          <w:bCs/>
          <w:kern w:val="24"/>
          <w:sz w:val="24"/>
          <w:szCs w:val="24"/>
        </w:rPr>
        <w:t xml:space="preserve"> the end of the module the participants will be able to:</w:t>
      </w:r>
    </w:p>
    <w:p w:rsidR="007957B6" w:rsidRPr="001941FE" w:rsidRDefault="007957B6" w:rsidP="008462BE">
      <w:pPr>
        <w:pStyle w:val="ListParagraph"/>
        <w:numPr>
          <w:ilvl w:val="0"/>
          <w:numId w:val="45"/>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Mention salient features of Bangladesh constitution;</w:t>
      </w:r>
    </w:p>
    <w:p w:rsidR="007957B6" w:rsidRPr="001941FE" w:rsidRDefault="007957B6" w:rsidP="008462BE">
      <w:pPr>
        <w:pStyle w:val="ListParagraph"/>
        <w:numPr>
          <w:ilvl w:val="0"/>
          <w:numId w:val="45"/>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Name major administrative and judicial laws of the Government;</w:t>
      </w:r>
    </w:p>
    <w:p w:rsidR="007957B6" w:rsidRPr="001941FE" w:rsidRDefault="007957B6" w:rsidP="008462BE">
      <w:pPr>
        <w:pStyle w:val="ListParagraph"/>
        <w:numPr>
          <w:ilvl w:val="0"/>
          <w:numId w:val="45"/>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State government system and major laws of various organs of the Government; </w:t>
      </w:r>
    </w:p>
    <w:p w:rsidR="007957B6" w:rsidRPr="001941FE" w:rsidRDefault="007957B6" w:rsidP="008462BE">
      <w:pPr>
        <w:pStyle w:val="ListParagraph"/>
        <w:numPr>
          <w:ilvl w:val="0"/>
          <w:numId w:val="46"/>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Mention various types of legislature and panel code; </w:t>
      </w:r>
    </w:p>
    <w:p w:rsidR="007957B6" w:rsidRPr="001941FE" w:rsidRDefault="007957B6" w:rsidP="008462BE">
      <w:pPr>
        <w:pStyle w:val="ListParagraph"/>
        <w:numPr>
          <w:ilvl w:val="0"/>
          <w:numId w:val="46"/>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Use rules of business in their working place;</w:t>
      </w:r>
    </w:p>
    <w:p w:rsidR="007957B6" w:rsidRPr="001941FE" w:rsidRDefault="007957B6" w:rsidP="008462BE">
      <w:pPr>
        <w:pStyle w:val="ListParagraph"/>
        <w:numPr>
          <w:ilvl w:val="0"/>
          <w:numId w:val="46"/>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Utilize the rules according to the warrant of precedence; and</w:t>
      </w:r>
    </w:p>
    <w:p w:rsidR="007957B6" w:rsidRPr="001941FE" w:rsidRDefault="007957B6" w:rsidP="008462BE">
      <w:pPr>
        <w:pStyle w:val="ListParagraph"/>
        <w:numPr>
          <w:ilvl w:val="0"/>
          <w:numId w:val="46"/>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Illustrate major bottlenecks of land administration and    management.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hAnsi="Times New Roman" w:cs="Times New Roman"/>
          <w:sz w:val="24"/>
          <w:szCs w:val="24"/>
        </w:rPr>
        <w:t xml:space="preserve"> Dr</w:t>
      </w:r>
      <w:r w:rsidRPr="001941FE">
        <w:rPr>
          <w:rFonts w:ascii="Times New Roman" w:hAnsi="Times New Roman" w:cs="Times New Roman"/>
          <w:sz w:val="24"/>
          <w:szCs w:val="24"/>
        </w:rPr>
        <w:t>. Md. Shariful Islam, Deputy Director (Agronomy)</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 xml:space="preserve">Assessment </w:t>
      </w:r>
      <w:r w:rsidR="00B43ABD" w:rsidRPr="001941FE">
        <w:rPr>
          <w:rFonts w:ascii="Times New Roman" w:hAnsi="Times New Roman" w:cs="Times New Roman"/>
          <w:b/>
          <w:sz w:val="24"/>
          <w:szCs w:val="24"/>
        </w:rPr>
        <w:t>Techniques:</w:t>
      </w:r>
      <w:r w:rsidR="00B43ABD" w:rsidRPr="001941FE">
        <w:rPr>
          <w:rFonts w:ascii="Times New Roman" w:hAnsi="Times New Roman" w:cs="Times New Roman"/>
          <w:sz w:val="24"/>
          <w:szCs w:val="24"/>
        </w:rPr>
        <w:t xml:space="preserve"> IA</w:t>
      </w:r>
      <w:r w:rsidR="00B43ABD">
        <w:rPr>
          <w:rFonts w:ascii="Times New Roman" w:hAnsi="Times New Roman" w:cs="Times New Roman"/>
          <w:sz w:val="24"/>
          <w:szCs w:val="24"/>
        </w:rPr>
        <w:t xml:space="preserve"> </w:t>
      </w:r>
      <w:r w:rsidR="003627E9" w:rsidRPr="001941FE">
        <w:rPr>
          <w:rFonts w:ascii="Times New Roman" w:hAnsi="Times New Roman" w:cs="Times New Roman"/>
          <w:sz w:val="24"/>
          <w:szCs w:val="24"/>
        </w:rPr>
        <w:t>(20</w:t>
      </w:r>
      <w:r w:rsidR="00CB1738"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GR (</w:t>
      </w:r>
      <w:r w:rsidR="003627E9" w:rsidRPr="001941FE">
        <w:rPr>
          <w:rFonts w:ascii="Times New Roman" w:hAnsi="Times New Roman" w:cs="Times New Roman"/>
          <w:sz w:val="24"/>
          <w:szCs w:val="24"/>
        </w:rPr>
        <w:t>15</w:t>
      </w:r>
      <w:r w:rsidR="00CB1738" w:rsidRPr="001941FE">
        <w:rPr>
          <w:rFonts w:ascii="Times New Roman" w:hAnsi="Times New Roman" w:cs="Times New Roman"/>
          <w:sz w:val="24"/>
          <w:szCs w:val="24"/>
        </w:rPr>
        <w:t>)</w:t>
      </w:r>
      <w:r w:rsidR="003627E9" w:rsidRPr="001941FE">
        <w:rPr>
          <w:rFonts w:ascii="Times New Roman" w:hAnsi="Times New Roman" w:cs="Times New Roman"/>
          <w:sz w:val="24"/>
          <w:szCs w:val="24"/>
        </w:rPr>
        <w:t xml:space="preserve"> Total: 35</w:t>
      </w:r>
    </w:p>
    <w:p w:rsidR="006C01D4" w:rsidRPr="001941FE" w:rsidRDefault="006C01D4" w:rsidP="007957B6">
      <w:pPr>
        <w:spacing w:before="120" w:after="12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822"/>
        <w:gridCol w:w="1446"/>
        <w:gridCol w:w="2208"/>
      </w:tblGrid>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822"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446"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2208"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2.01</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Salient features of Bangladesh constitution</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2.02</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Legislature of Bangladesh </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2.03</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Judiciary of Bangladesh</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2.04</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Executive organ of Bangladesh government </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2.05</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Empowering local government through decentralization </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2.06</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Right of self-defense and penal code </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2.07</w:t>
            </w:r>
          </w:p>
        </w:tc>
        <w:tc>
          <w:tcPr>
            <w:tcW w:w="3822" w:type="dxa"/>
          </w:tcPr>
          <w:p w:rsidR="000607EF" w:rsidRPr="001941FE" w:rsidRDefault="000607EF" w:rsidP="00D43D08">
            <w:pPr>
              <w:spacing w:before="120" w:after="120"/>
              <w:rPr>
                <w:rFonts w:ascii="Times New Roman" w:hAnsi="Times New Roman" w:cs="Times New Roman"/>
                <w:bCs/>
                <w:kern w:val="24"/>
                <w:sz w:val="24"/>
                <w:szCs w:val="24"/>
              </w:rPr>
            </w:pPr>
            <w:r w:rsidRPr="001941FE">
              <w:rPr>
                <w:rFonts w:ascii="Times New Roman" w:hAnsi="Times New Roman" w:cs="Times New Roman"/>
                <w:bCs/>
                <w:kern w:val="24"/>
                <w:sz w:val="24"/>
                <w:szCs w:val="24"/>
              </w:rPr>
              <w:t>Flag rules, emblem rules, national anthem rules and warrant of precedence</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2.08</w:t>
            </w:r>
          </w:p>
        </w:tc>
        <w:tc>
          <w:tcPr>
            <w:tcW w:w="3822" w:type="dxa"/>
          </w:tcPr>
          <w:p w:rsidR="000607EF" w:rsidRPr="001941FE" w:rsidRDefault="000607EF" w:rsidP="00D43D08">
            <w:pPr>
              <w:spacing w:before="120" w:after="120"/>
              <w:rPr>
                <w:rFonts w:ascii="Times New Roman" w:eastAsia="Times New Roman" w:hAnsi="Times New Roman" w:cs="Times New Roman"/>
                <w:bCs/>
                <w:kern w:val="24"/>
                <w:sz w:val="24"/>
                <w:szCs w:val="24"/>
              </w:rPr>
            </w:pPr>
            <w:r w:rsidRPr="001941FE">
              <w:rPr>
                <w:rFonts w:ascii="Times New Roman" w:eastAsia="Times New Roman" w:hAnsi="Times New Roman" w:cs="Times New Roman"/>
                <w:bCs/>
                <w:kern w:val="24"/>
                <w:sz w:val="24"/>
                <w:szCs w:val="24"/>
              </w:rPr>
              <w:t>Land administration and management</w:t>
            </w:r>
          </w:p>
        </w:tc>
        <w:tc>
          <w:tcPr>
            <w:tcW w:w="144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0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eastAsia="Times New Roman" w:hAnsi="Times New Roman" w:cs="Times New Roman"/>
          <w:b/>
          <w:bCs/>
          <w:kern w:val="24"/>
          <w:sz w:val="24"/>
          <w:szCs w:val="24"/>
        </w:rPr>
        <w:lastRenderedPageBreak/>
        <w:t>Module-03</w:t>
      </w:r>
      <w:r w:rsidRPr="001941FE">
        <w:rPr>
          <w:rFonts w:ascii="Times New Roman" w:eastAsia="Times New Roman" w:hAnsi="Times New Roman" w:cs="Times New Roman"/>
          <w:b/>
          <w:bCs/>
          <w:kern w:val="24"/>
          <w:sz w:val="24"/>
          <w:szCs w:val="24"/>
        </w:rPr>
        <w:tab/>
      </w:r>
      <w:r w:rsidRPr="001941FE">
        <w:rPr>
          <w:rFonts w:ascii="Times New Roman" w:eastAsia="Times New Roman" w:hAnsi="Times New Roman" w:cs="Times New Roman"/>
          <w:b/>
          <w:bCs/>
          <w:kern w:val="24"/>
          <w:sz w:val="24"/>
          <w:szCs w:val="24"/>
        </w:rPr>
        <w:tab/>
        <w:t>: Agriculture of Bangladesh</w:t>
      </w:r>
    </w:p>
    <w:p w:rsidR="007957B6" w:rsidRPr="001941FE" w:rsidRDefault="007957B6" w:rsidP="007957B6">
      <w:pPr>
        <w:spacing w:before="120" w:after="120" w:line="240" w:lineRule="auto"/>
        <w:ind w:left="2160" w:hanging="2160"/>
        <w:jc w:val="both"/>
        <w:rPr>
          <w:rFonts w:ascii="Times New Roman" w:eastAsia="Times New Roman" w:hAnsi="Times New Roman" w:cs="Times New Roman"/>
          <w:b/>
          <w:bCs/>
          <w:kern w:val="24"/>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eastAsia="Times New Roman" w:hAnsi="Times New Roman" w:cs="Times New Roman"/>
          <w:bCs/>
          <w:kern w:val="24"/>
          <w:sz w:val="24"/>
          <w:szCs w:val="24"/>
        </w:rPr>
        <w:t xml:space="preserve"> Conceptualize</w:t>
      </w:r>
      <w:r w:rsidRPr="001941FE">
        <w:rPr>
          <w:rFonts w:ascii="Times New Roman" w:eastAsia="Times New Roman" w:hAnsi="Times New Roman" w:cs="Times New Roman"/>
          <w:bCs/>
          <w:kern w:val="24"/>
          <w:sz w:val="24"/>
          <w:szCs w:val="24"/>
        </w:rPr>
        <w:t xml:space="preserve"> various issues of agricultural </w:t>
      </w:r>
      <w:r w:rsidR="00B43ABD" w:rsidRPr="001941FE">
        <w:rPr>
          <w:rFonts w:ascii="Times New Roman" w:eastAsia="Times New Roman" w:hAnsi="Times New Roman" w:cs="Times New Roman"/>
          <w:bCs/>
          <w:kern w:val="24"/>
          <w:sz w:val="24"/>
          <w:szCs w:val="24"/>
        </w:rPr>
        <w:t>situation,</w:t>
      </w:r>
      <w:r w:rsidR="00B43ABD" w:rsidRPr="001941FE">
        <w:rPr>
          <w:rFonts w:ascii="Times New Roman" w:hAnsi="Times New Roman" w:cs="Times New Roman"/>
          <w:sz w:val="24"/>
          <w:szCs w:val="24"/>
        </w:rPr>
        <w:t xml:space="preserve"> laws</w:t>
      </w:r>
      <w:r w:rsidRPr="001941FE">
        <w:rPr>
          <w:rFonts w:ascii="Times New Roman" w:hAnsi="Times New Roman" w:cs="Times New Roman"/>
          <w:sz w:val="24"/>
          <w:szCs w:val="24"/>
        </w:rPr>
        <w:t xml:space="preserve">, acts and policies </w:t>
      </w:r>
      <w:r w:rsidRPr="001941FE">
        <w:rPr>
          <w:rFonts w:ascii="Times New Roman" w:eastAsia="Times New Roman" w:hAnsi="Times New Roman" w:cs="Times New Roman"/>
          <w:bCs/>
          <w:kern w:val="24"/>
          <w:sz w:val="24"/>
          <w:szCs w:val="24"/>
        </w:rPr>
        <w:t>of Bangladesh</w:t>
      </w:r>
    </w:p>
    <w:p w:rsidR="007957B6" w:rsidRPr="001941FE" w:rsidRDefault="007957B6" w:rsidP="007957B6">
      <w:pPr>
        <w:spacing w:before="120" w:after="12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eastAsia="Times New Roman" w:hAnsi="Times New Roman" w:cs="Times New Roman"/>
          <w:bCs/>
          <w:kern w:val="24"/>
          <w:sz w:val="24"/>
          <w:szCs w:val="24"/>
        </w:rPr>
        <w:t xml:space="preserve"> At</w:t>
      </w:r>
      <w:r w:rsidRPr="001941FE">
        <w:rPr>
          <w:rFonts w:ascii="Times New Roman" w:eastAsia="Times New Roman" w:hAnsi="Times New Roman" w:cs="Times New Roman"/>
          <w:bCs/>
          <w:kern w:val="24"/>
          <w:sz w:val="24"/>
          <w:szCs w:val="24"/>
        </w:rPr>
        <w:t xml:space="preserve"> the end of the module the participants will be able to:</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Identify existing status of agricultural development;</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Mention agricultural transformation trend of Bangladesh;</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State future prospect of agricultural development;</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Explore potentials and challenges of future agriculture;</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Explain the elements of sustainable development of agriculture of Bangladesh;</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Compare agriculture between SAARC countries; and</w:t>
      </w:r>
    </w:p>
    <w:p w:rsidR="007957B6" w:rsidRPr="001941FE" w:rsidRDefault="007957B6" w:rsidP="008462BE">
      <w:pPr>
        <w:pStyle w:val="ListParagraph"/>
        <w:numPr>
          <w:ilvl w:val="0"/>
          <w:numId w:val="47"/>
        </w:numPr>
        <w:spacing w:before="120" w:after="120" w:line="240" w:lineRule="auto"/>
        <w:ind w:left="2340" w:hanging="180"/>
        <w:jc w:val="both"/>
        <w:rPr>
          <w:rFonts w:ascii="Times New Roman" w:hAnsi="Times New Roman" w:cs="Times New Roman"/>
          <w:bCs/>
          <w:kern w:val="24"/>
          <w:sz w:val="24"/>
          <w:szCs w:val="24"/>
        </w:rPr>
      </w:pPr>
      <w:r w:rsidRPr="001941FE">
        <w:rPr>
          <w:rFonts w:ascii="Times New Roman" w:hAnsi="Times New Roman" w:cs="Times New Roman"/>
          <w:sz w:val="24"/>
          <w:szCs w:val="24"/>
        </w:rPr>
        <w:t>Name major laws, acts and policies formulated for overall agricultural development;</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B43ABD">
        <w:rPr>
          <w:rFonts w:ascii="Times New Roman" w:hAnsi="Times New Roman" w:cs="Times New Roman"/>
          <w:b/>
          <w:sz w:val="24"/>
          <w:szCs w:val="24"/>
        </w:rPr>
        <w:t xml:space="preserve"> </w:t>
      </w:r>
      <w:r w:rsidR="004610CC">
        <w:rPr>
          <w:rFonts w:ascii="Times New Roman" w:hAnsi="Times New Roman" w:cs="Times New Roman"/>
          <w:sz w:val="24"/>
          <w:szCs w:val="24"/>
        </w:rPr>
        <w:t xml:space="preserve">Md. Saiful Islam, </w:t>
      </w:r>
      <w:r w:rsidR="005469A2">
        <w:rPr>
          <w:rFonts w:ascii="Times New Roman" w:hAnsi="Times New Roman" w:cs="Times New Roman"/>
          <w:sz w:val="24"/>
          <w:szCs w:val="24"/>
        </w:rPr>
        <w:t>Senior Assistant Director</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 xml:space="preserve">Assessment </w:t>
      </w:r>
      <w:r w:rsidR="00B43ABD" w:rsidRPr="001941FE">
        <w:rPr>
          <w:rFonts w:ascii="Times New Roman" w:hAnsi="Times New Roman" w:cs="Times New Roman"/>
          <w:b/>
          <w:sz w:val="24"/>
          <w:szCs w:val="24"/>
        </w:rPr>
        <w:t>Techniques:</w:t>
      </w:r>
      <w:r w:rsidR="00B43ABD" w:rsidRPr="001941FE">
        <w:rPr>
          <w:rFonts w:ascii="Times New Roman" w:hAnsi="Times New Roman" w:cs="Times New Roman"/>
          <w:sz w:val="24"/>
          <w:szCs w:val="24"/>
        </w:rPr>
        <w:t xml:space="preserve"> WE</w:t>
      </w:r>
      <w:r w:rsidR="00B43ABD">
        <w:rPr>
          <w:rFonts w:ascii="Times New Roman" w:hAnsi="Times New Roman" w:cs="Times New Roman"/>
          <w:sz w:val="24"/>
          <w:szCs w:val="24"/>
        </w:rPr>
        <w:t xml:space="preserve"> </w:t>
      </w:r>
      <w:r w:rsidR="004B5767">
        <w:rPr>
          <w:rFonts w:ascii="Times New Roman" w:hAnsi="Times New Roman" w:cs="Times New Roman"/>
          <w:sz w:val="24"/>
          <w:szCs w:val="24"/>
        </w:rPr>
        <w:t>(35</w:t>
      </w:r>
      <w:r w:rsidR="00B34DB0" w:rsidRPr="001941FE">
        <w:rPr>
          <w:rFonts w:ascii="Times New Roman" w:hAnsi="Times New Roman" w:cs="Times New Roman"/>
          <w:sz w:val="24"/>
          <w:szCs w:val="24"/>
        </w:rPr>
        <w:t>)</w:t>
      </w:r>
      <w:r w:rsidRPr="001941FE">
        <w:rPr>
          <w:rFonts w:ascii="Times New Roman" w:hAnsi="Times New Roman" w:cs="Times New Roman"/>
          <w:sz w:val="24"/>
          <w:szCs w:val="24"/>
        </w:rPr>
        <w:t>, GR</w:t>
      </w:r>
      <w:r w:rsidR="00B43ABD">
        <w:rPr>
          <w:rFonts w:ascii="Times New Roman" w:hAnsi="Times New Roman" w:cs="Times New Roman"/>
          <w:sz w:val="24"/>
          <w:szCs w:val="24"/>
        </w:rPr>
        <w:t xml:space="preserve"> </w:t>
      </w:r>
      <w:r w:rsidR="00B34DB0" w:rsidRPr="001941FE">
        <w:rPr>
          <w:rFonts w:ascii="Times New Roman" w:hAnsi="Times New Roman" w:cs="Times New Roman"/>
          <w:sz w:val="24"/>
          <w:szCs w:val="24"/>
        </w:rPr>
        <w:t>(</w:t>
      </w:r>
      <w:r w:rsidR="00313ADD" w:rsidRPr="001941FE">
        <w:rPr>
          <w:rFonts w:ascii="Times New Roman" w:hAnsi="Times New Roman" w:cs="Times New Roman"/>
          <w:sz w:val="24"/>
          <w:szCs w:val="24"/>
        </w:rPr>
        <w:t>15) Total</w:t>
      </w:r>
      <w:r w:rsidR="004B5767">
        <w:rPr>
          <w:rFonts w:ascii="Times New Roman" w:hAnsi="Times New Roman" w:cs="Times New Roman"/>
          <w:sz w:val="24"/>
          <w:szCs w:val="24"/>
        </w:rPr>
        <w:t xml:space="preserve">: </w:t>
      </w:r>
      <w:r w:rsidR="003627E9" w:rsidRPr="001941FE">
        <w:rPr>
          <w:rFonts w:ascii="Times New Roman" w:hAnsi="Times New Roman" w:cs="Times New Roman"/>
          <w:sz w:val="24"/>
          <w:szCs w:val="24"/>
        </w:rPr>
        <w:t>5</w:t>
      </w:r>
      <w:r w:rsidR="004B5767">
        <w:rPr>
          <w:rFonts w:ascii="Times New Roman" w:hAnsi="Times New Roman" w:cs="Times New Roman"/>
          <w:sz w:val="24"/>
          <w:szCs w:val="24"/>
        </w:rPr>
        <w:t>0</w:t>
      </w:r>
    </w:p>
    <w:p w:rsidR="006C01D4" w:rsidRPr="001941FE" w:rsidRDefault="006C01D4" w:rsidP="007957B6">
      <w:pPr>
        <w:spacing w:before="120" w:after="120" w:line="240" w:lineRule="auto"/>
        <w:rPr>
          <w:rFonts w:ascii="Times New Roman" w:hAnsi="Times New Roman" w:cs="Times New Roman"/>
          <w:sz w:val="24"/>
          <w:szCs w:val="2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680"/>
        <w:gridCol w:w="1276"/>
        <w:gridCol w:w="1761"/>
      </w:tblGrid>
      <w:tr w:rsidR="000607EF" w:rsidRPr="001941FE" w:rsidTr="000607EF">
        <w:tc>
          <w:tcPr>
            <w:tcW w:w="1098"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680"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276"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761"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3.01</w:t>
            </w:r>
          </w:p>
        </w:tc>
        <w:tc>
          <w:tcPr>
            <w:tcW w:w="4680" w:type="dxa"/>
          </w:tcPr>
          <w:p w:rsidR="0021159B" w:rsidRPr="001941FE" w:rsidRDefault="0021159B" w:rsidP="000E7148">
            <w:pPr>
              <w:spacing w:after="12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Potentials and challenges of agriculture</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3.02</w:t>
            </w:r>
          </w:p>
        </w:tc>
        <w:tc>
          <w:tcPr>
            <w:tcW w:w="4680" w:type="dxa"/>
          </w:tcPr>
          <w:p w:rsidR="0021159B" w:rsidRPr="001941FE" w:rsidRDefault="0021159B" w:rsidP="000E7148">
            <w:pPr>
              <w:spacing w:after="120"/>
              <w:rPr>
                <w:rFonts w:ascii="Times New Roman" w:hAnsi="Times New Roman" w:cs="Times New Roman"/>
                <w:sz w:val="24"/>
                <w:szCs w:val="24"/>
              </w:rPr>
            </w:pPr>
            <w:r w:rsidRPr="001941FE">
              <w:rPr>
                <w:rFonts w:ascii="Times New Roman" w:hAnsi="Times New Roman" w:cs="Times New Roman"/>
                <w:sz w:val="24"/>
                <w:szCs w:val="24"/>
              </w:rPr>
              <w:t>Soils and Land Resource of Bangladesh</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3.03</w:t>
            </w:r>
          </w:p>
        </w:tc>
        <w:tc>
          <w:tcPr>
            <w:tcW w:w="4680" w:type="dxa"/>
          </w:tcPr>
          <w:p w:rsidR="0021159B" w:rsidRPr="001941FE" w:rsidRDefault="0021159B" w:rsidP="000E7148">
            <w:pPr>
              <w:spacing w:after="12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Agro-ecological Zones (AEZ) of Bangladesh </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GD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3.04</w:t>
            </w:r>
          </w:p>
        </w:tc>
        <w:tc>
          <w:tcPr>
            <w:tcW w:w="4680" w:type="dxa"/>
          </w:tcPr>
          <w:p w:rsidR="0021159B" w:rsidRPr="001941FE" w:rsidRDefault="0021159B" w:rsidP="0021159B">
            <w:pPr>
              <w:spacing w:after="120"/>
              <w:rPr>
                <w:rFonts w:ascii="Times New Roman" w:hAnsi="Times New Roman" w:cs="Times New Roman"/>
                <w:bCs/>
                <w:kern w:val="24"/>
                <w:sz w:val="24"/>
                <w:szCs w:val="24"/>
              </w:rPr>
            </w:pPr>
            <w:r>
              <w:rPr>
                <w:rFonts w:ascii="Times New Roman" w:hAnsi="Times New Roman" w:cs="Times New Roman"/>
                <w:bCs/>
                <w:kern w:val="24"/>
                <w:sz w:val="24"/>
                <w:szCs w:val="24"/>
              </w:rPr>
              <w:t xml:space="preserve">Sustainable &amp; </w:t>
            </w:r>
            <w:r w:rsidRPr="001941FE">
              <w:rPr>
                <w:rFonts w:ascii="Times New Roman" w:hAnsi="Times New Roman" w:cs="Times New Roman"/>
                <w:sz w:val="24"/>
                <w:szCs w:val="24"/>
              </w:rPr>
              <w:t>Precision Agriculture</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3.05</w:t>
            </w:r>
          </w:p>
        </w:tc>
        <w:tc>
          <w:tcPr>
            <w:tcW w:w="4680" w:type="dxa"/>
          </w:tcPr>
          <w:p w:rsidR="0021159B" w:rsidRPr="001941FE" w:rsidRDefault="0021159B" w:rsidP="000E7148">
            <w:pPr>
              <w:spacing w:after="12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Good Agricultural Practices (GAP)</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3.06</w:t>
            </w:r>
          </w:p>
        </w:tc>
        <w:tc>
          <w:tcPr>
            <w:tcW w:w="4680" w:type="dxa"/>
          </w:tcPr>
          <w:p w:rsidR="0021159B" w:rsidRPr="001941FE" w:rsidRDefault="0021159B" w:rsidP="000E7148">
            <w:pPr>
              <w:spacing w:after="12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 xml:space="preserve">GMO and Biosafety Measures </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3.07</w:t>
            </w:r>
          </w:p>
        </w:tc>
        <w:tc>
          <w:tcPr>
            <w:tcW w:w="4680" w:type="dxa"/>
          </w:tcPr>
          <w:p w:rsidR="0021159B" w:rsidRPr="001941FE" w:rsidRDefault="0021159B" w:rsidP="000E7148">
            <w:pPr>
              <w:spacing w:after="120"/>
              <w:jc w:val="both"/>
              <w:rPr>
                <w:rFonts w:ascii="Times New Roman" w:hAnsi="Times New Roman" w:cs="Times New Roman"/>
                <w:bCs/>
                <w:kern w:val="24"/>
                <w:sz w:val="24"/>
                <w:szCs w:val="24"/>
              </w:rPr>
            </w:pPr>
            <w:r w:rsidRPr="001941FE">
              <w:rPr>
                <w:rFonts w:ascii="Times New Roman" w:hAnsi="Times New Roman" w:cs="Times New Roman"/>
                <w:bCs/>
                <w:kern w:val="24"/>
                <w:sz w:val="24"/>
                <w:szCs w:val="24"/>
              </w:rPr>
              <w:t>Nano and</w:t>
            </w:r>
            <w:r w:rsidRPr="001941FE">
              <w:rPr>
                <w:rFonts w:ascii="Times New Roman" w:hAnsi="Times New Roman" w:cs="Times New Roman"/>
                <w:sz w:val="24"/>
                <w:szCs w:val="24"/>
              </w:rPr>
              <w:t xml:space="preserve"> Nuclear Technology in Agriculture</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3.08</w:t>
            </w:r>
          </w:p>
        </w:tc>
        <w:tc>
          <w:tcPr>
            <w:tcW w:w="4680" w:type="dxa"/>
          </w:tcPr>
          <w:p w:rsidR="0021159B" w:rsidRPr="001941FE" w:rsidRDefault="0021159B" w:rsidP="000E7148">
            <w:pPr>
              <w:spacing w:after="120"/>
              <w:rPr>
                <w:rFonts w:ascii="Times New Roman" w:hAnsi="Times New Roman" w:cs="Times New Roman"/>
                <w:sz w:val="24"/>
                <w:szCs w:val="24"/>
              </w:rPr>
            </w:pPr>
            <w:r w:rsidRPr="001941FE">
              <w:rPr>
                <w:rFonts w:ascii="Times New Roman" w:hAnsi="Times New Roman" w:cs="Times New Roman"/>
                <w:sz w:val="24"/>
                <w:szCs w:val="24"/>
              </w:rPr>
              <w:t>Biodiversity Conservation</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3.09</w:t>
            </w:r>
          </w:p>
        </w:tc>
        <w:tc>
          <w:tcPr>
            <w:tcW w:w="4680" w:type="dxa"/>
          </w:tcPr>
          <w:p w:rsidR="0021159B" w:rsidRPr="001941FE" w:rsidRDefault="0021159B" w:rsidP="000E7148">
            <w:pPr>
              <w:spacing w:after="120"/>
              <w:rPr>
                <w:rFonts w:ascii="Times New Roman" w:hAnsi="Times New Roman" w:cs="Times New Roman"/>
                <w:sz w:val="24"/>
                <w:szCs w:val="24"/>
              </w:rPr>
            </w:pPr>
            <w:r w:rsidRPr="001941FE">
              <w:rPr>
                <w:rFonts w:ascii="Times New Roman" w:hAnsi="Times New Roman" w:cs="Times New Roman"/>
                <w:sz w:val="24"/>
                <w:szCs w:val="24"/>
              </w:rPr>
              <w:t>Crop Zoning System</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3.10</w:t>
            </w:r>
          </w:p>
        </w:tc>
        <w:tc>
          <w:tcPr>
            <w:tcW w:w="4680" w:type="dxa"/>
          </w:tcPr>
          <w:p w:rsidR="0021159B" w:rsidRPr="001941FE" w:rsidRDefault="0021159B" w:rsidP="000E7148">
            <w:pPr>
              <w:spacing w:after="120"/>
              <w:rPr>
                <w:rFonts w:ascii="Times New Roman" w:hAnsi="Times New Roman" w:cs="Times New Roman"/>
                <w:sz w:val="24"/>
                <w:szCs w:val="24"/>
              </w:rPr>
            </w:pPr>
            <w:r w:rsidRPr="001941FE">
              <w:rPr>
                <w:rFonts w:ascii="Times New Roman" w:hAnsi="Times New Roman" w:cs="Times New Roman"/>
                <w:sz w:val="24"/>
                <w:szCs w:val="24"/>
              </w:rPr>
              <w:t>Green Technology</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21159B" w:rsidRPr="001941FE" w:rsidTr="000607EF">
        <w:tc>
          <w:tcPr>
            <w:tcW w:w="1098" w:type="dxa"/>
          </w:tcPr>
          <w:p w:rsidR="0021159B" w:rsidRPr="001941FE" w:rsidRDefault="0021159B"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3.11</w:t>
            </w:r>
          </w:p>
        </w:tc>
        <w:tc>
          <w:tcPr>
            <w:tcW w:w="4680" w:type="dxa"/>
          </w:tcPr>
          <w:p w:rsidR="0021159B" w:rsidRPr="001941FE" w:rsidRDefault="0021159B" w:rsidP="000E7148">
            <w:pPr>
              <w:spacing w:after="120"/>
              <w:jc w:val="both"/>
              <w:rPr>
                <w:rFonts w:ascii="Times New Roman" w:hAnsi="Times New Roman" w:cs="Times New Roman"/>
                <w:bCs/>
                <w:sz w:val="24"/>
                <w:szCs w:val="24"/>
              </w:rPr>
            </w:pPr>
            <w:r w:rsidRPr="001941FE">
              <w:rPr>
                <w:rFonts w:ascii="Times New Roman" w:hAnsi="Times New Roman" w:cs="Times New Roman"/>
                <w:bCs/>
                <w:sz w:val="24"/>
                <w:szCs w:val="24"/>
              </w:rPr>
              <w:t>Different laws, acts and policies related to agriculture, livestock, fisheries, forestry,</w:t>
            </w:r>
            <w:r w:rsidRPr="001941FE">
              <w:rPr>
                <w:rFonts w:ascii="Times New Roman" w:hAnsi="Times New Roman" w:cs="Times New Roman"/>
                <w:sz w:val="24"/>
                <w:szCs w:val="24"/>
              </w:rPr>
              <w:t xml:space="preserve"> tea etc.</w:t>
            </w:r>
          </w:p>
        </w:tc>
        <w:tc>
          <w:tcPr>
            <w:tcW w:w="1276"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3</w:t>
            </w:r>
          </w:p>
        </w:tc>
        <w:tc>
          <w:tcPr>
            <w:tcW w:w="1761" w:type="dxa"/>
          </w:tcPr>
          <w:p w:rsidR="0021159B" w:rsidRPr="001941FE" w:rsidRDefault="0021159B"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eastAsia="Times New Roman" w:hAnsi="Times New Roman" w:cs="Times New Roman"/>
          <w:b/>
          <w:bCs/>
          <w:kern w:val="24"/>
          <w:sz w:val="24"/>
          <w:szCs w:val="24"/>
        </w:rPr>
      </w:pPr>
    </w:p>
    <w:p w:rsidR="007957B6" w:rsidRDefault="007957B6" w:rsidP="007957B6">
      <w:pPr>
        <w:spacing w:before="120" w:after="120" w:line="240" w:lineRule="auto"/>
        <w:rPr>
          <w:rFonts w:ascii="Times New Roman" w:eastAsia="Times New Roman" w:hAnsi="Times New Roman" w:cs="Times New Roman"/>
          <w:b/>
          <w:bCs/>
          <w:kern w:val="24"/>
          <w:sz w:val="24"/>
          <w:szCs w:val="24"/>
        </w:rPr>
      </w:pPr>
    </w:p>
    <w:p w:rsidR="007957B6" w:rsidRDefault="007957B6" w:rsidP="007957B6">
      <w:pPr>
        <w:spacing w:before="120" w:after="120" w:line="240" w:lineRule="auto"/>
        <w:rPr>
          <w:rFonts w:ascii="Times New Roman" w:eastAsia="Times New Roman" w:hAnsi="Times New Roman" w:cs="Times New Roman"/>
          <w:b/>
          <w:bCs/>
          <w:kern w:val="24"/>
          <w:sz w:val="24"/>
          <w:szCs w:val="24"/>
        </w:rPr>
      </w:pPr>
    </w:p>
    <w:p w:rsidR="0021159B" w:rsidRDefault="0021159B" w:rsidP="007957B6">
      <w:pPr>
        <w:spacing w:before="120" w:after="120" w:line="240" w:lineRule="auto"/>
        <w:rPr>
          <w:rFonts w:ascii="Times New Roman" w:eastAsia="Times New Roman" w:hAnsi="Times New Roman" w:cs="Times New Roman"/>
          <w:b/>
          <w:bCs/>
          <w:kern w:val="24"/>
          <w:sz w:val="24"/>
          <w:szCs w:val="24"/>
        </w:rPr>
      </w:pPr>
    </w:p>
    <w:p w:rsidR="0021159B" w:rsidRDefault="0021159B" w:rsidP="007957B6">
      <w:pPr>
        <w:spacing w:before="120" w:after="120" w:line="240" w:lineRule="auto"/>
        <w:rPr>
          <w:rFonts w:ascii="Times New Roman" w:eastAsia="Times New Roman" w:hAnsi="Times New Roman" w:cs="Times New Roman"/>
          <w:b/>
          <w:bCs/>
          <w:kern w:val="24"/>
          <w:sz w:val="24"/>
          <w:szCs w:val="24"/>
        </w:rPr>
      </w:pPr>
    </w:p>
    <w:p w:rsidR="0021159B" w:rsidRPr="001941FE" w:rsidRDefault="0021159B" w:rsidP="007957B6">
      <w:pPr>
        <w:spacing w:before="120" w:after="120" w:line="240" w:lineRule="auto"/>
        <w:rPr>
          <w:rFonts w:ascii="Times New Roman" w:eastAsia="Times New Roman" w:hAnsi="Times New Roman" w:cs="Times New Roman"/>
          <w:b/>
          <w:bCs/>
          <w:kern w:val="24"/>
          <w:sz w:val="24"/>
          <w:szCs w:val="24"/>
        </w:rPr>
      </w:pPr>
    </w:p>
    <w:p w:rsidR="007957B6" w:rsidRPr="001941FE" w:rsidRDefault="007957B6" w:rsidP="007957B6">
      <w:pPr>
        <w:spacing w:after="60" w:line="240" w:lineRule="auto"/>
        <w:rPr>
          <w:rFonts w:ascii="Times New Roman" w:hAnsi="Times New Roman" w:cs="Times New Roman"/>
          <w:b/>
          <w:bCs/>
          <w:sz w:val="28"/>
          <w:szCs w:val="28"/>
        </w:rPr>
      </w:pPr>
      <w:r w:rsidRPr="001941FE">
        <w:rPr>
          <w:rFonts w:ascii="Times New Roman" w:eastAsia="Times New Roman" w:hAnsi="Times New Roman" w:cs="Times New Roman"/>
          <w:b/>
          <w:bCs/>
          <w:kern w:val="24"/>
          <w:sz w:val="28"/>
          <w:szCs w:val="28"/>
        </w:rPr>
        <w:lastRenderedPageBreak/>
        <w:t>Module-04</w:t>
      </w:r>
      <w:r w:rsidRPr="001941FE">
        <w:rPr>
          <w:rFonts w:ascii="Times New Roman" w:eastAsia="Times New Roman" w:hAnsi="Times New Roman" w:cs="Times New Roman"/>
          <w:b/>
          <w:bCs/>
          <w:kern w:val="24"/>
          <w:sz w:val="28"/>
          <w:szCs w:val="28"/>
        </w:rPr>
        <w:tab/>
      </w:r>
      <w:r w:rsidRPr="001941FE">
        <w:rPr>
          <w:rFonts w:ascii="Times New Roman" w:eastAsia="Times New Roman" w:hAnsi="Times New Roman" w:cs="Times New Roman"/>
          <w:b/>
          <w:bCs/>
          <w:kern w:val="24"/>
          <w:sz w:val="28"/>
          <w:szCs w:val="28"/>
        </w:rPr>
        <w:tab/>
        <w:t>:</w:t>
      </w:r>
      <w:r w:rsidRPr="001941FE">
        <w:rPr>
          <w:rFonts w:ascii="Times New Roman" w:hAnsi="Times New Roman" w:cs="Times New Roman"/>
          <w:b/>
          <w:bCs/>
          <w:sz w:val="28"/>
          <w:szCs w:val="28"/>
        </w:rPr>
        <w:t xml:space="preserve"> e-Governance, ICT and Public Service Innovation</w:t>
      </w:r>
    </w:p>
    <w:p w:rsidR="007957B6" w:rsidRPr="001941FE" w:rsidRDefault="007957B6" w:rsidP="007957B6">
      <w:pPr>
        <w:spacing w:after="6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hAnsi="Times New Roman" w:cs="Times New Roman"/>
          <w:sz w:val="24"/>
          <w:szCs w:val="24"/>
        </w:rPr>
        <w:t xml:space="preserve"> Conceptualize</w:t>
      </w:r>
      <w:r w:rsidRPr="001941FE">
        <w:rPr>
          <w:rFonts w:ascii="Times New Roman" w:hAnsi="Times New Roman" w:cs="Times New Roman"/>
          <w:sz w:val="24"/>
          <w:szCs w:val="24"/>
        </w:rPr>
        <w:t xml:space="preserve"> service provider innovation so as to improve their job performance and Capacity building of the participants on the use of ICT in agricultural research</w:t>
      </w:r>
    </w:p>
    <w:p w:rsidR="007957B6" w:rsidRPr="001941FE" w:rsidRDefault="007957B6" w:rsidP="007957B6">
      <w:pPr>
        <w:spacing w:after="6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eastAsia="Times New Roman" w:hAnsi="Times New Roman" w:cs="Times New Roman"/>
          <w:bCs/>
          <w:kern w:val="24"/>
          <w:sz w:val="24"/>
          <w:szCs w:val="24"/>
        </w:rPr>
        <w:t xml:space="preserve"> At</w:t>
      </w:r>
      <w:r w:rsidRPr="001941FE">
        <w:rPr>
          <w:rFonts w:ascii="Times New Roman" w:eastAsia="Times New Roman" w:hAnsi="Times New Roman" w:cs="Times New Roman"/>
          <w:bCs/>
          <w:kern w:val="24"/>
          <w:sz w:val="24"/>
          <w:szCs w:val="24"/>
        </w:rPr>
        <w:t xml:space="preserve"> the end of the module the participants will be able to:</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Maintain desk work using different application software;</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Use ICT tools in conducting research;</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bCs/>
          <w:sz w:val="24"/>
          <w:szCs w:val="24"/>
        </w:rPr>
      </w:pPr>
      <w:r w:rsidRPr="001941FE">
        <w:rPr>
          <w:rFonts w:ascii="Times New Roman" w:hAnsi="Times New Roman" w:cs="Times New Roman"/>
          <w:bCs/>
          <w:sz w:val="24"/>
          <w:szCs w:val="24"/>
        </w:rPr>
        <w:t>Mention about use of MIS and GIS in Agricultural Research;</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bCs/>
          <w:sz w:val="24"/>
          <w:szCs w:val="24"/>
        </w:rPr>
      </w:pPr>
      <w:r w:rsidRPr="001941FE">
        <w:rPr>
          <w:rFonts w:ascii="Times New Roman" w:hAnsi="Times New Roman" w:cs="Times New Roman"/>
          <w:bCs/>
          <w:sz w:val="24"/>
          <w:szCs w:val="24"/>
        </w:rPr>
        <w:t xml:space="preserve">Mention importance of </w:t>
      </w:r>
      <w:r w:rsidRPr="001941FE">
        <w:rPr>
          <w:rFonts w:ascii="Times New Roman" w:hAnsi="Times New Roman" w:cs="Times New Roman"/>
          <w:sz w:val="24"/>
          <w:szCs w:val="24"/>
        </w:rPr>
        <w:t>Service Process Simplification (SPS)</w:t>
      </w:r>
      <w:r w:rsidRPr="001941FE">
        <w:rPr>
          <w:rFonts w:ascii="Times New Roman" w:hAnsi="Times New Roman" w:cs="Times New Roman"/>
          <w:bCs/>
          <w:sz w:val="24"/>
          <w:szCs w:val="24"/>
        </w:rPr>
        <w:t xml:space="preserve"> for improvement of administration and management;</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bCs/>
          <w:sz w:val="24"/>
          <w:szCs w:val="24"/>
        </w:rPr>
      </w:pPr>
      <w:r w:rsidRPr="001941FE">
        <w:rPr>
          <w:rFonts w:ascii="Times New Roman" w:hAnsi="Times New Roman" w:cs="Times New Roman"/>
          <w:bCs/>
          <w:sz w:val="24"/>
          <w:szCs w:val="24"/>
        </w:rPr>
        <w:t>Explain SPS cycle and service process framework;</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bCs/>
          <w:sz w:val="24"/>
          <w:szCs w:val="24"/>
        </w:rPr>
      </w:pPr>
      <w:r w:rsidRPr="001941FE">
        <w:rPr>
          <w:rFonts w:ascii="Times New Roman" w:hAnsi="Times New Roman" w:cs="Times New Roman"/>
          <w:bCs/>
          <w:sz w:val="24"/>
          <w:szCs w:val="24"/>
        </w:rPr>
        <w:t>Illustrate the role of social media in agricultural development;</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bCs/>
          <w:sz w:val="24"/>
          <w:szCs w:val="24"/>
        </w:rPr>
      </w:pPr>
      <w:r w:rsidRPr="001941FE">
        <w:rPr>
          <w:rFonts w:ascii="Times New Roman" w:hAnsi="Times New Roman" w:cs="Times New Roman"/>
          <w:sz w:val="24"/>
          <w:szCs w:val="24"/>
        </w:rPr>
        <w:t>Demonstrate both Bangla and English type writing; and</w:t>
      </w:r>
    </w:p>
    <w:p w:rsidR="007957B6" w:rsidRPr="001941FE" w:rsidRDefault="007957B6" w:rsidP="008462BE">
      <w:pPr>
        <w:pStyle w:val="ListParagraph"/>
        <w:numPr>
          <w:ilvl w:val="0"/>
          <w:numId w:val="48"/>
        </w:numPr>
        <w:spacing w:after="60" w:line="240" w:lineRule="auto"/>
        <w:ind w:left="2340" w:hanging="180"/>
        <w:jc w:val="both"/>
        <w:rPr>
          <w:rFonts w:ascii="Times New Roman" w:hAnsi="Times New Roman" w:cs="Times New Roman"/>
          <w:bCs/>
          <w:sz w:val="24"/>
          <w:szCs w:val="24"/>
        </w:rPr>
      </w:pPr>
      <w:r w:rsidRPr="001941FE">
        <w:rPr>
          <w:rFonts w:ascii="Times New Roman" w:hAnsi="Times New Roman" w:cs="Times New Roman"/>
          <w:sz w:val="24"/>
          <w:szCs w:val="24"/>
        </w:rPr>
        <w:t xml:space="preserve">Show improved presentation skills of scientific information.  </w:t>
      </w:r>
    </w:p>
    <w:p w:rsidR="006C01D4" w:rsidRPr="001941FE" w:rsidRDefault="007957B6" w:rsidP="007957B6">
      <w:pPr>
        <w:spacing w:after="6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hAnsi="Times New Roman" w:cs="Times New Roman"/>
          <w:sz w:val="24"/>
          <w:szCs w:val="24"/>
        </w:rPr>
        <w:t xml:space="preserve"> Dr</w:t>
      </w:r>
      <w:r w:rsidRPr="001941FE">
        <w:rPr>
          <w:rFonts w:ascii="Times New Roman" w:hAnsi="Times New Roman" w:cs="Times New Roman"/>
          <w:sz w:val="24"/>
          <w:szCs w:val="24"/>
        </w:rPr>
        <w:t>. Md. Sayedur</w:t>
      </w:r>
      <w:r w:rsidR="00B43ABD">
        <w:rPr>
          <w:rFonts w:ascii="Times New Roman" w:hAnsi="Times New Roman" w:cs="Times New Roman"/>
          <w:sz w:val="24"/>
          <w:szCs w:val="24"/>
        </w:rPr>
        <w:t xml:space="preserve"> </w:t>
      </w:r>
      <w:r w:rsidRPr="001941FE">
        <w:rPr>
          <w:rFonts w:ascii="Times New Roman" w:hAnsi="Times New Roman" w:cs="Times New Roman"/>
          <w:sz w:val="24"/>
          <w:szCs w:val="24"/>
        </w:rPr>
        <w:t>Rahman, Deputy Director</w:t>
      </w:r>
    </w:p>
    <w:p w:rsidR="007957B6" w:rsidRPr="001941FE" w:rsidRDefault="007957B6" w:rsidP="000075A4">
      <w:pPr>
        <w:spacing w:after="60" w:line="240" w:lineRule="auto"/>
        <w:ind w:left="2250"/>
        <w:jc w:val="both"/>
        <w:rPr>
          <w:rFonts w:ascii="Times New Roman" w:hAnsi="Times New Roman" w:cs="Times New Roman"/>
          <w:sz w:val="24"/>
          <w:szCs w:val="24"/>
        </w:rPr>
      </w:pPr>
      <w:r w:rsidRPr="001941FE">
        <w:rPr>
          <w:rFonts w:ascii="Times New Roman" w:hAnsi="Times New Roman" w:cs="Times New Roman"/>
          <w:sz w:val="24"/>
          <w:szCs w:val="24"/>
        </w:rPr>
        <w:t xml:space="preserve"> (Admin and Support Service)</w:t>
      </w:r>
    </w:p>
    <w:p w:rsidR="007957B6" w:rsidRDefault="007957B6" w:rsidP="007957B6">
      <w:pPr>
        <w:spacing w:after="6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B43ABD">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B43ABD">
        <w:rPr>
          <w:rFonts w:ascii="Times New Roman" w:hAnsi="Times New Roman" w:cs="Times New Roman"/>
          <w:sz w:val="24"/>
          <w:szCs w:val="24"/>
        </w:rPr>
        <w:t xml:space="preserve"> </w:t>
      </w:r>
      <w:r w:rsidR="003627E9" w:rsidRPr="001941FE">
        <w:rPr>
          <w:rFonts w:ascii="Times New Roman" w:hAnsi="Times New Roman" w:cs="Times New Roman"/>
          <w:sz w:val="24"/>
          <w:szCs w:val="24"/>
        </w:rPr>
        <w:t>(35</w:t>
      </w:r>
      <w:r w:rsidR="0074095A"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PT (</w:t>
      </w:r>
      <w:r w:rsidR="003627E9" w:rsidRPr="001941FE">
        <w:rPr>
          <w:rFonts w:ascii="Times New Roman" w:hAnsi="Times New Roman" w:cs="Times New Roman"/>
          <w:sz w:val="24"/>
          <w:szCs w:val="24"/>
        </w:rPr>
        <w:t>20</w:t>
      </w:r>
      <w:r w:rsidR="0074095A" w:rsidRPr="001941FE">
        <w:rPr>
          <w:rFonts w:ascii="Times New Roman" w:hAnsi="Times New Roman" w:cs="Times New Roman"/>
          <w:sz w:val="24"/>
          <w:szCs w:val="24"/>
        </w:rPr>
        <w:t>)</w:t>
      </w:r>
      <w:r w:rsidR="003627E9" w:rsidRPr="001941FE">
        <w:rPr>
          <w:rFonts w:ascii="Times New Roman" w:hAnsi="Times New Roman" w:cs="Times New Roman"/>
          <w:sz w:val="24"/>
          <w:szCs w:val="24"/>
        </w:rPr>
        <w:t xml:space="preserve"> Total: 55</w:t>
      </w:r>
    </w:p>
    <w:p w:rsidR="00B43ABD" w:rsidRPr="00B43ABD" w:rsidRDefault="00B43ABD" w:rsidP="007957B6">
      <w:pPr>
        <w:spacing w:after="60" w:line="240" w:lineRule="auto"/>
        <w:rPr>
          <w:rFonts w:ascii="Times New Roman" w:hAnsi="Times New Roman" w:cs="Times New Roman"/>
          <w:sz w:val="2"/>
          <w:szCs w:val="2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67"/>
        <w:gridCol w:w="1080"/>
        <w:gridCol w:w="2250"/>
      </w:tblGrid>
      <w:tr w:rsidR="000607EF" w:rsidRPr="001941FE" w:rsidTr="000607EF">
        <w:tc>
          <w:tcPr>
            <w:tcW w:w="918" w:type="dxa"/>
          </w:tcPr>
          <w:p w:rsidR="000607EF" w:rsidRPr="001941FE" w:rsidRDefault="000607EF" w:rsidP="007957B6">
            <w:pPr>
              <w:spacing w:after="60"/>
              <w:jc w:val="center"/>
              <w:rPr>
                <w:rFonts w:ascii="Times New Roman" w:hAnsi="Times New Roman" w:cs="Times New Roman"/>
                <w:b/>
              </w:rPr>
            </w:pPr>
            <w:r w:rsidRPr="001941FE">
              <w:rPr>
                <w:rFonts w:ascii="Times New Roman" w:hAnsi="Times New Roman" w:cs="Times New Roman"/>
                <w:b/>
              </w:rPr>
              <w:t>Session Code</w:t>
            </w:r>
          </w:p>
        </w:tc>
        <w:tc>
          <w:tcPr>
            <w:tcW w:w="4567" w:type="dxa"/>
          </w:tcPr>
          <w:p w:rsidR="000607EF" w:rsidRPr="001941FE" w:rsidRDefault="000607EF" w:rsidP="007957B6">
            <w:pPr>
              <w:spacing w:after="60"/>
              <w:jc w:val="center"/>
              <w:rPr>
                <w:rFonts w:ascii="Times New Roman" w:hAnsi="Times New Roman" w:cs="Times New Roman"/>
                <w:b/>
              </w:rPr>
            </w:pPr>
            <w:r w:rsidRPr="001941FE">
              <w:rPr>
                <w:rFonts w:ascii="Times New Roman" w:hAnsi="Times New Roman" w:cs="Times New Roman"/>
                <w:b/>
              </w:rPr>
              <w:t>Topics</w:t>
            </w:r>
          </w:p>
        </w:tc>
        <w:tc>
          <w:tcPr>
            <w:tcW w:w="1080" w:type="dxa"/>
          </w:tcPr>
          <w:p w:rsidR="000607EF" w:rsidRPr="001941FE" w:rsidRDefault="000607EF" w:rsidP="007957B6">
            <w:pPr>
              <w:spacing w:after="60"/>
              <w:jc w:val="center"/>
              <w:rPr>
                <w:rFonts w:ascii="Times New Roman" w:hAnsi="Times New Roman" w:cs="Times New Roman"/>
                <w:b/>
              </w:rPr>
            </w:pPr>
            <w:r w:rsidRPr="001941FE">
              <w:rPr>
                <w:rFonts w:ascii="Times New Roman" w:hAnsi="Times New Roman" w:cs="Times New Roman"/>
                <w:b/>
              </w:rPr>
              <w:t>Session Duration</w:t>
            </w:r>
          </w:p>
        </w:tc>
        <w:tc>
          <w:tcPr>
            <w:tcW w:w="2250" w:type="dxa"/>
          </w:tcPr>
          <w:p w:rsidR="000607EF" w:rsidRPr="001941FE" w:rsidRDefault="000607EF" w:rsidP="007957B6">
            <w:pPr>
              <w:spacing w:after="60"/>
              <w:jc w:val="center"/>
              <w:rPr>
                <w:rFonts w:ascii="Times New Roman" w:hAnsi="Times New Roman" w:cs="Times New Roman"/>
                <w:b/>
              </w:rPr>
            </w:pPr>
            <w:r w:rsidRPr="001941FE">
              <w:rPr>
                <w:rFonts w:ascii="Times New Roman" w:hAnsi="Times New Roman" w:cs="Times New Roman"/>
                <w:b/>
              </w:rPr>
              <w:t>Method of Delivery</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4.01</w:t>
            </w:r>
          </w:p>
        </w:tc>
        <w:tc>
          <w:tcPr>
            <w:tcW w:w="4567" w:type="dxa"/>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Management information system (MIS)/ARMIS</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4.02</w:t>
            </w:r>
          </w:p>
        </w:tc>
        <w:tc>
          <w:tcPr>
            <w:tcW w:w="4567" w:type="dxa"/>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Cyber security awareness, ICT policy and legal framework in Bangladesh</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2</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4.03</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Social Media: New opportunity for communication &amp; problem solution. Rules and regulations in using social media</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4.04</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Mobile ICT: Using techniques of agricultural mobile apps and offline website preparation</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4.05</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National portal framework managements</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PT</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4.06</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Smart presentation preparation using MS Power Point</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PT</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4.07</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Use of MS excel in accounting and graph preparation.</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GE</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4.08</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Digital photography, photo editing</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4.09</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Preparation of video using different software</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4.10</w:t>
            </w:r>
          </w:p>
        </w:tc>
        <w:tc>
          <w:tcPr>
            <w:tcW w:w="4567" w:type="dxa"/>
            <w:vAlign w:val="center"/>
          </w:tcPr>
          <w:p w:rsidR="000607EF" w:rsidRPr="001941FE" w:rsidRDefault="000607EF" w:rsidP="00D43D08">
            <w:pPr>
              <w:spacing w:after="60"/>
              <w:rPr>
                <w:rFonts w:ascii="Times New Roman" w:hAnsi="Times New Roman" w:cs="Times New Roman"/>
                <w:bCs/>
                <w:kern w:val="24"/>
              </w:rPr>
            </w:pPr>
            <w:r w:rsidRPr="001941FE">
              <w:rPr>
                <w:rFonts w:ascii="Times New Roman" w:hAnsi="Times New Roman" w:cs="Times New Roman"/>
                <w:bCs/>
                <w:kern w:val="24"/>
              </w:rPr>
              <w:t>Basic PC troubleshooting: Hardware, software and antivirus</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4.11</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bCs/>
                <w:kern w:val="24"/>
                <w:position w:val="1"/>
              </w:rPr>
              <w:t>GIS &amp;Remote Sensing, Preparation &amp;presentation of Geo-spatial data in Maps</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4.12</w:t>
            </w:r>
          </w:p>
        </w:tc>
        <w:tc>
          <w:tcPr>
            <w:tcW w:w="4567" w:type="dxa"/>
            <w:vAlign w:val="center"/>
          </w:tcPr>
          <w:p w:rsidR="000607EF" w:rsidRPr="001941FE" w:rsidRDefault="000607EF" w:rsidP="00D43D08">
            <w:pPr>
              <w:spacing w:after="60"/>
              <w:rPr>
                <w:rFonts w:ascii="Times New Roman" w:hAnsi="Times New Roman" w:cs="Times New Roman"/>
              </w:rPr>
            </w:pPr>
            <w:r w:rsidRPr="001941FE">
              <w:rPr>
                <w:rFonts w:ascii="Times New Roman" w:hAnsi="Times New Roman" w:cs="Times New Roman"/>
              </w:rPr>
              <w:t xml:space="preserve">Innovator/Mentor Presenter: storytelling of innovation </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r w:rsidR="000607EF" w:rsidRPr="001941FE" w:rsidTr="000607EF">
        <w:tc>
          <w:tcPr>
            <w:tcW w:w="918"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4.13</w:t>
            </w:r>
          </w:p>
        </w:tc>
        <w:tc>
          <w:tcPr>
            <w:tcW w:w="4567" w:type="dxa"/>
          </w:tcPr>
          <w:p w:rsidR="000607EF" w:rsidRPr="001941FE" w:rsidRDefault="000607EF" w:rsidP="007957B6">
            <w:pPr>
              <w:spacing w:after="60"/>
              <w:jc w:val="both"/>
              <w:rPr>
                <w:rFonts w:ascii="Times New Roman" w:hAnsi="Times New Roman" w:cs="Times New Roman"/>
              </w:rPr>
            </w:pPr>
            <w:r w:rsidRPr="001941FE">
              <w:rPr>
                <w:rFonts w:ascii="Times New Roman" w:hAnsi="Times New Roman" w:cs="Times New Roman"/>
              </w:rPr>
              <w:t>Service Process Simplification (SPS) and Innovation in Public Service Delivery</w:t>
            </w:r>
          </w:p>
        </w:tc>
        <w:tc>
          <w:tcPr>
            <w:tcW w:w="108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1</w:t>
            </w:r>
          </w:p>
        </w:tc>
        <w:tc>
          <w:tcPr>
            <w:tcW w:w="2250" w:type="dxa"/>
          </w:tcPr>
          <w:p w:rsidR="000607EF" w:rsidRPr="001941FE" w:rsidRDefault="000607EF" w:rsidP="007957B6">
            <w:pPr>
              <w:spacing w:after="60"/>
              <w:jc w:val="center"/>
              <w:rPr>
                <w:rFonts w:ascii="Times New Roman" w:hAnsi="Times New Roman" w:cs="Times New Roman"/>
              </w:rPr>
            </w:pPr>
            <w:r w:rsidRPr="001941FE">
              <w:rPr>
                <w:rFonts w:ascii="Times New Roman" w:hAnsi="Times New Roman" w:cs="Times New Roman"/>
              </w:rPr>
              <w:t>L &amp; D</w:t>
            </w:r>
          </w:p>
        </w:tc>
      </w:tr>
    </w:tbl>
    <w:p w:rsidR="000607EF" w:rsidRDefault="000607EF" w:rsidP="007957B6">
      <w:pPr>
        <w:rPr>
          <w:rFonts w:ascii="Times New Roman" w:eastAsia="Times New Roman" w:hAnsi="Times New Roman" w:cs="Times New Roman"/>
          <w:b/>
          <w:bCs/>
          <w:kern w:val="24"/>
          <w:sz w:val="28"/>
          <w:szCs w:val="28"/>
        </w:rPr>
      </w:pPr>
    </w:p>
    <w:p w:rsidR="007957B6" w:rsidRPr="001941FE" w:rsidRDefault="007957B6" w:rsidP="007957B6">
      <w:pPr>
        <w:rPr>
          <w:rFonts w:ascii="Times New Roman" w:hAnsi="Times New Roman" w:cs="Times New Roman"/>
          <w:b/>
          <w:bCs/>
          <w:sz w:val="28"/>
          <w:szCs w:val="28"/>
        </w:rPr>
      </w:pPr>
      <w:r w:rsidRPr="001941FE">
        <w:rPr>
          <w:rFonts w:ascii="Times New Roman" w:eastAsia="Times New Roman" w:hAnsi="Times New Roman" w:cs="Times New Roman"/>
          <w:b/>
          <w:bCs/>
          <w:kern w:val="24"/>
          <w:sz w:val="28"/>
          <w:szCs w:val="28"/>
        </w:rPr>
        <w:lastRenderedPageBreak/>
        <w:t>Module-05</w:t>
      </w:r>
      <w:r w:rsidRPr="001941FE">
        <w:rPr>
          <w:rFonts w:ascii="Times New Roman" w:eastAsia="Times New Roman" w:hAnsi="Times New Roman" w:cs="Times New Roman"/>
          <w:b/>
          <w:bCs/>
          <w:kern w:val="24"/>
          <w:sz w:val="28"/>
          <w:szCs w:val="28"/>
        </w:rPr>
        <w:tab/>
      </w:r>
      <w:r w:rsidRPr="001941FE">
        <w:rPr>
          <w:rFonts w:ascii="Times New Roman" w:eastAsia="Times New Roman" w:hAnsi="Times New Roman" w:cs="Times New Roman"/>
          <w:b/>
          <w:bCs/>
          <w:kern w:val="24"/>
          <w:sz w:val="28"/>
          <w:szCs w:val="28"/>
        </w:rPr>
        <w:tab/>
        <w:t>:</w:t>
      </w:r>
      <w:r w:rsidRPr="001941FE">
        <w:rPr>
          <w:rFonts w:ascii="Times New Roman" w:hAnsi="Times New Roman" w:cs="Times New Roman"/>
          <w:b/>
          <w:bCs/>
          <w:sz w:val="28"/>
          <w:szCs w:val="28"/>
        </w:rPr>
        <w:t xml:space="preserve"> Development studies</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hAnsi="Times New Roman" w:cs="Times New Roman"/>
          <w:bCs/>
          <w:sz w:val="24"/>
          <w:szCs w:val="24"/>
        </w:rPr>
        <w:t xml:space="preserve"> Gather</w:t>
      </w:r>
      <w:r w:rsidRPr="001941FE">
        <w:rPr>
          <w:rFonts w:ascii="Times New Roman" w:hAnsi="Times New Roman" w:cs="Times New Roman"/>
          <w:sz w:val="24"/>
          <w:szCs w:val="24"/>
        </w:rPr>
        <w:t xml:space="preserve"> knowledge about various issues related to economic development of Bangladesh.  </w:t>
      </w:r>
    </w:p>
    <w:p w:rsidR="007957B6" w:rsidRPr="001941FE" w:rsidRDefault="007957B6" w:rsidP="007957B6">
      <w:pPr>
        <w:spacing w:before="120" w:after="12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r>
      <w:r w:rsidR="00B43ABD" w:rsidRPr="001941FE">
        <w:rPr>
          <w:rFonts w:ascii="Times New Roman" w:hAnsi="Times New Roman" w:cs="Times New Roman"/>
          <w:b/>
          <w:sz w:val="24"/>
          <w:szCs w:val="24"/>
        </w:rPr>
        <w:t>:</w:t>
      </w:r>
      <w:r w:rsidR="00B43ABD" w:rsidRPr="001941FE">
        <w:rPr>
          <w:rFonts w:ascii="Times New Roman" w:eastAsia="Times New Roman" w:hAnsi="Times New Roman" w:cs="Times New Roman"/>
          <w:bCs/>
          <w:kern w:val="24"/>
          <w:sz w:val="24"/>
          <w:szCs w:val="24"/>
        </w:rPr>
        <w:t xml:space="preserve"> At</w:t>
      </w:r>
      <w:r w:rsidRPr="001941FE">
        <w:rPr>
          <w:rFonts w:ascii="Times New Roman" w:eastAsia="Times New Roman" w:hAnsi="Times New Roman" w:cs="Times New Roman"/>
          <w:bCs/>
          <w:kern w:val="24"/>
          <w:sz w:val="24"/>
          <w:szCs w:val="24"/>
        </w:rPr>
        <w:t xml:space="preserve"> the end of the module the participants will be able to:</w:t>
      </w:r>
    </w:p>
    <w:p w:rsidR="007957B6" w:rsidRPr="001941FE" w:rsidRDefault="007957B6" w:rsidP="008462BE">
      <w:pPr>
        <w:pStyle w:val="ListParagraph"/>
        <w:numPr>
          <w:ilvl w:val="0"/>
          <w:numId w:val="4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various issues related to economic development;</w:t>
      </w:r>
    </w:p>
    <w:p w:rsidR="007957B6" w:rsidRPr="001941FE" w:rsidRDefault="007957B6" w:rsidP="008462BE">
      <w:pPr>
        <w:pStyle w:val="ListParagraph"/>
        <w:numPr>
          <w:ilvl w:val="0"/>
          <w:numId w:val="49"/>
        </w:numPr>
        <w:tabs>
          <w:tab w:val="left" w:pos="2340"/>
        </w:tabs>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Mention sectoral contribution of Agriculture in GDP; </w:t>
      </w:r>
    </w:p>
    <w:p w:rsidR="007957B6" w:rsidRPr="001941FE" w:rsidRDefault="007957B6" w:rsidP="008462BE">
      <w:pPr>
        <w:pStyle w:val="ListParagraph"/>
        <w:numPr>
          <w:ilvl w:val="0"/>
          <w:numId w:val="4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State the strategies of development employed by Government of Bangladesh; </w:t>
      </w:r>
    </w:p>
    <w:p w:rsidR="007957B6" w:rsidRPr="001941FE" w:rsidRDefault="007957B6" w:rsidP="008462BE">
      <w:pPr>
        <w:pStyle w:val="ListParagraph"/>
        <w:numPr>
          <w:ilvl w:val="0"/>
          <w:numId w:val="49"/>
        </w:numPr>
        <w:tabs>
          <w:tab w:val="left" w:pos="2340"/>
        </w:tabs>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Explain causes of rural poverty and economic issues of Bangladesh;</w:t>
      </w:r>
    </w:p>
    <w:p w:rsidR="007957B6" w:rsidRPr="001941FE" w:rsidRDefault="007957B6" w:rsidP="008462BE">
      <w:pPr>
        <w:pStyle w:val="ListParagraph"/>
        <w:numPr>
          <w:ilvl w:val="0"/>
          <w:numId w:val="49"/>
        </w:numPr>
        <w:tabs>
          <w:tab w:val="left" w:pos="2340"/>
        </w:tabs>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Explore the possibility of PPP approach for </w:t>
      </w:r>
      <w:r w:rsidR="00B43ABD" w:rsidRPr="001941FE">
        <w:rPr>
          <w:rFonts w:ascii="Times New Roman" w:hAnsi="Times New Roman" w:cs="Times New Roman"/>
          <w:sz w:val="24"/>
          <w:szCs w:val="24"/>
        </w:rPr>
        <w:t>economic development</w:t>
      </w:r>
      <w:r w:rsidRPr="001941FE">
        <w:rPr>
          <w:rFonts w:ascii="Times New Roman" w:hAnsi="Times New Roman" w:cs="Times New Roman"/>
          <w:sz w:val="24"/>
          <w:szCs w:val="24"/>
        </w:rPr>
        <w:t>;</w:t>
      </w:r>
    </w:p>
    <w:p w:rsidR="00482E27" w:rsidRDefault="007957B6" w:rsidP="00482E27">
      <w:pPr>
        <w:pStyle w:val="ListParagraph"/>
        <w:numPr>
          <w:ilvl w:val="0"/>
          <w:numId w:val="4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Describe role of micro-credit towards sustainable development of the </w:t>
      </w:r>
      <w:r w:rsidR="00B43ABD" w:rsidRPr="001941FE">
        <w:rPr>
          <w:rFonts w:ascii="Times New Roman" w:hAnsi="Times New Roman" w:cs="Times New Roman"/>
          <w:sz w:val="24"/>
          <w:szCs w:val="24"/>
        </w:rPr>
        <w:t>country; and</w:t>
      </w:r>
    </w:p>
    <w:p w:rsidR="00275890" w:rsidRPr="00482E27" w:rsidRDefault="00482E27" w:rsidP="00482E27">
      <w:pPr>
        <w:pStyle w:val="ListParagraph"/>
        <w:numPr>
          <w:ilvl w:val="0"/>
          <w:numId w:val="49"/>
        </w:numPr>
        <w:spacing w:before="120" w:after="120" w:line="240" w:lineRule="auto"/>
        <w:ind w:left="2340" w:hanging="180"/>
        <w:jc w:val="both"/>
        <w:rPr>
          <w:rFonts w:ascii="Times New Roman" w:hAnsi="Times New Roman" w:cs="Times New Roman"/>
          <w:sz w:val="24"/>
          <w:szCs w:val="24"/>
        </w:rPr>
      </w:pPr>
      <w:r w:rsidRPr="00482E27">
        <w:rPr>
          <w:rFonts w:ascii="Times New Roman" w:hAnsi="Times New Roman"/>
          <w:bCs/>
          <w:szCs w:val="24"/>
        </w:rPr>
        <w:t xml:space="preserve">  </w:t>
      </w:r>
      <w:r w:rsidR="00275890" w:rsidRPr="00482E27">
        <w:rPr>
          <w:rFonts w:ascii="Times New Roman" w:hAnsi="Times New Roman"/>
          <w:bCs/>
          <w:szCs w:val="24"/>
        </w:rPr>
        <w:t>State key features of the 7</w:t>
      </w:r>
      <w:r w:rsidR="00133D56" w:rsidRPr="00482E27">
        <w:rPr>
          <w:rFonts w:ascii="Times New Roman" w:hAnsi="Times New Roman"/>
          <w:bCs/>
          <w:szCs w:val="24"/>
        </w:rPr>
        <w:t>th Five Year Plan of Bangladesh.</w:t>
      </w:r>
    </w:p>
    <w:p w:rsidR="00275890" w:rsidRPr="001941FE" w:rsidRDefault="00275890" w:rsidP="00275890">
      <w:pPr>
        <w:pStyle w:val="ListParagraph"/>
        <w:spacing w:before="120" w:after="120" w:line="240" w:lineRule="auto"/>
        <w:ind w:left="2340"/>
        <w:jc w:val="both"/>
        <w:rPr>
          <w:rFonts w:ascii="Times New Roman" w:hAnsi="Times New Roman" w:cs="Times New Roman"/>
          <w:sz w:val="24"/>
          <w:szCs w:val="24"/>
        </w:rPr>
      </w:pP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Md.</w:t>
      </w:r>
      <w:r w:rsidR="00482E27">
        <w:rPr>
          <w:rFonts w:ascii="Times New Roman" w:hAnsi="Times New Roman" w:cs="Times New Roman"/>
          <w:sz w:val="24"/>
          <w:szCs w:val="24"/>
        </w:rPr>
        <w:t xml:space="preserve"> </w:t>
      </w:r>
      <w:r w:rsidRPr="001941FE">
        <w:rPr>
          <w:rFonts w:ascii="Times New Roman" w:hAnsi="Times New Roman" w:cs="Times New Roman"/>
          <w:sz w:val="24"/>
          <w:szCs w:val="24"/>
        </w:rPr>
        <w:t>Zakir</w:t>
      </w:r>
      <w:r w:rsidR="00482E27">
        <w:rPr>
          <w:rFonts w:ascii="Times New Roman" w:hAnsi="Times New Roman" w:cs="Times New Roman"/>
          <w:sz w:val="24"/>
          <w:szCs w:val="24"/>
        </w:rPr>
        <w:t xml:space="preserve"> </w:t>
      </w:r>
      <w:r w:rsidRPr="001941FE">
        <w:rPr>
          <w:rFonts w:ascii="Times New Roman" w:hAnsi="Times New Roman" w:cs="Times New Roman"/>
          <w:sz w:val="24"/>
          <w:szCs w:val="24"/>
        </w:rPr>
        <w:t>Hossain,</w:t>
      </w:r>
      <w:r w:rsidRPr="001941FE">
        <w:rPr>
          <w:rFonts w:ascii="Times New Roman" w:hAnsi="Times New Roman" w:cs="Times New Roman"/>
          <w:sz w:val="24"/>
          <w:szCs w:val="24"/>
        </w:rPr>
        <w:tab/>
        <w:t>Deputy Director (GPB)</w:t>
      </w:r>
    </w:p>
    <w:p w:rsidR="007957B6"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482E27">
        <w:rPr>
          <w:rFonts w:ascii="Times New Roman" w:hAnsi="Times New Roman" w:cs="Times New Roman"/>
          <w:sz w:val="24"/>
          <w:szCs w:val="24"/>
        </w:rPr>
        <w:t xml:space="preserve"> </w:t>
      </w:r>
      <w:r w:rsidR="004B5767">
        <w:rPr>
          <w:rFonts w:ascii="Times New Roman" w:hAnsi="Times New Roman" w:cs="Times New Roman"/>
          <w:sz w:val="24"/>
          <w:szCs w:val="24"/>
        </w:rPr>
        <w:t>(35</w:t>
      </w:r>
      <w:r w:rsidR="00F53567"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IA (</w:t>
      </w:r>
      <w:r w:rsidR="004B5767">
        <w:rPr>
          <w:rFonts w:ascii="Times New Roman" w:hAnsi="Times New Roman" w:cs="Times New Roman"/>
          <w:sz w:val="24"/>
          <w:szCs w:val="24"/>
        </w:rPr>
        <w:t>10) Total:45</w:t>
      </w:r>
    </w:p>
    <w:p w:rsidR="00482E27" w:rsidRPr="00482E27" w:rsidRDefault="00482E27" w:rsidP="007957B6">
      <w:pPr>
        <w:spacing w:before="120" w:after="120" w:line="240" w:lineRule="auto"/>
        <w:rPr>
          <w:rFonts w:ascii="Times New Roman" w:hAnsi="Times New Roman" w:cs="Times New Roman"/>
          <w:sz w:val="18"/>
          <w:szCs w:val="2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4525"/>
        <w:gridCol w:w="1170"/>
        <w:gridCol w:w="2047"/>
      </w:tblGrid>
      <w:tr w:rsidR="000607EF" w:rsidRPr="00482E27" w:rsidTr="000607EF">
        <w:trPr>
          <w:trHeight w:val="576"/>
        </w:trPr>
        <w:tc>
          <w:tcPr>
            <w:tcW w:w="1073" w:type="dxa"/>
          </w:tcPr>
          <w:p w:rsidR="000607EF" w:rsidRPr="00482E27" w:rsidRDefault="000607EF" w:rsidP="000607EF">
            <w:pPr>
              <w:pStyle w:val="NoSpacing"/>
              <w:jc w:val="center"/>
              <w:rPr>
                <w:rFonts w:ascii="Times New Roman" w:hAnsi="Times New Roman" w:cs="Times New Roman"/>
                <w:b/>
                <w:sz w:val="24"/>
                <w:szCs w:val="24"/>
              </w:rPr>
            </w:pPr>
            <w:r w:rsidRPr="00482E27">
              <w:rPr>
                <w:rFonts w:ascii="Times New Roman" w:hAnsi="Times New Roman" w:cs="Times New Roman"/>
                <w:b/>
                <w:sz w:val="24"/>
                <w:szCs w:val="24"/>
              </w:rPr>
              <w:t>Session Code</w:t>
            </w:r>
          </w:p>
        </w:tc>
        <w:tc>
          <w:tcPr>
            <w:tcW w:w="4525" w:type="dxa"/>
          </w:tcPr>
          <w:p w:rsidR="000607EF" w:rsidRPr="00482E27" w:rsidRDefault="000607EF" w:rsidP="000607EF">
            <w:pPr>
              <w:pStyle w:val="NoSpacing"/>
              <w:jc w:val="center"/>
              <w:rPr>
                <w:rFonts w:ascii="Times New Roman" w:hAnsi="Times New Roman" w:cs="Times New Roman"/>
                <w:b/>
                <w:sz w:val="24"/>
                <w:szCs w:val="24"/>
              </w:rPr>
            </w:pPr>
            <w:r w:rsidRPr="00482E27">
              <w:rPr>
                <w:rFonts w:ascii="Times New Roman" w:hAnsi="Times New Roman" w:cs="Times New Roman"/>
                <w:b/>
                <w:sz w:val="24"/>
                <w:szCs w:val="24"/>
              </w:rPr>
              <w:t>Topics</w:t>
            </w:r>
          </w:p>
        </w:tc>
        <w:tc>
          <w:tcPr>
            <w:tcW w:w="1170" w:type="dxa"/>
          </w:tcPr>
          <w:p w:rsidR="000607EF" w:rsidRPr="00482E27" w:rsidRDefault="000607EF" w:rsidP="000607EF">
            <w:pPr>
              <w:pStyle w:val="NoSpacing"/>
              <w:jc w:val="center"/>
              <w:rPr>
                <w:rFonts w:ascii="Times New Roman" w:hAnsi="Times New Roman" w:cs="Times New Roman"/>
                <w:b/>
                <w:sz w:val="24"/>
                <w:szCs w:val="24"/>
              </w:rPr>
            </w:pPr>
            <w:r w:rsidRPr="00482E27">
              <w:rPr>
                <w:rFonts w:ascii="Times New Roman" w:hAnsi="Times New Roman" w:cs="Times New Roman"/>
                <w:b/>
                <w:sz w:val="24"/>
                <w:szCs w:val="24"/>
              </w:rPr>
              <w:t>Session Duration</w:t>
            </w:r>
          </w:p>
        </w:tc>
        <w:tc>
          <w:tcPr>
            <w:tcW w:w="2047" w:type="dxa"/>
          </w:tcPr>
          <w:p w:rsidR="000607EF" w:rsidRPr="00482E27" w:rsidRDefault="000607EF" w:rsidP="000607EF">
            <w:pPr>
              <w:pStyle w:val="NoSpacing"/>
              <w:jc w:val="center"/>
              <w:rPr>
                <w:rFonts w:ascii="Times New Roman" w:hAnsi="Times New Roman" w:cs="Times New Roman"/>
                <w:b/>
                <w:sz w:val="24"/>
                <w:szCs w:val="24"/>
              </w:rPr>
            </w:pPr>
            <w:r w:rsidRPr="00482E27">
              <w:rPr>
                <w:rFonts w:ascii="Times New Roman" w:hAnsi="Times New Roman" w:cs="Times New Roman"/>
                <w:b/>
                <w:sz w:val="24"/>
                <w:szCs w:val="24"/>
              </w:rPr>
              <w:t>Method of Delivery</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5.01</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Basic concepts of micro economics, macro economics</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422"/>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5.02</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 xml:space="preserve">Market economy </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5.03</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National income accounting (GDP, GNP, NNP, NPV, CB ratio)</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5.04</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Monetary policy and inflation</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5.05</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Poverty reduction trends and strategies, Role of Agricultural sector</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5.06</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Public private partnership (PPP)</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5.07</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 xml:space="preserve">Sustainable development goal (SDG) and Agricultural sector </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5.08</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Micro-credit programme and its impact in Bangladesh</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5.09</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Sectoral contribution of Agriculture in GDP</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r w:rsidR="000607EF" w:rsidRPr="00482E27" w:rsidTr="000607EF">
        <w:trPr>
          <w:trHeight w:val="576"/>
        </w:trPr>
        <w:tc>
          <w:tcPr>
            <w:tcW w:w="1073"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5.10</w:t>
            </w:r>
          </w:p>
        </w:tc>
        <w:tc>
          <w:tcPr>
            <w:tcW w:w="4525" w:type="dxa"/>
          </w:tcPr>
          <w:p w:rsidR="000607EF" w:rsidRPr="00482E27" w:rsidRDefault="000607EF" w:rsidP="00482E27">
            <w:pPr>
              <w:pStyle w:val="NoSpacing"/>
              <w:spacing w:line="360" w:lineRule="auto"/>
              <w:rPr>
                <w:rFonts w:ascii="Times New Roman" w:hAnsi="Times New Roman" w:cs="Times New Roman"/>
                <w:sz w:val="24"/>
                <w:szCs w:val="24"/>
              </w:rPr>
            </w:pPr>
            <w:r w:rsidRPr="00482E27">
              <w:rPr>
                <w:rFonts w:ascii="Times New Roman" w:hAnsi="Times New Roman" w:cs="Times New Roman"/>
                <w:sz w:val="24"/>
                <w:szCs w:val="24"/>
              </w:rPr>
              <w:t>Seventh Five Year Plan / Government Development Programme</w:t>
            </w:r>
          </w:p>
        </w:tc>
        <w:tc>
          <w:tcPr>
            <w:tcW w:w="1170"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1</w:t>
            </w:r>
          </w:p>
        </w:tc>
        <w:tc>
          <w:tcPr>
            <w:tcW w:w="2047" w:type="dxa"/>
          </w:tcPr>
          <w:p w:rsidR="000607EF" w:rsidRPr="00482E27" w:rsidRDefault="000607EF" w:rsidP="00D43D08">
            <w:pPr>
              <w:pStyle w:val="NoSpacing"/>
              <w:spacing w:line="360" w:lineRule="auto"/>
              <w:jc w:val="center"/>
              <w:rPr>
                <w:rFonts w:ascii="Times New Roman" w:hAnsi="Times New Roman" w:cs="Times New Roman"/>
                <w:sz w:val="24"/>
                <w:szCs w:val="24"/>
              </w:rPr>
            </w:pPr>
            <w:r w:rsidRPr="00482E27">
              <w:rPr>
                <w:rFonts w:ascii="Times New Roman" w:hAnsi="Times New Roman" w:cs="Times New Roman"/>
                <w:sz w:val="24"/>
                <w:szCs w:val="24"/>
              </w:rPr>
              <w:t>L &amp; D</w:t>
            </w:r>
          </w:p>
        </w:tc>
      </w:tr>
    </w:tbl>
    <w:p w:rsidR="007957B6" w:rsidRPr="001941FE" w:rsidRDefault="00482E27" w:rsidP="00482E27">
      <w:pPr>
        <w:rPr>
          <w:rFonts w:ascii="Times New Roman" w:hAnsi="Times New Roman" w:cs="Times New Roman"/>
          <w:b/>
          <w:bCs/>
          <w:sz w:val="28"/>
          <w:szCs w:val="28"/>
        </w:rPr>
      </w:pPr>
      <w:r>
        <w:rPr>
          <w:rFonts w:ascii="Times New Roman" w:eastAsia="Times New Roman" w:hAnsi="Times New Roman" w:cs="Times New Roman"/>
          <w:b/>
          <w:bCs/>
          <w:kern w:val="24"/>
          <w:sz w:val="28"/>
          <w:szCs w:val="28"/>
        </w:rPr>
        <w:br w:type="page"/>
      </w:r>
      <w:r w:rsidR="007957B6" w:rsidRPr="001941FE">
        <w:rPr>
          <w:rFonts w:ascii="Times New Roman" w:eastAsia="Times New Roman" w:hAnsi="Times New Roman" w:cs="Times New Roman"/>
          <w:b/>
          <w:bCs/>
          <w:kern w:val="24"/>
          <w:sz w:val="28"/>
          <w:szCs w:val="28"/>
        </w:rPr>
        <w:lastRenderedPageBreak/>
        <w:t>Module-06</w:t>
      </w:r>
      <w:r w:rsidR="007957B6" w:rsidRPr="001941FE">
        <w:rPr>
          <w:rFonts w:ascii="Times New Roman" w:eastAsia="Times New Roman" w:hAnsi="Times New Roman" w:cs="Times New Roman"/>
          <w:b/>
          <w:bCs/>
          <w:kern w:val="24"/>
          <w:sz w:val="28"/>
          <w:szCs w:val="28"/>
        </w:rPr>
        <w:tab/>
      </w:r>
      <w:r w:rsidR="007957B6" w:rsidRPr="001941FE">
        <w:rPr>
          <w:rFonts w:ascii="Times New Roman" w:eastAsia="Times New Roman" w:hAnsi="Times New Roman" w:cs="Times New Roman"/>
          <w:b/>
          <w:bCs/>
          <w:kern w:val="24"/>
          <w:sz w:val="28"/>
          <w:szCs w:val="28"/>
        </w:rPr>
        <w:tab/>
        <w:t>:</w:t>
      </w:r>
      <w:r w:rsidR="007957B6" w:rsidRPr="001941FE">
        <w:rPr>
          <w:rFonts w:ascii="Times New Roman" w:hAnsi="Times New Roman" w:cs="Times New Roman"/>
          <w:b/>
          <w:bCs/>
          <w:sz w:val="28"/>
          <w:szCs w:val="28"/>
        </w:rPr>
        <w:t xml:space="preserve"> Globalization</w:t>
      </w:r>
    </w:p>
    <w:p w:rsidR="007957B6" w:rsidRPr="001941FE" w:rsidRDefault="007957B6" w:rsidP="007957B6">
      <w:pPr>
        <w:spacing w:before="120" w:after="120" w:line="240" w:lineRule="auto"/>
        <w:ind w:left="720" w:hanging="720"/>
        <w:jc w:val="both"/>
        <w:rPr>
          <w:rFonts w:ascii="Times New Roman" w:hAnsi="Times New Roman" w:cs="Times New Roman"/>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Pr="001941FE">
        <w:rPr>
          <w:rFonts w:ascii="Times New Roman" w:hAnsi="Times New Roman" w:cs="Times New Roman"/>
          <w:b/>
          <w:sz w:val="24"/>
          <w:szCs w:val="24"/>
        </w:rPr>
        <w:tab/>
      </w:r>
      <w:r w:rsidRPr="001941FE">
        <w:rPr>
          <w:rFonts w:ascii="Times New Roman" w:hAnsi="Times New Roman" w:cs="Times New Roman"/>
          <w:b/>
          <w:sz w:val="24"/>
          <w:szCs w:val="24"/>
        </w:rPr>
        <w:tab/>
      </w:r>
      <w:r w:rsidR="00482E27" w:rsidRPr="001941FE">
        <w:rPr>
          <w:rFonts w:ascii="Times New Roman" w:hAnsi="Times New Roman" w:cs="Times New Roman"/>
          <w:b/>
          <w:sz w:val="24"/>
          <w:szCs w:val="24"/>
        </w:rPr>
        <w:t>:</w:t>
      </w:r>
      <w:r w:rsidR="00482E27" w:rsidRPr="001941FE">
        <w:rPr>
          <w:rFonts w:ascii="Times New Roman" w:hAnsi="Times New Roman" w:cs="Times New Roman"/>
          <w:sz w:val="24"/>
          <w:szCs w:val="24"/>
        </w:rPr>
        <w:t xml:space="preserve"> Familiarize</w:t>
      </w:r>
      <w:r w:rsidRPr="001941FE">
        <w:rPr>
          <w:rFonts w:ascii="Times New Roman" w:hAnsi="Times New Roman" w:cs="Times New Roman"/>
          <w:sz w:val="24"/>
          <w:szCs w:val="24"/>
        </w:rPr>
        <w:t xml:space="preserve"> with global scenario of agricultural development.  </w:t>
      </w:r>
    </w:p>
    <w:p w:rsidR="007957B6" w:rsidRPr="001941FE" w:rsidRDefault="007957B6" w:rsidP="007957B6">
      <w:pPr>
        <w:spacing w:before="120" w:after="12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r>
      <w:r w:rsidR="00482E27" w:rsidRPr="001941FE">
        <w:rPr>
          <w:rFonts w:ascii="Times New Roman" w:hAnsi="Times New Roman" w:cs="Times New Roman"/>
          <w:b/>
          <w:sz w:val="24"/>
          <w:szCs w:val="24"/>
        </w:rPr>
        <w:t>:</w:t>
      </w:r>
      <w:r w:rsidR="00482E27" w:rsidRPr="001941FE">
        <w:rPr>
          <w:rFonts w:ascii="Times New Roman" w:eastAsia="Times New Roman" w:hAnsi="Times New Roman" w:cs="Times New Roman"/>
          <w:bCs/>
          <w:kern w:val="24"/>
          <w:sz w:val="24"/>
          <w:szCs w:val="24"/>
        </w:rPr>
        <w:t xml:space="preserve"> At</w:t>
      </w:r>
      <w:r w:rsidRPr="001941FE">
        <w:rPr>
          <w:rFonts w:ascii="Times New Roman" w:eastAsia="Times New Roman" w:hAnsi="Times New Roman" w:cs="Times New Roman"/>
          <w:bCs/>
          <w:kern w:val="24"/>
          <w:sz w:val="24"/>
          <w:szCs w:val="24"/>
        </w:rPr>
        <w:t xml:space="preserve"> the end of the module the participants will be able to:</w:t>
      </w:r>
    </w:p>
    <w:p w:rsidR="007957B6" w:rsidRPr="001941FE" w:rsidRDefault="00313ADD" w:rsidP="008462BE">
      <w:pPr>
        <w:pStyle w:val="ListParagraph"/>
        <w:numPr>
          <w:ilvl w:val="0"/>
          <w:numId w:val="5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State global</w:t>
      </w:r>
      <w:r w:rsidR="007957B6" w:rsidRPr="001941FE">
        <w:rPr>
          <w:rFonts w:ascii="Times New Roman" w:hAnsi="Times New Roman" w:cs="Times New Roman"/>
          <w:sz w:val="24"/>
          <w:szCs w:val="24"/>
        </w:rPr>
        <w:t xml:space="preserve"> scenario of agricultural development;</w:t>
      </w:r>
    </w:p>
    <w:p w:rsidR="007957B6" w:rsidRPr="001941FE" w:rsidRDefault="007957B6" w:rsidP="008462BE">
      <w:pPr>
        <w:pStyle w:val="ListParagraph"/>
        <w:numPr>
          <w:ilvl w:val="0"/>
          <w:numId w:val="5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Identify global scenario of agricultural research activities; </w:t>
      </w:r>
    </w:p>
    <w:p w:rsidR="007957B6" w:rsidRPr="001941FE" w:rsidRDefault="007957B6" w:rsidP="008462BE">
      <w:pPr>
        <w:pStyle w:val="ListParagraph"/>
        <w:numPr>
          <w:ilvl w:val="0"/>
          <w:numId w:val="5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Explain role of global economy and its impact on Bangladesh economy;</w:t>
      </w:r>
    </w:p>
    <w:p w:rsidR="007957B6" w:rsidRPr="001941FE" w:rsidRDefault="007957B6" w:rsidP="008462BE">
      <w:pPr>
        <w:pStyle w:val="ListParagraph"/>
        <w:numPr>
          <w:ilvl w:val="0"/>
          <w:numId w:val="5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Enumerate property right and patent right;</w:t>
      </w:r>
    </w:p>
    <w:p w:rsidR="007957B6" w:rsidRPr="001941FE" w:rsidRDefault="007957B6" w:rsidP="008462BE">
      <w:pPr>
        <w:pStyle w:val="ListParagraph"/>
        <w:numPr>
          <w:ilvl w:val="0"/>
          <w:numId w:val="5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Describe free market economy; and</w:t>
      </w:r>
    </w:p>
    <w:p w:rsidR="007957B6" w:rsidRPr="001941FE" w:rsidRDefault="007957B6" w:rsidP="008462BE">
      <w:pPr>
        <w:pStyle w:val="ListParagraph"/>
        <w:numPr>
          <w:ilvl w:val="0"/>
          <w:numId w:val="5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potentials and future challenges of globalization and Bangladesh economy.</w:t>
      </w:r>
    </w:p>
    <w:p w:rsidR="007957B6" w:rsidRPr="001941FE" w:rsidRDefault="007957B6" w:rsidP="00482E27">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pacing w:val="-10"/>
          <w:sz w:val="24"/>
          <w:szCs w:val="24"/>
        </w:rPr>
        <w:t>Ranjit Kumar Paul, Deputy Director (Farm Machinery and Water Management)</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 xml:space="preserve">Assessment </w:t>
      </w:r>
      <w:r w:rsidR="00482E27" w:rsidRPr="001941FE">
        <w:rPr>
          <w:rFonts w:ascii="Times New Roman" w:hAnsi="Times New Roman" w:cs="Times New Roman"/>
          <w:b/>
          <w:sz w:val="24"/>
          <w:szCs w:val="24"/>
        </w:rPr>
        <w:t>Techniques:</w:t>
      </w:r>
      <w:r w:rsidR="00482E27" w:rsidRPr="001941FE">
        <w:rPr>
          <w:rFonts w:ascii="Times New Roman" w:hAnsi="Times New Roman" w:cs="Times New Roman"/>
          <w:sz w:val="24"/>
          <w:szCs w:val="24"/>
        </w:rPr>
        <w:t xml:space="preserve"> WE</w:t>
      </w:r>
      <w:r w:rsidR="00482E27">
        <w:rPr>
          <w:rFonts w:ascii="Times New Roman" w:hAnsi="Times New Roman" w:cs="Times New Roman"/>
          <w:sz w:val="24"/>
          <w:szCs w:val="24"/>
        </w:rPr>
        <w:t xml:space="preserve"> </w:t>
      </w:r>
      <w:r w:rsidR="004B5767">
        <w:rPr>
          <w:rFonts w:ascii="Times New Roman" w:hAnsi="Times New Roman" w:cs="Times New Roman"/>
          <w:sz w:val="24"/>
          <w:szCs w:val="24"/>
        </w:rPr>
        <w:t>(30</w:t>
      </w:r>
      <w:r w:rsidR="00C023A8" w:rsidRPr="001941FE">
        <w:rPr>
          <w:rFonts w:ascii="Times New Roman" w:hAnsi="Times New Roman" w:cs="Times New Roman"/>
          <w:sz w:val="24"/>
          <w:szCs w:val="24"/>
        </w:rPr>
        <w:t>)</w:t>
      </w:r>
      <w:r w:rsidRPr="001941FE">
        <w:rPr>
          <w:rFonts w:ascii="Times New Roman" w:hAnsi="Times New Roman" w:cs="Times New Roman"/>
          <w:sz w:val="24"/>
          <w:szCs w:val="24"/>
        </w:rPr>
        <w:t>, GE</w:t>
      </w:r>
      <w:r w:rsidR="00482E27">
        <w:rPr>
          <w:rFonts w:ascii="Times New Roman" w:hAnsi="Times New Roman" w:cs="Times New Roman"/>
          <w:sz w:val="24"/>
          <w:szCs w:val="24"/>
        </w:rPr>
        <w:t xml:space="preserve"> </w:t>
      </w:r>
      <w:r w:rsidR="00C023A8" w:rsidRPr="001941FE">
        <w:rPr>
          <w:rFonts w:ascii="Times New Roman" w:hAnsi="Times New Roman" w:cs="Times New Roman"/>
          <w:sz w:val="24"/>
          <w:szCs w:val="24"/>
        </w:rPr>
        <w:t>(15)</w:t>
      </w:r>
      <w:r w:rsidR="004B5767">
        <w:rPr>
          <w:rFonts w:ascii="Times New Roman" w:hAnsi="Times New Roman" w:cs="Times New Roman"/>
          <w:sz w:val="24"/>
          <w:szCs w:val="24"/>
        </w:rPr>
        <w:t xml:space="preserve">   Total:45</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814"/>
        <w:gridCol w:w="1682"/>
        <w:gridCol w:w="2250"/>
      </w:tblGrid>
      <w:tr w:rsidR="000607EF" w:rsidRPr="001941FE" w:rsidTr="000607EF">
        <w:tc>
          <w:tcPr>
            <w:tcW w:w="1069" w:type="dxa"/>
          </w:tcPr>
          <w:p w:rsidR="000607EF" w:rsidRPr="001941FE" w:rsidRDefault="000607EF" w:rsidP="000607EF">
            <w:pPr>
              <w:spacing w:before="120" w:after="120" w:line="240" w:lineRule="auto"/>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814" w:type="dxa"/>
          </w:tcPr>
          <w:p w:rsidR="000607EF" w:rsidRPr="001941FE" w:rsidRDefault="000607EF" w:rsidP="000607EF">
            <w:pPr>
              <w:spacing w:before="120" w:after="120" w:line="240" w:lineRule="auto"/>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682" w:type="dxa"/>
            <w:vAlign w:val="center"/>
          </w:tcPr>
          <w:p w:rsidR="000607EF" w:rsidRPr="001941FE" w:rsidRDefault="000607EF" w:rsidP="000607EF">
            <w:pPr>
              <w:spacing w:before="120" w:after="120" w:line="240" w:lineRule="auto"/>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2250" w:type="dxa"/>
            <w:vAlign w:val="center"/>
          </w:tcPr>
          <w:p w:rsidR="000607EF" w:rsidRPr="001941FE" w:rsidRDefault="000607EF" w:rsidP="000607EF">
            <w:pPr>
              <w:spacing w:before="120" w:after="120" w:line="240" w:lineRule="auto"/>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6.01</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Globalization: concepts, implications and challenges</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6.02</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Overseas Employment: recent trend in people resourcing</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6.03</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Bangladesh economy in global perspective</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6.04</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 xml:space="preserve">Intellectual property rights and management of patent right; </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6.05</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Foreign Investment in Bangladesh : In global Context</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6.06</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 xml:space="preserve">Global Scenario of agricultural research activities </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6.07</w:t>
            </w:r>
          </w:p>
        </w:tc>
        <w:tc>
          <w:tcPr>
            <w:tcW w:w="3814" w:type="dxa"/>
          </w:tcPr>
          <w:p w:rsidR="000607EF" w:rsidRPr="001941FE" w:rsidRDefault="000607EF" w:rsidP="000607EF">
            <w:pPr>
              <w:spacing w:before="120" w:after="120"/>
              <w:rPr>
                <w:rFonts w:ascii="Times New Roman" w:hAnsi="Times New Roman" w:cs="Times New Roman"/>
                <w:sz w:val="24"/>
                <w:szCs w:val="24"/>
              </w:rPr>
            </w:pPr>
            <w:r w:rsidRPr="001941FE">
              <w:rPr>
                <w:rFonts w:ascii="Times New Roman" w:hAnsi="Times New Roman" w:cs="Times New Roman"/>
                <w:sz w:val="24"/>
                <w:szCs w:val="24"/>
              </w:rPr>
              <w:t>Influence of Globalization in ICT Sector of Bangladesh.</w:t>
            </w:r>
          </w:p>
        </w:tc>
        <w:tc>
          <w:tcPr>
            <w:tcW w:w="168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225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L&amp;D</w:t>
            </w:r>
          </w:p>
        </w:tc>
      </w:tr>
    </w:tbl>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eastAsia="Times New Roman" w:hAnsi="Times New Roman" w:cs="Times New Roman"/>
          <w:b/>
          <w:bCs/>
          <w:kern w:val="24"/>
          <w:sz w:val="28"/>
          <w:szCs w:val="28"/>
        </w:rPr>
        <w:lastRenderedPageBreak/>
        <w:t>Module-07</w:t>
      </w:r>
      <w:r w:rsidRPr="001941FE">
        <w:rPr>
          <w:rFonts w:ascii="Times New Roman" w:eastAsia="Times New Roman" w:hAnsi="Times New Roman" w:cs="Times New Roman"/>
          <w:b/>
          <w:bCs/>
          <w:kern w:val="24"/>
          <w:sz w:val="28"/>
          <w:szCs w:val="28"/>
        </w:rPr>
        <w:tab/>
      </w:r>
      <w:r w:rsidRPr="001941FE">
        <w:rPr>
          <w:rFonts w:ascii="Times New Roman" w:eastAsia="Times New Roman" w:hAnsi="Times New Roman" w:cs="Times New Roman"/>
          <w:b/>
          <w:bCs/>
          <w:kern w:val="24"/>
          <w:sz w:val="28"/>
          <w:szCs w:val="28"/>
        </w:rPr>
        <w:tab/>
        <w:t xml:space="preserve">: </w:t>
      </w:r>
      <w:r w:rsidRPr="001941FE">
        <w:rPr>
          <w:rFonts w:ascii="Times New Roman" w:hAnsi="Times New Roman" w:cs="Times New Roman"/>
          <w:b/>
          <w:bCs/>
          <w:sz w:val="28"/>
          <w:szCs w:val="28"/>
        </w:rPr>
        <w:t>Environment and Disaster Management</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00482E27" w:rsidRPr="001941FE">
        <w:rPr>
          <w:rFonts w:ascii="Times New Roman" w:hAnsi="Times New Roman" w:cs="Times New Roman"/>
          <w:b/>
          <w:sz w:val="24"/>
          <w:szCs w:val="24"/>
        </w:rPr>
        <w:t>:</w:t>
      </w:r>
      <w:r w:rsidR="00482E27" w:rsidRPr="001941FE">
        <w:rPr>
          <w:rFonts w:ascii="Times New Roman" w:hAnsi="Times New Roman" w:cs="Times New Roman"/>
          <w:sz w:val="24"/>
          <w:szCs w:val="24"/>
        </w:rPr>
        <w:t xml:space="preserve"> Awareness</w:t>
      </w:r>
      <w:r w:rsidRPr="001941FE">
        <w:rPr>
          <w:rFonts w:ascii="Times New Roman" w:hAnsi="Times New Roman" w:cs="Times New Roman"/>
          <w:sz w:val="24"/>
          <w:szCs w:val="24"/>
        </w:rPr>
        <w:t xml:space="preserve"> building among the participants about environmental change and disaster management so as to increase copping and working ability in the adverse situation.</w:t>
      </w:r>
    </w:p>
    <w:p w:rsidR="007957B6" w:rsidRPr="001941FE" w:rsidRDefault="007957B6" w:rsidP="007957B6">
      <w:pPr>
        <w:spacing w:before="120" w:after="120" w:line="240" w:lineRule="auto"/>
        <w:jc w:val="both"/>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eastAsia="Times New Roman" w:hAnsi="Times New Roman" w:cs="Times New Roman"/>
          <w:bCs/>
          <w:kern w:val="24"/>
          <w:sz w:val="24"/>
          <w:szCs w:val="24"/>
        </w:rPr>
        <w:t>At the end of the module the participants will be able to:</w:t>
      </w:r>
    </w:p>
    <w:p w:rsidR="007957B6" w:rsidRPr="001941FE" w:rsidRDefault="007957B6" w:rsidP="008462BE">
      <w:pPr>
        <w:pStyle w:val="ListParagraph"/>
        <w:numPr>
          <w:ilvl w:val="0"/>
          <w:numId w:val="5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Mention various environmental issues hampering livelihoods; </w:t>
      </w:r>
    </w:p>
    <w:p w:rsidR="007957B6" w:rsidRPr="001941FE" w:rsidRDefault="007957B6" w:rsidP="008462BE">
      <w:pPr>
        <w:pStyle w:val="ListParagraph"/>
        <w:numPr>
          <w:ilvl w:val="0"/>
          <w:numId w:val="5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Identify the causes of environmental pollution;</w:t>
      </w:r>
    </w:p>
    <w:p w:rsidR="007957B6" w:rsidRPr="001941FE" w:rsidRDefault="007957B6" w:rsidP="008462BE">
      <w:pPr>
        <w:pStyle w:val="ListParagraph"/>
        <w:numPr>
          <w:ilvl w:val="0"/>
          <w:numId w:val="5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Name the measures undertaken by the Government during and after disaster;</w:t>
      </w:r>
    </w:p>
    <w:p w:rsidR="007957B6" w:rsidRPr="001941FE" w:rsidRDefault="007957B6" w:rsidP="008462BE">
      <w:pPr>
        <w:pStyle w:val="ListParagraph"/>
        <w:numPr>
          <w:ilvl w:val="0"/>
          <w:numId w:val="5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Identify the effect of environmental degradation on agriculture;</w:t>
      </w:r>
    </w:p>
    <w:p w:rsidR="007957B6" w:rsidRPr="001941FE" w:rsidRDefault="007957B6" w:rsidP="008462BE">
      <w:pPr>
        <w:pStyle w:val="ListParagraph"/>
        <w:numPr>
          <w:ilvl w:val="0"/>
          <w:numId w:val="5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Describe laws, acts and policies related to environment; and </w:t>
      </w:r>
    </w:p>
    <w:p w:rsidR="007957B6" w:rsidRPr="001941FE" w:rsidRDefault="007957B6" w:rsidP="008462BE">
      <w:pPr>
        <w:pStyle w:val="ListParagraph"/>
        <w:numPr>
          <w:ilvl w:val="0"/>
          <w:numId w:val="5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Select appropriate eco-friendly copping techniques by the people during disaster.</w:t>
      </w:r>
    </w:p>
    <w:p w:rsidR="007957B6" w:rsidRPr="001941FE" w:rsidRDefault="007957B6" w:rsidP="00482E27">
      <w:pPr>
        <w:spacing w:before="120" w:after="120" w:line="240" w:lineRule="auto"/>
        <w:ind w:left="2070" w:hanging="2340"/>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Mst</w:t>
      </w:r>
      <w:r w:rsidR="00482E27">
        <w:rPr>
          <w:rFonts w:ascii="Times New Roman" w:hAnsi="Times New Roman" w:cs="Times New Roman"/>
          <w:sz w:val="24"/>
          <w:szCs w:val="24"/>
        </w:rPr>
        <w:t xml:space="preserve"> </w:t>
      </w:r>
      <w:r w:rsidRPr="001941FE">
        <w:rPr>
          <w:rFonts w:ascii="Times New Roman" w:hAnsi="Times New Roman" w:cs="Times New Roman"/>
          <w:sz w:val="24"/>
          <w:szCs w:val="24"/>
        </w:rPr>
        <w:t>Anowara</w:t>
      </w:r>
      <w:r w:rsidR="00482E27">
        <w:rPr>
          <w:rFonts w:ascii="Times New Roman" w:hAnsi="Times New Roman" w:cs="Times New Roman"/>
          <w:sz w:val="24"/>
          <w:szCs w:val="24"/>
        </w:rPr>
        <w:t xml:space="preserve"> </w:t>
      </w:r>
      <w:r w:rsidRPr="001941FE">
        <w:rPr>
          <w:rFonts w:ascii="Times New Roman" w:hAnsi="Times New Roman" w:cs="Times New Roman"/>
          <w:sz w:val="24"/>
          <w:szCs w:val="24"/>
        </w:rPr>
        <w:t>Akter, Deputy Director (Environment and Agroforestry)</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Assessment Techniques:</w:t>
      </w:r>
      <w:r w:rsidR="003627E9" w:rsidRPr="001941FE">
        <w:rPr>
          <w:rFonts w:ascii="Times New Roman" w:hAnsi="Times New Roman" w:cs="Times New Roman"/>
          <w:b/>
          <w:sz w:val="24"/>
          <w:szCs w:val="24"/>
        </w:rPr>
        <w:t xml:space="preserve"> </w:t>
      </w:r>
      <w:r w:rsidRPr="001941FE">
        <w:rPr>
          <w:rFonts w:ascii="Times New Roman" w:hAnsi="Times New Roman" w:cs="Times New Roman"/>
          <w:sz w:val="24"/>
          <w:szCs w:val="24"/>
        </w:rPr>
        <w:t>GE</w:t>
      </w:r>
      <w:r w:rsidR="00482E27">
        <w:rPr>
          <w:rFonts w:ascii="Times New Roman" w:hAnsi="Times New Roman" w:cs="Times New Roman"/>
          <w:sz w:val="24"/>
          <w:szCs w:val="24"/>
        </w:rPr>
        <w:t xml:space="preserve"> </w:t>
      </w:r>
      <w:r w:rsidR="00DD4B5F" w:rsidRPr="001941FE">
        <w:rPr>
          <w:rFonts w:ascii="Times New Roman" w:hAnsi="Times New Roman" w:cs="Times New Roman"/>
          <w:sz w:val="24"/>
          <w:szCs w:val="24"/>
        </w:rPr>
        <w:t>(25)</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147"/>
        <w:gridCol w:w="1800"/>
        <w:gridCol w:w="1800"/>
      </w:tblGrid>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147" w:type="dxa"/>
          </w:tcPr>
          <w:p w:rsidR="000607EF" w:rsidRPr="001941FE" w:rsidRDefault="000607EF" w:rsidP="007957B6">
            <w:pPr>
              <w:spacing w:before="6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800" w:type="dxa"/>
          </w:tcPr>
          <w:p w:rsidR="000607EF" w:rsidRPr="001941FE" w:rsidRDefault="000607EF" w:rsidP="007957B6">
            <w:pPr>
              <w:spacing w:before="6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800" w:type="dxa"/>
          </w:tcPr>
          <w:p w:rsidR="000607EF" w:rsidRPr="001941FE" w:rsidRDefault="000607EF" w:rsidP="007957B6">
            <w:pPr>
              <w:spacing w:before="6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7.01</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Agro meteorological crop ecology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7.02</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Environmental pollution: Bangladesh perspective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7.03</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Climate change impacts and adaptation in Bangladesh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7.04</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Effect of agriculture ecosystem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7.05</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Strategies of eco-friendly plant protection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7.06</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National disaster management and future research design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7.07</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 xml:space="preserve">Environmental acts and policies </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7.08</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Issues of environmental governance</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7.09</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Climatic Stress Management (salinity, drought, flood etc)</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7.10</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Environmental and Disaster Impact Assessment</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7.11</w:t>
            </w:r>
          </w:p>
        </w:tc>
        <w:tc>
          <w:tcPr>
            <w:tcW w:w="4147" w:type="dxa"/>
          </w:tcPr>
          <w:p w:rsidR="000607EF" w:rsidRPr="001941FE" w:rsidRDefault="000607EF" w:rsidP="007957B6">
            <w:pPr>
              <w:spacing w:before="60" w:after="120"/>
              <w:jc w:val="both"/>
              <w:rPr>
                <w:rFonts w:ascii="Times New Roman" w:hAnsi="Times New Roman" w:cs="Times New Roman"/>
                <w:sz w:val="24"/>
                <w:szCs w:val="24"/>
              </w:rPr>
            </w:pPr>
            <w:r w:rsidRPr="001941FE">
              <w:rPr>
                <w:rFonts w:ascii="Times New Roman" w:hAnsi="Times New Roman" w:cs="Times New Roman"/>
                <w:sz w:val="24"/>
                <w:szCs w:val="24"/>
              </w:rPr>
              <w:t>Waste Management with an emphasis to agricultural waste</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6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482E27" w:rsidRDefault="00482E27" w:rsidP="007957B6">
      <w:pPr>
        <w:spacing w:before="120" w:after="120" w:line="240" w:lineRule="auto"/>
        <w:rPr>
          <w:rFonts w:ascii="Times New Roman" w:eastAsia="Times New Roman" w:hAnsi="Times New Roman" w:cs="Times New Roman"/>
          <w:b/>
          <w:bCs/>
          <w:kern w:val="24"/>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eastAsia="Times New Roman" w:hAnsi="Times New Roman" w:cs="Times New Roman"/>
          <w:b/>
          <w:bCs/>
          <w:kern w:val="24"/>
          <w:sz w:val="28"/>
          <w:szCs w:val="28"/>
        </w:rPr>
        <w:t>Module-08</w:t>
      </w:r>
      <w:r w:rsidRPr="001941FE">
        <w:rPr>
          <w:rFonts w:ascii="Times New Roman" w:eastAsia="Times New Roman" w:hAnsi="Times New Roman" w:cs="Times New Roman"/>
          <w:b/>
          <w:bCs/>
          <w:kern w:val="24"/>
          <w:sz w:val="28"/>
          <w:szCs w:val="28"/>
        </w:rPr>
        <w:tab/>
      </w:r>
      <w:r w:rsidRPr="001941FE">
        <w:rPr>
          <w:rFonts w:ascii="Times New Roman" w:eastAsia="Times New Roman" w:hAnsi="Times New Roman" w:cs="Times New Roman"/>
          <w:b/>
          <w:bCs/>
          <w:kern w:val="24"/>
          <w:sz w:val="28"/>
          <w:szCs w:val="28"/>
        </w:rPr>
        <w:tab/>
        <w:t>:</w:t>
      </w:r>
      <w:r w:rsidRPr="001941FE">
        <w:rPr>
          <w:rFonts w:ascii="Times New Roman" w:hAnsi="Times New Roman" w:cs="Times New Roman"/>
          <w:b/>
          <w:bCs/>
          <w:sz w:val="28"/>
          <w:szCs w:val="28"/>
        </w:rPr>
        <w:t xml:space="preserve"> Gender and Agricultural Development</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Aims</w:t>
      </w:r>
      <w:r w:rsidRPr="001941FE">
        <w:rPr>
          <w:rFonts w:ascii="Times New Roman" w:hAnsi="Times New Roman" w:cs="Times New Roman"/>
          <w:b/>
          <w:sz w:val="24"/>
          <w:szCs w:val="24"/>
        </w:rPr>
        <w:tab/>
      </w:r>
      <w:r w:rsidR="00482E27" w:rsidRPr="001941FE">
        <w:rPr>
          <w:rFonts w:ascii="Times New Roman" w:hAnsi="Times New Roman" w:cs="Times New Roman"/>
          <w:b/>
          <w:sz w:val="24"/>
          <w:szCs w:val="24"/>
        </w:rPr>
        <w:t>:</w:t>
      </w:r>
      <w:r w:rsidR="00482E27" w:rsidRPr="001941FE">
        <w:rPr>
          <w:rFonts w:ascii="Times New Roman" w:hAnsi="Times New Roman" w:cs="Times New Roman"/>
          <w:sz w:val="24"/>
          <w:szCs w:val="24"/>
        </w:rPr>
        <w:t xml:space="preserve"> Conceptualize</w:t>
      </w:r>
      <w:r w:rsidRPr="001941FE">
        <w:rPr>
          <w:rFonts w:ascii="Times New Roman" w:hAnsi="Times New Roman" w:cs="Times New Roman"/>
          <w:sz w:val="24"/>
          <w:szCs w:val="24"/>
        </w:rPr>
        <w:t xml:space="preserve"> the importance of women participation </w:t>
      </w:r>
      <w:r w:rsidR="00482E27" w:rsidRPr="001941FE">
        <w:rPr>
          <w:rFonts w:ascii="Times New Roman" w:hAnsi="Times New Roman" w:cs="Times New Roman"/>
          <w:sz w:val="24"/>
          <w:szCs w:val="24"/>
        </w:rPr>
        <w:t>in development</w:t>
      </w:r>
      <w:r w:rsidRPr="001941FE">
        <w:rPr>
          <w:rFonts w:ascii="Times New Roman" w:hAnsi="Times New Roman" w:cs="Times New Roman"/>
          <w:sz w:val="24"/>
          <w:szCs w:val="24"/>
        </w:rPr>
        <w:t xml:space="preserve">      process for creating congenial environment for empowerment of women.</w:t>
      </w:r>
    </w:p>
    <w:p w:rsidR="007957B6" w:rsidRPr="001941FE" w:rsidRDefault="007957B6" w:rsidP="007957B6">
      <w:pPr>
        <w:spacing w:before="120" w:after="120" w:line="240" w:lineRule="auto"/>
        <w:rPr>
          <w:rFonts w:ascii="Times New Roman" w:eastAsia="Times New Roman" w:hAnsi="Times New Roman" w:cs="Times New Roman"/>
          <w:bCs/>
          <w:kern w:val="24"/>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r>
      <w:r w:rsidR="00482E27" w:rsidRPr="001941FE">
        <w:rPr>
          <w:rFonts w:ascii="Times New Roman" w:hAnsi="Times New Roman" w:cs="Times New Roman"/>
          <w:b/>
          <w:sz w:val="24"/>
          <w:szCs w:val="24"/>
        </w:rPr>
        <w:t>:</w:t>
      </w:r>
      <w:r w:rsidR="00482E27" w:rsidRPr="001941FE">
        <w:rPr>
          <w:rFonts w:ascii="Times New Roman" w:eastAsia="Times New Roman" w:hAnsi="Times New Roman" w:cs="Times New Roman"/>
          <w:bCs/>
          <w:kern w:val="24"/>
          <w:sz w:val="24"/>
          <w:szCs w:val="24"/>
        </w:rPr>
        <w:t xml:space="preserve"> At</w:t>
      </w:r>
      <w:r w:rsidRPr="001941FE">
        <w:rPr>
          <w:rFonts w:ascii="Times New Roman" w:eastAsia="Times New Roman" w:hAnsi="Times New Roman" w:cs="Times New Roman"/>
          <w:bCs/>
          <w:kern w:val="24"/>
          <w:sz w:val="24"/>
          <w:szCs w:val="24"/>
        </w:rPr>
        <w:t xml:space="preserve"> the end of the module the participants will be able to:</w:t>
      </w:r>
    </w:p>
    <w:p w:rsidR="007957B6" w:rsidRPr="001941FE" w:rsidRDefault="007957B6" w:rsidP="008462BE">
      <w:pPr>
        <w:pStyle w:val="ListParagraph"/>
        <w:numPr>
          <w:ilvl w:val="0"/>
          <w:numId w:val="5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Identify and analyze the prevailing social issues with respect </w:t>
      </w:r>
      <w:r w:rsidR="00482E27" w:rsidRPr="001941FE">
        <w:rPr>
          <w:rFonts w:ascii="Times New Roman" w:hAnsi="Times New Roman" w:cs="Times New Roman"/>
          <w:sz w:val="24"/>
          <w:szCs w:val="24"/>
        </w:rPr>
        <w:t>to gender</w:t>
      </w:r>
      <w:r w:rsidRPr="001941FE">
        <w:rPr>
          <w:rFonts w:ascii="Times New Roman" w:hAnsi="Times New Roman" w:cs="Times New Roman"/>
          <w:sz w:val="24"/>
          <w:szCs w:val="24"/>
        </w:rPr>
        <w:t xml:space="preserve"> imbalance; </w:t>
      </w:r>
    </w:p>
    <w:p w:rsidR="007957B6" w:rsidRPr="001941FE" w:rsidRDefault="007957B6" w:rsidP="008462BE">
      <w:pPr>
        <w:pStyle w:val="ListParagraph"/>
        <w:numPr>
          <w:ilvl w:val="0"/>
          <w:numId w:val="5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Recognize intervention required for ensuring rights and privileges of women and children;</w:t>
      </w:r>
    </w:p>
    <w:p w:rsidR="007957B6" w:rsidRPr="001941FE" w:rsidRDefault="007957B6" w:rsidP="008462BE">
      <w:pPr>
        <w:pStyle w:val="ListParagraph"/>
        <w:numPr>
          <w:ilvl w:val="0"/>
          <w:numId w:val="5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Accept women as potential force for development; </w:t>
      </w:r>
    </w:p>
    <w:p w:rsidR="007957B6" w:rsidRPr="001941FE" w:rsidRDefault="007957B6" w:rsidP="008462BE">
      <w:pPr>
        <w:pStyle w:val="ListParagraph"/>
        <w:numPr>
          <w:ilvl w:val="0"/>
          <w:numId w:val="5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Identify the challenges of mainstreaming of women in the development process;</w:t>
      </w:r>
    </w:p>
    <w:p w:rsidR="007957B6" w:rsidRPr="001941FE" w:rsidRDefault="007957B6" w:rsidP="008462BE">
      <w:pPr>
        <w:pStyle w:val="ListParagraph"/>
        <w:numPr>
          <w:ilvl w:val="0"/>
          <w:numId w:val="5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Execute movement related to gender issues in social perspective; and</w:t>
      </w:r>
    </w:p>
    <w:p w:rsidR="007957B6" w:rsidRPr="001941FE" w:rsidRDefault="007957B6" w:rsidP="008462BE">
      <w:pPr>
        <w:pStyle w:val="ListParagraph"/>
        <w:numPr>
          <w:ilvl w:val="0"/>
          <w:numId w:val="5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Explore ways and means to minimize challenges of women in working places. </w:t>
      </w:r>
    </w:p>
    <w:p w:rsidR="007957B6" w:rsidRPr="00482E27" w:rsidRDefault="007957B6" w:rsidP="00482E27">
      <w:pPr>
        <w:spacing w:before="120" w:after="120" w:line="240" w:lineRule="auto"/>
        <w:ind w:left="1980" w:hanging="2070"/>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001655D1">
        <w:rPr>
          <w:rFonts w:ascii="Times New Roman" w:hAnsi="Times New Roman" w:cs="Times New Roman"/>
          <w:sz w:val="24"/>
          <w:szCs w:val="24"/>
        </w:rPr>
        <w:t>Hafsa Khatun</w:t>
      </w:r>
      <w:r w:rsidRPr="00482E27">
        <w:rPr>
          <w:rFonts w:ascii="Times New Roman" w:hAnsi="Times New Roman" w:cs="Times New Roman"/>
          <w:sz w:val="24"/>
          <w:szCs w:val="24"/>
        </w:rPr>
        <w:t>, Senior Assistant D</w:t>
      </w:r>
      <w:r w:rsidR="001655D1">
        <w:rPr>
          <w:rFonts w:ascii="Times New Roman" w:hAnsi="Times New Roman" w:cs="Times New Roman"/>
          <w:sz w:val="24"/>
          <w:szCs w:val="24"/>
        </w:rPr>
        <w:t>irector</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GE</w:t>
      </w:r>
      <w:r w:rsidR="00482E27">
        <w:rPr>
          <w:rFonts w:ascii="Times New Roman" w:hAnsi="Times New Roman" w:cs="Times New Roman"/>
          <w:sz w:val="24"/>
          <w:szCs w:val="24"/>
        </w:rPr>
        <w:t xml:space="preserve"> </w:t>
      </w:r>
      <w:r w:rsidR="003627E9" w:rsidRPr="001941FE">
        <w:rPr>
          <w:rFonts w:ascii="Times New Roman" w:hAnsi="Times New Roman" w:cs="Times New Roman"/>
          <w:sz w:val="24"/>
          <w:szCs w:val="24"/>
        </w:rPr>
        <w:t>(20</w:t>
      </w:r>
      <w:r w:rsidR="00DD4B5F" w:rsidRPr="001941F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237"/>
        <w:gridCol w:w="1530"/>
        <w:gridCol w:w="1800"/>
      </w:tblGrid>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237" w:type="dxa"/>
          </w:tcPr>
          <w:p w:rsidR="000607EF" w:rsidRPr="001941FE" w:rsidRDefault="000607EF" w:rsidP="00F319ED">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53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80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8.01</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Concept of gender issues</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8.02</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Gender and violence</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8.03</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Gender and reproductive rights and health</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8.04</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Role of women in agricultural development</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8.05</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Women and child rights: legal coverage in Bangladesh</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8.06</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Challenges of women in working place</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8.07</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Social movement against Dowry and Child abuse</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6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8.08</w:t>
            </w:r>
          </w:p>
        </w:tc>
        <w:tc>
          <w:tcPr>
            <w:tcW w:w="4237"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Gender mainstreaming in development</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r w:rsidRPr="001941FE">
        <w:rPr>
          <w:rFonts w:ascii="Times New Roman" w:hAnsi="Times New Roman" w:cs="Times New Roman"/>
          <w:b/>
          <w:bCs/>
          <w:sz w:val="28"/>
          <w:szCs w:val="28"/>
        </w:rPr>
        <w:lastRenderedPageBreak/>
        <w:t>Module-09</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r>
      <w:r w:rsidR="00482E27" w:rsidRPr="001941FE">
        <w:rPr>
          <w:rFonts w:ascii="Times New Roman" w:hAnsi="Times New Roman" w:cs="Times New Roman"/>
          <w:b/>
          <w:bCs/>
          <w:sz w:val="28"/>
          <w:szCs w:val="28"/>
        </w:rPr>
        <w:t>: Public</w:t>
      </w:r>
      <w:r w:rsidRPr="001941FE">
        <w:rPr>
          <w:rFonts w:ascii="Times New Roman" w:hAnsi="Times New Roman" w:cs="Times New Roman"/>
          <w:b/>
          <w:bCs/>
          <w:sz w:val="28"/>
          <w:szCs w:val="28"/>
        </w:rPr>
        <w:t xml:space="preserve"> Sector Management and Good Governance</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Conceptualize the role of public sector management for ensuring good Governance.</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citizen charter various Offices;</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the procedure of TQM in organizational management</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Illustrate good governance policy of the Government; </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Discuss administrative management policy of the Government;</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Implement Right to Information Act 2009</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Identify problems in policy formulation; </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the indicators of good Governance; and</w:t>
      </w:r>
    </w:p>
    <w:p w:rsidR="007957B6" w:rsidRPr="001941FE" w:rsidRDefault="007957B6" w:rsidP="008462BE">
      <w:pPr>
        <w:pStyle w:val="ListParagraph"/>
        <w:numPr>
          <w:ilvl w:val="0"/>
          <w:numId w:val="5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State the potentials and challenges of good Governance in case of Bangladesh;</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Dr. Md. Mayen</w:t>
      </w:r>
      <w:r w:rsidR="00482E27">
        <w:rPr>
          <w:rFonts w:ascii="Times New Roman" w:hAnsi="Times New Roman" w:cs="Times New Roman"/>
          <w:sz w:val="24"/>
          <w:szCs w:val="24"/>
        </w:rPr>
        <w:t xml:space="preserve"> </w:t>
      </w:r>
      <w:r w:rsidRPr="001941FE">
        <w:rPr>
          <w:rFonts w:ascii="Times New Roman" w:hAnsi="Times New Roman" w:cs="Times New Roman"/>
          <w:sz w:val="24"/>
          <w:szCs w:val="24"/>
        </w:rPr>
        <w:t>Uddin, Deputy Director (Food Technology.)</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00313ADD" w:rsidRPr="001941FE">
        <w:rPr>
          <w:rFonts w:ascii="Times New Roman" w:hAnsi="Times New Roman" w:cs="Times New Roman"/>
          <w:sz w:val="24"/>
          <w:szCs w:val="24"/>
        </w:rPr>
        <w:t>GR (</w:t>
      </w:r>
      <w:r w:rsidR="00797DA2">
        <w:rPr>
          <w:rFonts w:ascii="Times New Roman" w:hAnsi="Times New Roman" w:cs="Times New Roman"/>
          <w:sz w:val="24"/>
          <w:szCs w:val="24"/>
        </w:rPr>
        <w:t>15</w:t>
      </w:r>
      <w:r w:rsidR="00CB5CA0" w:rsidRPr="001941FE">
        <w:rPr>
          <w:rFonts w:ascii="Times New Roman" w:hAnsi="Times New Roman" w:cs="Times New Roman"/>
          <w:sz w:val="24"/>
          <w:szCs w:val="24"/>
        </w:rPr>
        <w:t>)</w:t>
      </w:r>
      <w:r w:rsidRPr="001941FE">
        <w:rPr>
          <w:rFonts w:ascii="Times New Roman" w:hAnsi="Times New Roman" w:cs="Times New Roman"/>
          <w:sz w:val="24"/>
          <w:szCs w:val="24"/>
        </w:rPr>
        <w:t>, IA</w:t>
      </w:r>
      <w:r w:rsidR="00D43D08">
        <w:rPr>
          <w:rFonts w:ascii="Times New Roman" w:hAnsi="Times New Roman" w:cs="Times New Roman"/>
          <w:sz w:val="24"/>
          <w:szCs w:val="24"/>
        </w:rPr>
        <w:t xml:space="preserve"> </w:t>
      </w:r>
      <w:r w:rsidR="00CB5CA0" w:rsidRPr="001941FE">
        <w:rPr>
          <w:rFonts w:ascii="Times New Roman" w:hAnsi="Times New Roman" w:cs="Times New Roman"/>
          <w:sz w:val="24"/>
          <w:szCs w:val="24"/>
        </w:rPr>
        <w:t>(20)</w:t>
      </w:r>
      <w:r w:rsidR="003627E9" w:rsidRPr="001941FE">
        <w:rPr>
          <w:rFonts w:ascii="Times New Roman" w:hAnsi="Times New Roman" w:cs="Times New Roman"/>
          <w:sz w:val="24"/>
          <w:szCs w:val="24"/>
        </w:rPr>
        <w:t xml:space="preserve"> Total:35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4326"/>
        <w:gridCol w:w="1350"/>
        <w:gridCol w:w="1980"/>
      </w:tblGrid>
      <w:tr w:rsidR="000607EF" w:rsidRPr="001941FE" w:rsidTr="000607EF">
        <w:tc>
          <w:tcPr>
            <w:tcW w:w="1069"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326"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350"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980"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9.01</w:t>
            </w:r>
          </w:p>
        </w:tc>
        <w:tc>
          <w:tcPr>
            <w:tcW w:w="432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Essential of public sector management</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9.02</w:t>
            </w:r>
          </w:p>
        </w:tc>
        <w:tc>
          <w:tcPr>
            <w:tcW w:w="432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New Public Management (NPM)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GE</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9.03</w:t>
            </w:r>
          </w:p>
        </w:tc>
        <w:tc>
          <w:tcPr>
            <w:tcW w:w="432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Development administration: Bangladesh perspective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GE</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9.04</w:t>
            </w:r>
          </w:p>
        </w:tc>
        <w:tc>
          <w:tcPr>
            <w:tcW w:w="432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Citizen charter: Bangladesh perspective</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9.05</w:t>
            </w:r>
          </w:p>
        </w:tc>
        <w:tc>
          <w:tcPr>
            <w:tcW w:w="4326" w:type="dxa"/>
          </w:tcPr>
          <w:p w:rsidR="000607EF" w:rsidRPr="001941FE" w:rsidRDefault="000607EF" w:rsidP="00D43D08">
            <w:pPr>
              <w:spacing w:after="0"/>
              <w:rPr>
                <w:rFonts w:ascii="Times New Roman" w:hAnsi="Times New Roman" w:cs="Times New Roman"/>
                <w:sz w:val="24"/>
                <w:szCs w:val="24"/>
              </w:rPr>
            </w:pPr>
            <w:r w:rsidRPr="001941FE">
              <w:rPr>
                <w:rFonts w:ascii="Times New Roman" w:hAnsi="Times New Roman" w:cs="Times New Roman"/>
                <w:sz w:val="24"/>
                <w:szCs w:val="24"/>
              </w:rPr>
              <w:t>Right to information Act 2009</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9.06</w:t>
            </w:r>
          </w:p>
        </w:tc>
        <w:tc>
          <w:tcPr>
            <w:tcW w:w="432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Policy process</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9.07</w:t>
            </w:r>
          </w:p>
        </w:tc>
        <w:tc>
          <w:tcPr>
            <w:tcW w:w="4326" w:type="dxa"/>
          </w:tcPr>
          <w:p w:rsidR="000607EF" w:rsidRPr="001941FE" w:rsidRDefault="000607EF" w:rsidP="00D43D08">
            <w:pPr>
              <w:spacing w:after="0"/>
              <w:rPr>
                <w:rFonts w:ascii="Times New Roman" w:hAnsi="Times New Roman" w:cs="Times New Roman"/>
                <w:sz w:val="24"/>
                <w:szCs w:val="24"/>
              </w:rPr>
            </w:pPr>
            <w:r w:rsidRPr="001941FE">
              <w:rPr>
                <w:rFonts w:ascii="Times New Roman" w:hAnsi="Times New Roman" w:cs="Times New Roman"/>
                <w:sz w:val="24"/>
                <w:szCs w:val="24"/>
              </w:rPr>
              <w:t>Annual Performance Agreement (APA)</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9.08</w:t>
            </w:r>
          </w:p>
        </w:tc>
        <w:tc>
          <w:tcPr>
            <w:tcW w:w="4326" w:type="dxa"/>
          </w:tcPr>
          <w:p w:rsidR="000607EF" w:rsidRPr="001941FE" w:rsidRDefault="000607EF" w:rsidP="00D43D08">
            <w:pPr>
              <w:spacing w:after="0"/>
              <w:rPr>
                <w:rFonts w:ascii="Times New Roman" w:hAnsi="Times New Roman" w:cs="Times New Roman"/>
                <w:sz w:val="24"/>
                <w:szCs w:val="24"/>
              </w:rPr>
            </w:pPr>
            <w:r w:rsidRPr="001941FE">
              <w:rPr>
                <w:rFonts w:ascii="Times New Roman" w:hAnsi="Times New Roman" w:cs="Times New Roman"/>
                <w:sz w:val="24"/>
                <w:szCs w:val="24"/>
              </w:rPr>
              <w:t>Performance Based Management (PBM)</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9.09</w:t>
            </w:r>
          </w:p>
        </w:tc>
        <w:tc>
          <w:tcPr>
            <w:tcW w:w="4326" w:type="dxa"/>
          </w:tcPr>
          <w:p w:rsidR="000607EF" w:rsidRPr="001941FE" w:rsidRDefault="000607EF" w:rsidP="00D43D08">
            <w:pPr>
              <w:spacing w:after="0"/>
              <w:rPr>
                <w:rFonts w:ascii="Times New Roman" w:hAnsi="Times New Roman" w:cs="Times New Roman"/>
                <w:sz w:val="24"/>
                <w:szCs w:val="24"/>
              </w:rPr>
            </w:pPr>
            <w:r w:rsidRPr="001941FE">
              <w:rPr>
                <w:rFonts w:ascii="Times New Roman" w:hAnsi="Times New Roman" w:cs="Times New Roman"/>
                <w:sz w:val="24"/>
                <w:szCs w:val="24"/>
              </w:rPr>
              <w:t>TQM system for better organizational management.</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9.10</w:t>
            </w:r>
          </w:p>
        </w:tc>
        <w:tc>
          <w:tcPr>
            <w:tcW w:w="4326" w:type="dxa"/>
          </w:tcPr>
          <w:p w:rsidR="000607EF" w:rsidRPr="001941FE" w:rsidRDefault="000607EF" w:rsidP="00D43D08">
            <w:pPr>
              <w:spacing w:after="0"/>
              <w:jc w:val="both"/>
              <w:rPr>
                <w:rFonts w:ascii="Times New Roman" w:eastAsia="Times New Roman" w:hAnsi="Times New Roman" w:cs="Times New Roman"/>
                <w:bCs/>
                <w:kern w:val="24"/>
                <w:sz w:val="24"/>
                <w:szCs w:val="24"/>
              </w:rPr>
            </w:pPr>
            <w:r w:rsidRPr="001941FE">
              <w:rPr>
                <w:rFonts w:ascii="Times New Roman" w:eastAsia="Times New Roman" w:hAnsi="Times New Roman" w:cs="Times New Roman"/>
                <w:bCs/>
                <w:kern w:val="24"/>
                <w:sz w:val="24"/>
                <w:szCs w:val="24"/>
              </w:rPr>
              <w:t xml:space="preserve">Concept and Trends of good-governance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D43D08" w:rsidRDefault="00D43D08" w:rsidP="007957B6">
      <w:pPr>
        <w:spacing w:before="120" w:after="120" w:line="240" w:lineRule="auto"/>
        <w:rPr>
          <w:rFonts w:ascii="Times New Roman" w:hAnsi="Times New Roman" w:cs="Times New Roman"/>
          <w:b/>
          <w:bCs/>
          <w:sz w:val="28"/>
          <w:szCs w:val="28"/>
        </w:rPr>
      </w:pPr>
    </w:p>
    <w:p w:rsidR="00D43D08" w:rsidRDefault="00D43D08">
      <w:pPr>
        <w:rPr>
          <w:rFonts w:ascii="Times New Roman" w:hAnsi="Times New Roman" w:cs="Times New Roman"/>
          <w:b/>
          <w:bCs/>
          <w:sz w:val="28"/>
          <w:szCs w:val="28"/>
        </w:rPr>
      </w:pPr>
      <w:r>
        <w:rPr>
          <w:rFonts w:ascii="Times New Roman" w:hAnsi="Times New Roman" w:cs="Times New Roman"/>
          <w:b/>
          <w:bCs/>
          <w:sz w:val="28"/>
          <w:szCs w:val="28"/>
        </w:rPr>
        <w:br w:type="page"/>
      </w:r>
    </w:p>
    <w:p w:rsidR="007957B6" w:rsidRPr="001941FE" w:rsidRDefault="007957B6" w:rsidP="007957B6">
      <w:pPr>
        <w:spacing w:before="120" w:after="120" w:line="240" w:lineRule="auto"/>
        <w:rPr>
          <w:rFonts w:ascii="Times New Roman" w:hAnsi="Times New Roman" w:cs="Times New Roman"/>
          <w:b/>
          <w:bCs/>
          <w:sz w:val="24"/>
          <w:szCs w:val="24"/>
        </w:rPr>
      </w:pPr>
      <w:r w:rsidRPr="001941FE">
        <w:rPr>
          <w:rFonts w:ascii="Times New Roman" w:hAnsi="Times New Roman" w:cs="Times New Roman"/>
          <w:b/>
          <w:bCs/>
          <w:sz w:val="28"/>
          <w:szCs w:val="28"/>
        </w:rPr>
        <w:lastRenderedPageBreak/>
        <w:t>Module-10</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xml:space="preserve">: </w:t>
      </w:r>
      <w:r w:rsidRPr="001941FE">
        <w:rPr>
          <w:rFonts w:ascii="Times New Roman" w:hAnsi="Times New Roman" w:cs="Times New Roman"/>
          <w:b/>
          <w:bCs/>
          <w:sz w:val="24"/>
          <w:szCs w:val="24"/>
        </w:rPr>
        <w:t>Organization and Human Resource Management (HRM)</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r>
      <w:r w:rsidRPr="001941FE">
        <w:rPr>
          <w:rFonts w:ascii="Times New Roman" w:hAnsi="Times New Roman" w:cs="Times New Roman"/>
          <w:b/>
          <w:sz w:val="24"/>
          <w:szCs w:val="24"/>
        </w:rPr>
        <w:tab/>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Familiarize about role of HRM and organizational performance</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the importance of HRM for conducting effective research;</w:t>
      </w:r>
    </w:p>
    <w:p w:rsidR="007957B6" w:rsidRPr="001941FE" w:rsidRDefault="007957B6" w:rsidP="008462BE">
      <w:pPr>
        <w:pStyle w:val="ListParagraph"/>
        <w:numPr>
          <w:ilvl w:val="0"/>
          <w:numId w:val="3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State the capacity building strategy of scientific personnel; </w:t>
      </w:r>
    </w:p>
    <w:p w:rsidR="007957B6" w:rsidRPr="001941FE" w:rsidRDefault="007957B6" w:rsidP="008462BE">
      <w:pPr>
        <w:pStyle w:val="ListParagraph"/>
        <w:numPr>
          <w:ilvl w:val="0"/>
          <w:numId w:val="3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Realize role of management personnel in improving organizational efficiency;</w:t>
      </w:r>
    </w:p>
    <w:p w:rsidR="007957B6" w:rsidRPr="001941FE" w:rsidRDefault="007957B6" w:rsidP="008462BE">
      <w:pPr>
        <w:pStyle w:val="ListParagraph"/>
        <w:numPr>
          <w:ilvl w:val="0"/>
          <w:numId w:val="3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Explain HRM plan for achieving effective research outcomes; and</w:t>
      </w:r>
    </w:p>
    <w:p w:rsidR="007957B6" w:rsidRPr="001941FE" w:rsidRDefault="007957B6" w:rsidP="008462BE">
      <w:pPr>
        <w:pStyle w:val="ListParagraph"/>
        <w:numPr>
          <w:ilvl w:val="0"/>
          <w:numId w:val="39"/>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Explore ways and means to create congenial working climate for research personnel</w:t>
      </w:r>
    </w:p>
    <w:p w:rsidR="00482E27" w:rsidRDefault="007957B6" w:rsidP="007957B6">
      <w:pPr>
        <w:spacing w:before="120" w:after="120" w:line="240" w:lineRule="auto"/>
        <w:ind w:left="2160" w:hanging="2160"/>
        <w:jc w:val="both"/>
        <w:rPr>
          <w:rFonts w:ascii="Times New Roman" w:hAnsi="Times New Roman" w:cs="Times New Roman"/>
          <w:spacing w:val="-2"/>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pacing w:val="-2"/>
          <w:sz w:val="24"/>
          <w:szCs w:val="24"/>
        </w:rPr>
        <w:t>Mushfiqua</w:t>
      </w:r>
      <w:r w:rsidR="00482E27">
        <w:rPr>
          <w:rFonts w:ascii="Times New Roman" w:hAnsi="Times New Roman" w:cs="Times New Roman"/>
          <w:spacing w:val="-2"/>
          <w:sz w:val="24"/>
          <w:szCs w:val="24"/>
        </w:rPr>
        <w:t xml:space="preserve"> </w:t>
      </w:r>
      <w:r w:rsidRPr="001941FE">
        <w:rPr>
          <w:rFonts w:ascii="Times New Roman" w:hAnsi="Times New Roman" w:cs="Times New Roman"/>
          <w:spacing w:val="-2"/>
          <w:sz w:val="24"/>
          <w:szCs w:val="24"/>
        </w:rPr>
        <w:t>Hasneen</w:t>
      </w:r>
      <w:r w:rsidR="00482E27">
        <w:rPr>
          <w:rFonts w:ascii="Times New Roman" w:hAnsi="Times New Roman" w:cs="Times New Roman"/>
          <w:spacing w:val="-2"/>
          <w:sz w:val="24"/>
          <w:szCs w:val="24"/>
        </w:rPr>
        <w:t xml:space="preserve"> </w:t>
      </w:r>
      <w:r w:rsidRPr="001941FE">
        <w:rPr>
          <w:rFonts w:ascii="Times New Roman" w:hAnsi="Times New Roman" w:cs="Times New Roman"/>
          <w:spacing w:val="-2"/>
          <w:sz w:val="24"/>
          <w:szCs w:val="24"/>
        </w:rPr>
        <w:t xml:space="preserve">Chowdhury, Senior Assistant Director (Soil </w:t>
      </w:r>
      <w:r w:rsidR="00482E27">
        <w:rPr>
          <w:rFonts w:ascii="Times New Roman" w:hAnsi="Times New Roman" w:cs="Times New Roman"/>
          <w:spacing w:val="-2"/>
          <w:sz w:val="24"/>
          <w:szCs w:val="24"/>
        </w:rPr>
        <w:t xml:space="preserve"> </w:t>
      </w:r>
    </w:p>
    <w:p w:rsidR="007957B6" w:rsidRPr="001941FE" w:rsidRDefault="007957B6" w:rsidP="00482E27">
      <w:pPr>
        <w:spacing w:before="120" w:after="120" w:line="240" w:lineRule="auto"/>
        <w:ind w:left="2160" w:firstLine="180"/>
        <w:jc w:val="both"/>
        <w:rPr>
          <w:rFonts w:ascii="Times New Roman" w:hAnsi="Times New Roman" w:cs="Times New Roman"/>
          <w:sz w:val="24"/>
          <w:szCs w:val="24"/>
        </w:rPr>
      </w:pPr>
      <w:r w:rsidRPr="001941FE">
        <w:rPr>
          <w:rFonts w:ascii="Times New Roman" w:hAnsi="Times New Roman" w:cs="Times New Roman"/>
          <w:spacing w:val="-2"/>
          <w:sz w:val="24"/>
          <w:szCs w:val="24"/>
        </w:rPr>
        <w:t>Physics)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3627E9" w:rsidRPr="001941FE">
        <w:rPr>
          <w:rFonts w:ascii="Times New Roman" w:hAnsi="Times New Roman" w:cs="Times New Roman"/>
          <w:sz w:val="24"/>
          <w:szCs w:val="24"/>
        </w:rPr>
        <w:t xml:space="preserve"> </w:t>
      </w:r>
      <w:r w:rsidR="004B6BD1" w:rsidRPr="001941FE">
        <w:rPr>
          <w:rFonts w:ascii="Times New Roman" w:hAnsi="Times New Roman" w:cs="Times New Roman"/>
          <w:sz w:val="24"/>
          <w:szCs w:val="24"/>
        </w:rPr>
        <w:t>(45</w:t>
      </w:r>
      <w:r w:rsidR="002B10DC" w:rsidRPr="001941FE">
        <w:rPr>
          <w:rFonts w:ascii="Times New Roman" w:hAnsi="Times New Roman" w:cs="Times New Roman"/>
          <w:sz w:val="24"/>
          <w:szCs w:val="24"/>
        </w:rPr>
        <w:t>)</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4416"/>
        <w:gridCol w:w="1350"/>
        <w:gridCol w:w="1980"/>
      </w:tblGrid>
      <w:tr w:rsidR="000607EF" w:rsidRPr="001941FE" w:rsidTr="000607EF">
        <w:tc>
          <w:tcPr>
            <w:tcW w:w="1069"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416"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350"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980" w:type="dxa"/>
          </w:tcPr>
          <w:p w:rsidR="000607EF" w:rsidRPr="001941FE" w:rsidRDefault="000607EF" w:rsidP="00D43D08">
            <w:pPr>
              <w:spacing w:after="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10.01</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Basics of HRM</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10.02</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Organization: forms, structure and nature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10.03</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Basics approaches to organizational behavior</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10.04</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Human resource information system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10.05</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Interpersonal relationships and organizational effectiveness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10.06</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Labor law and management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10.07</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Motivation techniques  and working environment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10.08</w:t>
            </w:r>
          </w:p>
        </w:tc>
        <w:tc>
          <w:tcPr>
            <w:tcW w:w="4416" w:type="dxa"/>
          </w:tcPr>
          <w:p w:rsidR="000607EF" w:rsidRPr="001941FE" w:rsidRDefault="000607EF" w:rsidP="00D43D0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Conflict management </w:t>
            </w:r>
          </w:p>
        </w:tc>
        <w:tc>
          <w:tcPr>
            <w:tcW w:w="135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0607EF" w:rsidRPr="001941FE" w:rsidRDefault="000607EF"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9829EC" w:rsidRPr="001941FE" w:rsidTr="000607EF">
        <w:tc>
          <w:tcPr>
            <w:tcW w:w="1069" w:type="dxa"/>
          </w:tcPr>
          <w:p w:rsidR="009829EC" w:rsidRPr="001941FE" w:rsidRDefault="009829EC"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10.09</w:t>
            </w:r>
          </w:p>
        </w:tc>
        <w:tc>
          <w:tcPr>
            <w:tcW w:w="4416" w:type="dxa"/>
          </w:tcPr>
          <w:p w:rsidR="009829EC" w:rsidRPr="001941FE" w:rsidRDefault="009829EC" w:rsidP="000E7148">
            <w:pPr>
              <w:spacing w:after="0"/>
              <w:jc w:val="both"/>
              <w:rPr>
                <w:rFonts w:ascii="Times New Roman" w:hAnsi="Times New Roman" w:cs="Times New Roman"/>
                <w:sz w:val="24"/>
                <w:szCs w:val="24"/>
              </w:rPr>
            </w:pPr>
            <w:r w:rsidRPr="001941FE">
              <w:rPr>
                <w:rFonts w:ascii="Times New Roman" w:hAnsi="Times New Roman" w:cs="Times New Roman"/>
                <w:sz w:val="24"/>
                <w:szCs w:val="24"/>
              </w:rPr>
              <w:t>Scientists-administrator interface</w:t>
            </w:r>
          </w:p>
        </w:tc>
        <w:tc>
          <w:tcPr>
            <w:tcW w:w="135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9829EC" w:rsidRPr="001941FE" w:rsidTr="000607EF">
        <w:tc>
          <w:tcPr>
            <w:tcW w:w="1069" w:type="dxa"/>
          </w:tcPr>
          <w:p w:rsidR="009829EC" w:rsidRPr="001941FE" w:rsidRDefault="009829EC"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10.10</w:t>
            </w:r>
          </w:p>
        </w:tc>
        <w:tc>
          <w:tcPr>
            <w:tcW w:w="4416" w:type="dxa"/>
          </w:tcPr>
          <w:p w:rsidR="009829EC" w:rsidRPr="001941FE" w:rsidRDefault="009829EC" w:rsidP="000E7148">
            <w:pPr>
              <w:spacing w:after="0"/>
              <w:jc w:val="both"/>
              <w:rPr>
                <w:rFonts w:ascii="Times New Roman" w:hAnsi="Times New Roman" w:cs="Times New Roman"/>
                <w:sz w:val="24"/>
                <w:szCs w:val="24"/>
              </w:rPr>
            </w:pPr>
            <w:r w:rsidRPr="001941FE">
              <w:rPr>
                <w:rFonts w:ascii="Times New Roman" w:hAnsi="Times New Roman" w:cs="Times New Roman"/>
                <w:sz w:val="24"/>
                <w:szCs w:val="24"/>
              </w:rPr>
              <w:t xml:space="preserve">Mind mapping </w:t>
            </w:r>
          </w:p>
        </w:tc>
        <w:tc>
          <w:tcPr>
            <w:tcW w:w="135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9829EC" w:rsidRPr="001941FE" w:rsidTr="000607EF">
        <w:tc>
          <w:tcPr>
            <w:tcW w:w="1069" w:type="dxa"/>
          </w:tcPr>
          <w:p w:rsidR="009829EC" w:rsidRPr="001941FE" w:rsidRDefault="009829EC"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10.11</w:t>
            </w:r>
          </w:p>
        </w:tc>
        <w:tc>
          <w:tcPr>
            <w:tcW w:w="4416" w:type="dxa"/>
          </w:tcPr>
          <w:p w:rsidR="009829EC" w:rsidRPr="001941FE" w:rsidRDefault="009829EC" w:rsidP="000E7148">
            <w:pPr>
              <w:spacing w:after="0"/>
              <w:jc w:val="both"/>
              <w:rPr>
                <w:rFonts w:ascii="Times New Roman" w:hAnsi="Times New Roman" w:cs="Times New Roman"/>
                <w:sz w:val="24"/>
                <w:szCs w:val="24"/>
              </w:rPr>
            </w:pPr>
            <w:r w:rsidRPr="001941FE">
              <w:rPr>
                <w:rFonts w:ascii="Times New Roman" w:hAnsi="Times New Roman" w:cs="Times New Roman"/>
                <w:sz w:val="24"/>
                <w:szCs w:val="24"/>
              </w:rPr>
              <w:t>Team Building</w:t>
            </w:r>
          </w:p>
        </w:tc>
        <w:tc>
          <w:tcPr>
            <w:tcW w:w="135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9829EC" w:rsidRPr="001941FE" w:rsidTr="000607EF">
        <w:tc>
          <w:tcPr>
            <w:tcW w:w="1069" w:type="dxa"/>
          </w:tcPr>
          <w:p w:rsidR="009829EC" w:rsidRPr="001941FE" w:rsidRDefault="009829EC" w:rsidP="00D43D08">
            <w:pPr>
              <w:spacing w:after="0"/>
              <w:jc w:val="center"/>
              <w:rPr>
                <w:rFonts w:ascii="Times New Roman" w:hAnsi="Times New Roman" w:cs="Times New Roman"/>
                <w:sz w:val="24"/>
                <w:szCs w:val="24"/>
              </w:rPr>
            </w:pPr>
            <w:r w:rsidRPr="001941FE">
              <w:rPr>
                <w:rFonts w:ascii="Times New Roman" w:hAnsi="Times New Roman" w:cs="Times New Roman"/>
                <w:sz w:val="24"/>
                <w:szCs w:val="24"/>
              </w:rPr>
              <w:t>10.12</w:t>
            </w:r>
          </w:p>
        </w:tc>
        <w:tc>
          <w:tcPr>
            <w:tcW w:w="4416" w:type="dxa"/>
          </w:tcPr>
          <w:p w:rsidR="009829EC" w:rsidRPr="001941FE" w:rsidRDefault="009829EC" w:rsidP="000E7148">
            <w:pPr>
              <w:spacing w:after="0"/>
              <w:jc w:val="both"/>
              <w:rPr>
                <w:rFonts w:ascii="Times New Roman" w:hAnsi="Times New Roman" w:cs="Times New Roman"/>
                <w:sz w:val="24"/>
                <w:szCs w:val="24"/>
              </w:rPr>
            </w:pPr>
            <w:r w:rsidRPr="001941FE">
              <w:rPr>
                <w:rFonts w:ascii="Times New Roman" w:hAnsi="Times New Roman" w:cs="Times New Roman"/>
                <w:sz w:val="24"/>
                <w:szCs w:val="24"/>
              </w:rPr>
              <w:t>Concept/types of leadership behavior and leadership style</w:t>
            </w:r>
          </w:p>
        </w:tc>
        <w:tc>
          <w:tcPr>
            <w:tcW w:w="135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9829EC" w:rsidRPr="001941FE" w:rsidRDefault="009829EC" w:rsidP="000E7148">
            <w:pPr>
              <w:spacing w:after="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9829EC" w:rsidRDefault="009829EC" w:rsidP="007957B6">
      <w:pPr>
        <w:spacing w:before="120" w:after="120" w:line="240" w:lineRule="auto"/>
        <w:rPr>
          <w:rFonts w:ascii="Times New Roman" w:hAnsi="Times New Roman" w:cs="Times New Roman"/>
          <w:b/>
          <w:bCs/>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Module-11</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Modern Office Management</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Improve applied knowledge on administration and office management to increase efficiency of the scientists.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Manage own office efficiently;</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Apply modern techniques in office management;</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Gather knowledge about office management procedure at various levels of administration; </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Apply knowledge on e-filing, noting, docketing and other administrative activities;</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etiquette and manner to be followed in formal gatherings;</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Explain administrative rules and ordinance in respective fields;</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Write annual confidential report efficiently; and</w:t>
      </w:r>
    </w:p>
    <w:p w:rsidR="007957B6" w:rsidRPr="001941FE" w:rsidRDefault="007957B6" w:rsidP="008462BE">
      <w:pPr>
        <w:pStyle w:val="ListParagraph"/>
        <w:numPr>
          <w:ilvl w:val="0"/>
          <w:numId w:val="5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Apply service rules, leave rules and other rules in office work.</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Khabirun</w:t>
      </w:r>
      <w:r w:rsidR="00482E27">
        <w:rPr>
          <w:rFonts w:ascii="Times New Roman" w:hAnsi="Times New Roman" w:cs="Times New Roman"/>
          <w:sz w:val="24"/>
          <w:szCs w:val="24"/>
        </w:rPr>
        <w:t xml:space="preserve"> </w:t>
      </w:r>
      <w:r w:rsidRPr="001941FE">
        <w:rPr>
          <w:rFonts w:ascii="Times New Roman" w:hAnsi="Times New Roman" w:cs="Times New Roman"/>
          <w:sz w:val="24"/>
          <w:szCs w:val="24"/>
        </w:rPr>
        <w:t>Nahar, Senior Assistant Director (</w:t>
      </w:r>
      <w:r w:rsidR="005469A2">
        <w:rPr>
          <w:rFonts w:ascii="Times New Roman" w:hAnsi="Times New Roman" w:cs="Times New Roman"/>
          <w:sz w:val="24"/>
          <w:szCs w:val="24"/>
        </w:rPr>
        <w:t>Pulse &amp; Oil Crop</w:t>
      </w:r>
      <w:r w:rsidRPr="001941FE">
        <w:rPr>
          <w:rFonts w:ascii="Times New Roman" w:hAnsi="Times New Roman" w:cs="Times New Roman"/>
          <w:sz w:val="24"/>
          <w:szCs w:val="24"/>
        </w:rPr>
        <w:t>)</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482E27">
        <w:rPr>
          <w:rFonts w:ascii="Times New Roman" w:hAnsi="Times New Roman" w:cs="Times New Roman"/>
          <w:sz w:val="24"/>
          <w:szCs w:val="24"/>
        </w:rPr>
        <w:t xml:space="preserve"> </w:t>
      </w:r>
      <w:r w:rsidR="004B5767">
        <w:rPr>
          <w:rFonts w:ascii="Times New Roman" w:hAnsi="Times New Roman" w:cs="Times New Roman"/>
          <w:sz w:val="24"/>
          <w:szCs w:val="24"/>
        </w:rPr>
        <w:t>(35</w:t>
      </w:r>
      <w:r w:rsidR="002B10DC"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RSA (</w:t>
      </w:r>
      <w:r w:rsidR="00797DA2">
        <w:rPr>
          <w:rFonts w:ascii="Times New Roman" w:hAnsi="Times New Roman" w:cs="Times New Roman"/>
          <w:sz w:val="24"/>
          <w:szCs w:val="24"/>
        </w:rPr>
        <w:t>15</w:t>
      </w:r>
      <w:r w:rsidR="002B10DC" w:rsidRPr="001941FE">
        <w:rPr>
          <w:rFonts w:ascii="Times New Roman" w:hAnsi="Times New Roman" w:cs="Times New Roman"/>
          <w:sz w:val="24"/>
          <w:szCs w:val="24"/>
        </w:rPr>
        <w:t>)</w:t>
      </w:r>
      <w:r w:rsidR="00797DA2">
        <w:rPr>
          <w:rFonts w:ascii="Times New Roman" w:hAnsi="Times New Roman" w:cs="Times New Roman"/>
          <w:sz w:val="24"/>
          <w:szCs w:val="24"/>
        </w:rPr>
        <w:t xml:space="preserve"> Total:50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332"/>
        <w:gridCol w:w="1530"/>
        <w:gridCol w:w="1800"/>
      </w:tblGrid>
      <w:tr w:rsidR="000607EF" w:rsidRPr="001941FE" w:rsidTr="000607EF">
        <w:tc>
          <w:tcPr>
            <w:tcW w:w="1063" w:type="dxa"/>
          </w:tcPr>
          <w:p w:rsidR="000607EF" w:rsidRPr="001941FE" w:rsidRDefault="000607EF" w:rsidP="00D43D08">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332" w:type="dxa"/>
          </w:tcPr>
          <w:p w:rsidR="000607EF" w:rsidRPr="001941FE" w:rsidRDefault="000607EF" w:rsidP="00D43D08">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530" w:type="dxa"/>
          </w:tcPr>
          <w:p w:rsidR="000607EF" w:rsidRPr="001941FE" w:rsidRDefault="000607EF" w:rsidP="00D43D08">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800" w:type="dxa"/>
          </w:tcPr>
          <w:p w:rsidR="000607EF" w:rsidRPr="001941FE" w:rsidRDefault="000607EF" w:rsidP="00D43D08">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11.01</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Office management procedure: docketing, filing, noting, referencing and flagging</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IE</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11.02</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 xml:space="preserve">Writing notes, drafts and summary as per secretariat instruction, 2014 </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&amp;E</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11.03</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 xml:space="preserve">Office inspection </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D &amp;E</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11.04</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Preparation of working paper, conduction of meeting, and writing minutes</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11.05</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 xml:space="preserve">Government Leave Rules and Lien and deputation </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11.06</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e-Filing</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11.07</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Disciplinary and appeal rules 1985</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11.08</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Recruitment, promotion and seniority rules for NARS</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11.09</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Self-Evaluation Report(SER)/Annual Confidential Report (ACR) Writing</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3"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11.10</w:t>
            </w:r>
          </w:p>
        </w:tc>
        <w:tc>
          <w:tcPr>
            <w:tcW w:w="4332" w:type="dxa"/>
          </w:tcPr>
          <w:p w:rsidR="000607EF" w:rsidRPr="001941FE" w:rsidRDefault="000607EF" w:rsidP="007957B6">
            <w:pPr>
              <w:spacing w:after="120"/>
              <w:jc w:val="both"/>
              <w:rPr>
                <w:rFonts w:ascii="Times New Roman" w:hAnsi="Times New Roman" w:cs="Times New Roman"/>
                <w:sz w:val="24"/>
                <w:szCs w:val="24"/>
              </w:rPr>
            </w:pPr>
            <w:r w:rsidRPr="001941FE">
              <w:rPr>
                <w:rFonts w:ascii="Times New Roman" w:hAnsi="Times New Roman" w:cs="Times New Roman"/>
                <w:sz w:val="24"/>
                <w:szCs w:val="24"/>
              </w:rPr>
              <w:t>Different types of letter writing</w:t>
            </w:r>
          </w:p>
        </w:tc>
        <w:tc>
          <w:tcPr>
            <w:tcW w:w="153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00" w:type="dxa"/>
          </w:tcPr>
          <w:p w:rsidR="000607EF" w:rsidRPr="001941FE" w:rsidRDefault="000607EF"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9829EC" w:rsidRPr="001941FE" w:rsidTr="000607EF">
        <w:tc>
          <w:tcPr>
            <w:tcW w:w="1063" w:type="dxa"/>
          </w:tcPr>
          <w:p w:rsidR="009829EC" w:rsidRPr="001941FE" w:rsidRDefault="009829EC" w:rsidP="007957B6">
            <w:pPr>
              <w:spacing w:after="120"/>
              <w:jc w:val="center"/>
              <w:rPr>
                <w:rFonts w:ascii="Times New Roman" w:hAnsi="Times New Roman" w:cs="Times New Roman"/>
                <w:sz w:val="24"/>
                <w:szCs w:val="24"/>
              </w:rPr>
            </w:pPr>
            <w:r>
              <w:rPr>
                <w:rFonts w:ascii="Times New Roman" w:hAnsi="Times New Roman" w:cs="Times New Roman"/>
                <w:sz w:val="24"/>
                <w:szCs w:val="24"/>
              </w:rPr>
              <w:t>11.11</w:t>
            </w:r>
          </w:p>
        </w:tc>
        <w:tc>
          <w:tcPr>
            <w:tcW w:w="4332" w:type="dxa"/>
          </w:tcPr>
          <w:p w:rsidR="009829EC" w:rsidRPr="001941FE" w:rsidRDefault="009829EC" w:rsidP="007957B6">
            <w:pPr>
              <w:spacing w:after="120"/>
              <w:jc w:val="both"/>
              <w:rPr>
                <w:rFonts w:ascii="Times New Roman" w:hAnsi="Times New Roman" w:cs="Times New Roman"/>
                <w:sz w:val="24"/>
                <w:szCs w:val="24"/>
              </w:rPr>
            </w:pPr>
            <w:r>
              <w:rPr>
                <w:rFonts w:ascii="Times New Roman" w:hAnsi="Times New Roman" w:cs="Times New Roman"/>
                <w:sz w:val="24"/>
                <w:szCs w:val="24"/>
              </w:rPr>
              <w:t>Manner &amp; Etiquette</w:t>
            </w:r>
          </w:p>
        </w:tc>
        <w:tc>
          <w:tcPr>
            <w:tcW w:w="1530" w:type="dxa"/>
          </w:tcPr>
          <w:p w:rsidR="009829EC" w:rsidRPr="001941FE" w:rsidRDefault="009829EC" w:rsidP="007957B6">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9829EC" w:rsidRPr="001941FE" w:rsidRDefault="009829EC"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74280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sz w:val="24"/>
          <w:szCs w:val="24"/>
        </w:rPr>
        <w:br w:type="page"/>
      </w:r>
      <w:r w:rsidRPr="0074280E">
        <w:rPr>
          <w:rFonts w:ascii="Times New Roman" w:hAnsi="Times New Roman" w:cs="Times New Roman"/>
          <w:b/>
          <w:bCs/>
          <w:sz w:val="28"/>
          <w:szCs w:val="28"/>
        </w:rPr>
        <w:lastRenderedPageBreak/>
        <w:t>Module-12</w:t>
      </w:r>
      <w:r w:rsidRPr="0074280E">
        <w:rPr>
          <w:rFonts w:ascii="Times New Roman" w:hAnsi="Times New Roman" w:cs="Times New Roman"/>
          <w:b/>
          <w:bCs/>
          <w:sz w:val="28"/>
          <w:szCs w:val="28"/>
        </w:rPr>
        <w:tab/>
      </w:r>
      <w:r w:rsidRPr="0074280E">
        <w:rPr>
          <w:rFonts w:ascii="Times New Roman" w:hAnsi="Times New Roman" w:cs="Times New Roman"/>
          <w:b/>
          <w:bCs/>
          <w:sz w:val="28"/>
          <w:szCs w:val="28"/>
        </w:rPr>
        <w:tab/>
        <w:t>: Financial and Procurement Management</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Capacity building of the participants on handling of financial rules in conducting financial activities.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4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Familiarize with financial rules and regulations;</w:t>
      </w:r>
    </w:p>
    <w:p w:rsidR="007957B6" w:rsidRPr="001941FE" w:rsidRDefault="007957B6" w:rsidP="008462BE">
      <w:pPr>
        <w:pStyle w:val="ListParagraph"/>
        <w:numPr>
          <w:ilvl w:val="0"/>
          <w:numId w:val="4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Mention financial rules and regulation; </w:t>
      </w:r>
    </w:p>
    <w:p w:rsidR="007957B6" w:rsidRPr="001941FE" w:rsidRDefault="007957B6" w:rsidP="008462BE">
      <w:pPr>
        <w:pStyle w:val="ListParagraph"/>
        <w:numPr>
          <w:ilvl w:val="0"/>
          <w:numId w:val="4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Prepare budget as per official need;</w:t>
      </w:r>
    </w:p>
    <w:p w:rsidR="007957B6" w:rsidRPr="001941FE" w:rsidRDefault="007957B6" w:rsidP="008462BE">
      <w:pPr>
        <w:pStyle w:val="ListParagraph"/>
        <w:numPr>
          <w:ilvl w:val="0"/>
          <w:numId w:val="4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Follow relevant rules regarding VAT and IT in financial management; and</w:t>
      </w:r>
    </w:p>
    <w:p w:rsidR="007957B6" w:rsidRPr="001941FE" w:rsidRDefault="007957B6" w:rsidP="008462BE">
      <w:pPr>
        <w:pStyle w:val="ListParagraph"/>
        <w:numPr>
          <w:ilvl w:val="0"/>
          <w:numId w:val="40"/>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Apply precautionary measures in handling financial matters.</w:t>
      </w:r>
    </w:p>
    <w:p w:rsidR="001872D0" w:rsidRPr="001941FE" w:rsidRDefault="001872D0" w:rsidP="008462BE">
      <w:pPr>
        <w:pStyle w:val="ListParagraph"/>
        <w:numPr>
          <w:ilvl w:val="0"/>
          <w:numId w:val="40"/>
        </w:numPr>
        <w:tabs>
          <w:tab w:val="left" w:pos="2268"/>
          <w:tab w:val="left" w:pos="2410"/>
        </w:tabs>
        <w:spacing w:before="120" w:after="120" w:line="240" w:lineRule="auto"/>
        <w:jc w:val="both"/>
        <w:rPr>
          <w:rFonts w:ascii="Times New Roman" w:hAnsi="Times New Roman" w:cs="Times New Roman"/>
          <w:sz w:val="24"/>
          <w:szCs w:val="24"/>
        </w:rPr>
      </w:pPr>
      <w:r w:rsidRPr="001941FE">
        <w:rPr>
          <w:rFonts w:ascii="Times New Roman" w:hAnsi="Times New Roman" w:cs="Times New Roman"/>
          <w:sz w:val="24"/>
          <w:szCs w:val="24"/>
        </w:rPr>
        <w:t>Make good use of financial rules in procuring goods, works and services; and</w:t>
      </w:r>
    </w:p>
    <w:p w:rsidR="001872D0" w:rsidRPr="001941FE" w:rsidRDefault="001872D0" w:rsidP="008462BE">
      <w:pPr>
        <w:pStyle w:val="ListParagraph"/>
        <w:numPr>
          <w:ilvl w:val="0"/>
          <w:numId w:val="40"/>
        </w:numPr>
        <w:spacing w:before="120" w:after="120" w:line="240" w:lineRule="auto"/>
        <w:jc w:val="both"/>
        <w:rPr>
          <w:rFonts w:ascii="Times New Roman" w:hAnsi="Times New Roman" w:cs="Times New Roman"/>
          <w:sz w:val="24"/>
          <w:szCs w:val="24"/>
        </w:rPr>
      </w:pPr>
      <w:r w:rsidRPr="001941FE">
        <w:rPr>
          <w:rFonts w:ascii="Times New Roman" w:hAnsi="Times New Roman" w:cs="Times New Roman"/>
          <w:sz w:val="24"/>
          <w:szCs w:val="24"/>
        </w:rPr>
        <w:t>Apply e-GP system;</w:t>
      </w:r>
    </w:p>
    <w:p w:rsidR="001872D0" w:rsidRPr="00482E27" w:rsidRDefault="001872D0" w:rsidP="001872D0">
      <w:pPr>
        <w:pStyle w:val="ListParagraph"/>
        <w:spacing w:before="120" w:after="120" w:line="240" w:lineRule="auto"/>
        <w:ind w:left="2127"/>
        <w:jc w:val="both"/>
        <w:rPr>
          <w:rFonts w:ascii="Times New Roman" w:hAnsi="Times New Roman" w:cs="Times New Roman"/>
          <w:sz w:val="2"/>
          <w:szCs w:val="24"/>
        </w:rPr>
      </w:pPr>
    </w:p>
    <w:p w:rsidR="007957B6" w:rsidRPr="001941FE" w:rsidRDefault="007957B6" w:rsidP="00482E27">
      <w:pPr>
        <w:spacing w:before="120" w:after="120" w:line="240" w:lineRule="auto"/>
        <w:ind w:left="2160" w:hanging="2160"/>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Md. Tahajul Islam, Senior Assistant Director (</w:t>
      </w:r>
      <w:r w:rsidRPr="0074280E">
        <w:rPr>
          <w:rFonts w:ascii="Times New Roman" w:hAnsi="Times New Roman" w:cs="Times New Roman"/>
          <w:sz w:val="20"/>
          <w:szCs w:val="20"/>
        </w:rPr>
        <w:t>Cereal and Cash Crop)</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482E27">
        <w:rPr>
          <w:rFonts w:ascii="Times New Roman" w:hAnsi="Times New Roman" w:cs="Times New Roman"/>
          <w:sz w:val="24"/>
          <w:szCs w:val="24"/>
        </w:rPr>
        <w:t xml:space="preserve"> </w:t>
      </w:r>
      <w:r w:rsidR="004B5767">
        <w:rPr>
          <w:rFonts w:ascii="Times New Roman" w:hAnsi="Times New Roman" w:cs="Times New Roman"/>
          <w:sz w:val="24"/>
          <w:szCs w:val="24"/>
        </w:rPr>
        <w:t>(35</w:t>
      </w:r>
      <w:r w:rsidR="00DD33BC"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IE (</w:t>
      </w:r>
      <w:r w:rsidR="00DD33BC" w:rsidRPr="001941FE">
        <w:rPr>
          <w:rFonts w:ascii="Times New Roman" w:hAnsi="Times New Roman" w:cs="Times New Roman"/>
          <w:sz w:val="24"/>
          <w:szCs w:val="24"/>
        </w:rPr>
        <w:t>20)</w:t>
      </w:r>
      <w:r w:rsidR="004B5767">
        <w:rPr>
          <w:rFonts w:ascii="Times New Roman" w:hAnsi="Times New Roman" w:cs="Times New Roman"/>
          <w:sz w:val="24"/>
          <w:szCs w:val="24"/>
        </w:rPr>
        <w:t xml:space="preserve"> </w:t>
      </w:r>
      <w:r w:rsidR="00C52865">
        <w:rPr>
          <w:rFonts w:ascii="Times New Roman" w:hAnsi="Times New Roman" w:cs="Times New Roman"/>
          <w:sz w:val="24"/>
          <w:szCs w:val="24"/>
        </w:rPr>
        <w:t xml:space="preserve">  </w:t>
      </w:r>
      <w:r w:rsidR="004B5767">
        <w:rPr>
          <w:rFonts w:ascii="Times New Roman" w:hAnsi="Times New Roman" w:cs="Times New Roman"/>
          <w:sz w:val="24"/>
          <w:szCs w:val="24"/>
        </w:rPr>
        <w:t>Total:</w:t>
      </w:r>
      <w:r w:rsidR="00C52865">
        <w:rPr>
          <w:rFonts w:ascii="Times New Roman" w:hAnsi="Times New Roman" w:cs="Times New Roman"/>
          <w:sz w:val="24"/>
          <w:szCs w:val="24"/>
        </w:rPr>
        <w:t xml:space="preserve"> </w:t>
      </w:r>
      <w:r w:rsidR="004B5767">
        <w:rPr>
          <w:rFonts w:ascii="Times New Roman" w:hAnsi="Times New Roman" w:cs="Times New Roman"/>
          <w:sz w:val="24"/>
          <w:szCs w:val="24"/>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225"/>
        <w:gridCol w:w="1150"/>
        <w:gridCol w:w="1387"/>
      </w:tblGrid>
      <w:tr w:rsidR="000607EF" w:rsidRPr="001941FE" w:rsidTr="006937B7">
        <w:tc>
          <w:tcPr>
            <w:tcW w:w="963" w:type="dxa"/>
          </w:tcPr>
          <w:p w:rsidR="000607EF" w:rsidRPr="001941FE" w:rsidRDefault="000607EF" w:rsidP="00482E27">
            <w:pPr>
              <w:spacing w:after="6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5225" w:type="dxa"/>
          </w:tcPr>
          <w:p w:rsidR="000607EF" w:rsidRPr="001941FE" w:rsidRDefault="000607EF" w:rsidP="00482E27">
            <w:pPr>
              <w:spacing w:after="6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150" w:type="dxa"/>
          </w:tcPr>
          <w:p w:rsidR="000607EF" w:rsidRPr="001941FE" w:rsidRDefault="000607EF" w:rsidP="00482E27">
            <w:pPr>
              <w:spacing w:after="6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387" w:type="dxa"/>
          </w:tcPr>
          <w:p w:rsidR="000607EF" w:rsidRPr="001941FE" w:rsidRDefault="000607EF" w:rsidP="00482E27">
            <w:pPr>
              <w:spacing w:after="6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12.01</w:t>
            </w:r>
          </w:p>
        </w:tc>
        <w:tc>
          <w:tcPr>
            <w:tcW w:w="5225" w:type="dxa"/>
          </w:tcPr>
          <w:p w:rsidR="000607EF" w:rsidRPr="001941FE" w:rsidRDefault="00353329" w:rsidP="00353329">
            <w:pPr>
              <w:pStyle w:val="NormalWeb"/>
              <w:spacing w:after="60"/>
              <w:rPr>
                <w:bCs/>
                <w:kern w:val="24"/>
              </w:rPr>
            </w:pPr>
            <w:r w:rsidRPr="0074280E">
              <w:rPr>
                <w:bCs/>
              </w:rPr>
              <w:t xml:space="preserve">Duties and responsibilities of drawing and disbursing </w:t>
            </w:r>
            <w:r w:rsidRPr="001941FE">
              <w:rPr>
                <w:bCs/>
              </w:rPr>
              <w:t>officer</w:t>
            </w:r>
            <w:r w:rsidRPr="003E2069">
              <w:rPr>
                <w:bCs/>
                <w:color w:val="FF0000"/>
                <w:kern w:val="24"/>
              </w:rPr>
              <w:t xml:space="preserve"> </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12.02</w:t>
            </w:r>
          </w:p>
        </w:tc>
        <w:tc>
          <w:tcPr>
            <w:tcW w:w="5225" w:type="dxa"/>
          </w:tcPr>
          <w:p w:rsidR="000607EF" w:rsidRPr="0074280E" w:rsidRDefault="00353329" w:rsidP="00353329">
            <w:pPr>
              <w:pStyle w:val="NormalWeb"/>
              <w:spacing w:after="60"/>
              <w:rPr>
                <w:bCs/>
              </w:rPr>
            </w:pPr>
            <w:r w:rsidRPr="0074280E">
              <w:rPr>
                <w:bCs/>
                <w:kern w:val="24"/>
              </w:rPr>
              <w:t>Delegation of financial power</w:t>
            </w:r>
            <w:r w:rsidRPr="0074280E">
              <w:rPr>
                <w:bCs/>
              </w:rPr>
              <w:t xml:space="preserve"> </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6937B7">
            <w:pPr>
              <w:tabs>
                <w:tab w:val="left" w:pos="330"/>
                <w:tab w:val="center" w:pos="656"/>
              </w:tabs>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12.03</w:t>
            </w:r>
          </w:p>
        </w:tc>
        <w:tc>
          <w:tcPr>
            <w:tcW w:w="5225" w:type="dxa"/>
          </w:tcPr>
          <w:p w:rsidR="000607EF" w:rsidRPr="0074280E" w:rsidRDefault="00353329" w:rsidP="006937B7">
            <w:pPr>
              <w:spacing w:after="60"/>
              <w:jc w:val="both"/>
              <w:rPr>
                <w:rFonts w:ascii="Times New Roman" w:hAnsi="Times New Roman" w:cs="Times New Roman"/>
                <w:sz w:val="24"/>
                <w:szCs w:val="24"/>
              </w:rPr>
            </w:pPr>
            <w:r w:rsidRPr="0074280E">
              <w:rPr>
                <w:bCs/>
              </w:rPr>
              <w:t>Public budgetary framework of Bangladesh and MTBF</w:t>
            </w:r>
            <w:r w:rsidR="000607EF" w:rsidRPr="0074280E">
              <w:rPr>
                <w:rFonts w:ascii="Times New Roman" w:hAnsi="Times New Roman" w:cs="Times New Roman"/>
                <w:bCs/>
                <w:kern w:val="24"/>
                <w:sz w:val="24"/>
                <w:szCs w:val="24"/>
              </w:rPr>
              <w:t xml:space="preserve"> </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482E27">
            <w:pPr>
              <w:spacing w:after="60"/>
              <w:jc w:val="center"/>
              <w:rPr>
                <w:rFonts w:ascii="Times New Roman" w:hAnsi="Times New Roman" w:cs="Times New Roman"/>
                <w:sz w:val="24"/>
                <w:szCs w:val="24"/>
              </w:rPr>
            </w:pPr>
            <w:r>
              <w:rPr>
                <w:rFonts w:ascii="Times New Roman" w:hAnsi="Times New Roman" w:cs="Times New Roman"/>
                <w:sz w:val="24"/>
                <w:szCs w:val="24"/>
              </w:rPr>
              <w:t>L&amp;E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12.04</w:t>
            </w:r>
          </w:p>
        </w:tc>
        <w:tc>
          <w:tcPr>
            <w:tcW w:w="5225" w:type="dxa"/>
          </w:tcPr>
          <w:p w:rsidR="000607EF" w:rsidRPr="0074280E" w:rsidRDefault="00353329" w:rsidP="00482E27">
            <w:pPr>
              <w:pStyle w:val="NormalWeb"/>
              <w:spacing w:after="60"/>
              <w:rPr>
                <w:bCs/>
              </w:rPr>
            </w:pPr>
            <w:r w:rsidRPr="0074280E">
              <w:t>Audit procedures: findings/observations and reply</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D &amp; IE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12.05</w:t>
            </w:r>
          </w:p>
        </w:tc>
        <w:tc>
          <w:tcPr>
            <w:tcW w:w="5225" w:type="dxa"/>
          </w:tcPr>
          <w:p w:rsidR="000607EF" w:rsidRPr="0074280E" w:rsidRDefault="00353329" w:rsidP="00482E27">
            <w:pPr>
              <w:pStyle w:val="NormalWeb"/>
              <w:spacing w:after="60"/>
              <w:rPr>
                <w:bCs/>
                <w:kern w:val="24"/>
              </w:rPr>
            </w:pPr>
            <w:r w:rsidRPr="0074280E">
              <w:rPr>
                <w:bCs/>
                <w:kern w:val="24"/>
              </w:rPr>
              <w:t>General financial rules and treasury rules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482E27">
            <w:pPr>
              <w:spacing w:after="60"/>
              <w:jc w:val="center"/>
              <w:rPr>
                <w:rFonts w:ascii="Times New Roman" w:hAnsi="Times New Roman" w:cs="Times New Roman"/>
                <w:sz w:val="24"/>
                <w:szCs w:val="24"/>
              </w:rPr>
            </w:pPr>
            <w:r>
              <w:rPr>
                <w:rFonts w:ascii="Times New Roman" w:hAnsi="Times New Roman" w:cs="Times New Roman"/>
                <w:sz w:val="24"/>
                <w:szCs w:val="24"/>
              </w:rPr>
              <w:t>L</w:t>
            </w:r>
            <w:r w:rsidRPr="001941FE">
              <w:rPr>
                <w:rFonts w:ascii="Times New Roman" w:hAnsi="Times New Roman" w:cs="Times New Roman"/>
                <w:sz w:val="24"/>
                <w:szCs w:val="24"/>
              </w:rPr>
              <w:t>&amp; IE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12.06</w:t>
            </w:r>
          </w:p>
        </w:tc>
        <w:tc>
          <w:tcPr>
            <w:tcW w:w="5225" w:type="dxa"/>
          </w:tcPr>
          <w:p w:rsidR="000607EF" w:rsidRPr="0074280E" w:rsidRDefault="00353329" w:rsidP="00482E27">
            <w:pPr>
              <w:spacing w:after="60"/>
              <w:rPr>
                <w:rFonts w:ascii="Times New Roman" w:hAnsi="Times New Roman" w:cs="Times New Roman"/>
                <w:bCs/>
                <w:kern w:val="24"/>
                <w:sz w:val="24"/>
                <w:szCs w:val="24"/>
              </w:rPr>
            </w:pPr>
            <w:r w:rsidRPr="0074280E">
              <w:rPr>
                <w:rFonts w:ascii="Times New Roman" w:hAnsi="Times New Roman" w:cs="Times New Roman"/>
                <w:sz w:val="24"/>
                <w:szCs w:val="24"/>
              </w:rPr>
              <w:t>TA and DA rules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D &amp; IE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12.07</w:t>
            </w:r>
          </w:p>
        </w:tc>
        <w:tc>
          <w:tcPr>
            <w:tcW w:w="5225" w:type="dxa"/>
          </w:tcPr>
          <w:p w:rsidR="000607EF" w:rsidRPr="0074280E" w:rsidRDefault="00353329" w:rsidP="00482E27">
            <w:pPr>
              <w:spacing w:after="60"/>
              <w:jc w:val="both"/>
              <w:rPr>
                <w:rFonts w:ascii="Times New Roman" w:hAnsi="Times New Roman" w:cs="Times New Roman"/>
                <w:sz w:val="24"/>
                <w:szCs w:val="24"/>
              </w:rPr>
            </w:pPr>
            <w:r w:rsidRPr="0074280E">
              <w:rPr>
                <w:rFonts w:ascii="Times New Roman" w:hAnsi="Times New Roman" w:cs="Times New Roman"/>
                <w:sz w:val="24"/>
                <w:szCs w:val="24"/>
              </w:rPr>
              <w:t>Income tax and vat rules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6937B7"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D &amp; IE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12.08</w:t>
            </w:r>
          </w:p>
        </w:tc>
        <w:tc>
          <w:tcPr>
            <w:tcW w:w="5225" w:type="dxa"/>
          </w:tcPr>
          <w:p w:rsidR="000607EF" w:rsidRPr="0074280E" w:rsidRDefault="00353329" w:rsidP="00482E27">
            <w:pPr>
              <w:spacing w:after="60"/>
              <w:jc w:val="both"/>
              <w:rPr>
                <w:rFonts w:ascii="Times New Roman" w:hAnsi="Times New Roman" w:cs="Times New Roman"/>
                <w:sz w:val="24"/>
                <w:szCs w:val="24"/>
              </w:rPr>
            </w:pPr>
            <w:r w:rsidRPr="0074280E">
              <w:rPr>
                <w:rFonts w:ascii="Times New Roman" w:hAnsi="Times New Roman" w:cs="Times New Roman"/>
                <w:sz w:val="24"/>
                <w:szCs w:val="24"/>
              </w:rPr>
              <w:t>Preparing income tax return</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D &amp; IE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12.09</w:t>
            </w:r>
          </w:p>
        </w:tc>
        <w:tc>
          <w:tcPr>
            <w:tcW w:w="5225" w:type="dxa"/>
          </w:tcPr>
          <w:p w:rsidR="000607EF" w:rsidRPr="001941FE" w:rsidRDefault="002F5545" w:rsidP="00C52865">
            <w:pPr>
              <w:spacing w:after="60"/>
              <w:jc w:val="both"/>
              <w:rPr>
                <w:rFonts w:ascii="Times New Roman" w:hAnsi="Times New Roman" w:cs="Times New Roman"/>
                <w:sz w:val="24"/>
                <w:szCs w:val="24"/>
              </w:rPr>
            </w:pPr>
            <w:r>
              <w:rPr>
                <w:rFonts w:ascii="Times New Roman" w:hAnsi="Times New Roman" w:cs="Times New Roman"/>
                <w:sz w:val="24"/>
                <w:szCs w:val="24"/>
              </w:rPr>
              <w:t xml:space="preserve">Public Procurement System, Value for Money, Key Principles of PPA-2006 </w:t>
            </w:r>
            <w:r w:rsidR="00C52865">
              <w:rPr>
                <w:rFonts w:ascii="Times New Roman" w:hAnsi="Times New Roman" w:cs="Times New Roman"/>
                <w:sz w:val="24"/>
                <w:szCs w:val="24"/>
              </w:rPr>
              <w:t>and</w:t>
            </w:r>
            <w:r>
              <w:rPr>
                <w:rFonts w:ascii="Times New Roman" w:hAnsi="Times New Roman" w:cs="Times New Roman"/>
                <w:sz w:val="24"/>
                <w:szCs w:val="24"/>
              </w:rPr>
              <w:t xml:space="preserve"> Key Features of PPR 2008</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EC09BD"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12.10</w:t>
            </w:r>
          </w:p>
        </w:tc>
        <w:tc>
          <w:tcPr>
            <w:tcW w:w="5225" w:type="dxa"/>
          </w:tcPr>
          <w:p w:rsidR="000607EF" w:rsidRPr="001941FE" w:rsidRDefault="00F64421" w:rsidP="00482E27">
            <w:pPr>
              <w:spacing w:after="60"/>
              <w:jc w:val="both"/>
              <w:rPr>
                <w:rFonts w:ascii="Times New Roman" w:hAnsi="Times New Roman" w:cs="Times New Roman"/>
                <w:sz w:val="24"/>
                <w:szCs w:val="24"/>
              </w:rPr>
            </w:pPr>
            <w:r>
              <w:rPr>
                <w:rFonts w:ascii="Times New Roman" w:hAnsi="Times New Roman" w:cs="Times New Roman"/>
                <w:sz w:val="24"/>
                <w:szCs w:val="24"/>
              </w:rPr>
              <w:t>Procurement Related Documents, (STD, SRFP, SPD etc.), and Public Procurement Committees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EC09BD"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12.11</w:t>
            </w:r>
          </w:p>
        </w:tc>
        <w:tc>
          <w:tcPr>
            <w:tcW w:w="5225" w:type="dxa"/>
          </w:tcPr>
          <w:p w:rsidR="000607EF" w:rsidRPr="001941FE" w:rsidRDefault="000F2B64" w:rsidP="000F2B64">
            <w:pPr>
              <w:spacing w:after="60"/>
              <w:jc w:val="both"/>
              <w:rPr>
                <w:rFonts w:ascii="Times New Roman" w:hAnsi="Times New Roman" w:cs="Times New Roman"/>
                <w:sz w:val="24"/>
                <w:szCs w:val="24"/>
              </w:rPr>
            </w:pPr>
            <w:r>
              <w:rPr>
                <w:rFonts w:ascii="Times New Roman" w:hAnsi="Times New Roman" w:cs="Times New Roman"/>
                <w:sz w:val="24"/>
                <w:szCs w:val="24"/>
              </w:rPr>
              <w:t>Advertisement, Framework Contracts, Coplains and Appeals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EC09BD"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12.12</w:t>
            </w:r>
          </w:p>
        </w:tc>
        <w:tc>
          <w:tcPr>
            <w:tcW w:w="5225" w:type="dxa"/>
          </w:tcPr>
          <w:p w:rsidR="000607EF" w:rsidRPr="001941FE" w:rsidRDefault="00972C1A" w:rsidP="00482E27">
            <w:pPr>
              <w:spacing w:after="60"/>
              <w:jc w:val="both"/>
              <w:rPr>
                <w:rFonts w:ascii="Times New Roman" w:hAnsi="Times New Roman" w:cs="Times New Roman"/>
                <w:sz w:val="24"/>
                <w:szCs w:val="24"/>
              </w:rPr>
            </w:pPr>
            <w:r>
              <w:rPr>
                <w:rFonts w:ascii="Times New Roman" w:hAnsi="Times New Roman" w:cs="Times New Roman"/>
                <w:sz w:val="24"/>
                <w:szCs w:val="24"/>
              </w:rPr>
              <w:t>Procurement Process in different Methods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12.13</w:t>
            </w:r>
          </w:p>
        </w:tc>
        <w:tc>
          <w:tcPr>
            <w:tcW w:w="5225" w:type="dxa"/>
          </w:tcPr>
          <w:p w:rsidR="000607EF" w:rsidRPr="001941FE" w:rsidRDefault="0074280E" w:rsidP="00482E27">
            <w:pPr>
              <w:spacing w:after="60"/>
              <w:jc w:val="both"/>
              <w:rPr>
                <w:rFonts w:ascii="Times New Roman" w:hAnsi="Times New Roman" w:cs="Times New Roman"/>
                <w:sz w:val="24"/>
                <w:szCs w:val="24"/>
              </w:rPr>
            </w:pPr>
            <w:r>
              <w:rPr>
                <w:rFonts w:ascii="Times New Roman" w:hAnsi="Times New Roman" w:cs="Times New Roman"/>
                <w:sz w:val="24"/>
                <w:szCs w:val="24"/>
              </w:rPr>
              <w:t>Goods Procurement Procedure (PG-1)</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12.14</w:t>
            </w:r>
          </w:p>
        </w:tc>
        <w:tc>
          <w:tcPr>
            <w:tcW w:w="5225" w:type="dxa"/>
          </w:tcPr>
          <w:p w:rsidR="000607EF" w:rsidRPr="001941FE" w:rsidRDefault="0074280E" w:rsidP="00482E27">
            <w:pPr>
              <w:pStyle w:val="NormalWeb"/>
              <w:spacing w:after="60"/>
              <w:rPr>
                <w:bCs/>
              </w:rPr>
            </w:pPr>
            <w:r>
              <w:t>Goods Procurement Procedure (PG-2)</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C52865"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12.15</w:t>
            </w:r>
          </w:p>
        </w:tc>
        <w:tc>
          <w:tcPr>
            <w:tcW w:w="5225" w:type="dxa"/>
          </w:tcPr>
          <w:p w:rsidR="000607EF" w:rsidRPr="001941FE" w:rsidRDefault="0074280E" w:rsidP="00482E27">
            <w:pPr>
              <w:pStyle w:val="NormalWeb"/>
              <w:spacing w:after="60"/>
              <w:rPr>
                <w:bCs/>
                <w:kern w:val="24"/>
              </w:rPr>
            </w:pPr>
            <w:r>
              <w:rPr>
                <w:bCs/>
                <w:kern w:val="24"/>
              </w:rPr>
              <w:t>Tender Evaluation Process</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EC09BD" w:rsidP="00482E27">
            <w:pPr>
              <w:spacing w:after="60"/>
              <w:jc w:val="center"/>
              <w:rPr>
                <w:rFonts w:ascii="Times New Roman" w:hAnsi="Times New Roman" w:cs="Times New Roman"/>
                <w:sz w:val="24"/>
                <w:szCs w:val="24"/>
              </w:rPr>
            </w:pPr>
            <w:r>
              <w:rPr>
                <w:rFonts w:ascii="Times New Roman" w:hAnsi="Times New Roman" w:cs="Times New Roman"/>
                <w:sz w:val="24"/>
                <w:szCs w:val="24"/>
              </w:rPr>
              <w:t>GE</w:t>
            </w:r>
          </w:p>
        </w:tc>
      </w:tr>
      <w:tr w:rsidR="000607EF" w:rsidRPr="001941FE" w:rsidTr="006937B7">
        <w:tc>
          <w:tcPr>
            <w:tcW w:w="963"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12.16</w:t>
            </w:r>
          </w:p>
        </w:tc>
        <w:tc>
          <w:tcPr>
            <w:tcW w:w="5225" w:type="dxa"/>
          </w:tcPr>
          <w:p w:rsidR="000607EF" w:rsidRPr="001941FE" w:rsidRDefault="0074280E" w:rsidP="00482E27">
            <w:pPr>
              <w:pStyle w:val="NormalWeb"/>
              <w:spacing w:after="60"/>
              <w:rPr>
                <w:bCs/>
                <w:kern w:val="24"/>
              </w:rPr>
            </w:pPr>
            <w:r>
              <w:rPr>
                <w:bCs/>
                <w:kern w:val="24"/>
              </w:rPr>
              <w:t>Procurement Planning and Preparation of APP</w:t>
            </w:r>
          </w:p>
        </w:tc>
        <w:tc>
          <w:tcPr>
            <w:tcW w:w="1150"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87" w:type="dxa"/>
          </w:tcPr>
          <w:p w:rsidR="000607EF" w:rsidRPr="001941FE" w:rsidRDefault="000607EF" w:rsidP="00482E27">
            <w:pPr>
              <w:spacing w:after="6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ED3B91" w:rsidRPr="001941FE" w:rsidRDefault="00ED3B91" w:rsidP="007957B6">
      <w:pPr>
        <w:spacing w:before="120" w:after="120" w:line="240" w:lineRule="auto"/>
        <w:rPr>
          <w:rFonts w:ascii="Times New Roman" w:hAnsi="Times New Roman" w:cs="Times New Roman"/>
          <w:b/>
          <w:bCs/>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Module-13</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Project Development and Management</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 xml:space="preserve">Conceptualize project cycle and </w:t>
      </w:r>
      <w:r w:rsidRPr="001941FE">
        <w:rPr>
          <w:rFonts w:ascii="Times New Roman" w:hAnsi="Times New Roman" w:cs="Times New Roman"/>
          <w:bCs/>
          <w:sz w:val="24"/>
          <w:szCs w:val="24"/>
        </w:rPr>
        <w:t>Procurement</w:t>
      </w:r>
      <w:r w:rsidRPr="001941FE">
        <w:rPr>
          <w:rFonts w:ascii="Times New Roman" w:hAnsi="Times New Roman" w:cs="Times New Roman"/>
          <w:sz w:val="24"/>
          <w:szCs w:val="24"/>
        </w:rPr>
        <w:t xml:space="preserve"> management issues and       can improve managerial efficiency.</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4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Prepare and develop project independently;</w:t>
      </w:r>
    </w:p>
    <w:p w:rsidR="007957B6" w:rsidRPr="001941FE" w:rsidRDefault="007957B6" w:rsidP="008462BE">
      <w:pPr>
        <w:pStyle w:val="ListParagraph"/>
        <w:numPr>
          <w:ilvl w:val="0"/>
          <w:numId w:val="4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Formulate project budget;</w:t>
      </w:r>
    </w:p>
    <w:p w:rsidR="007957B6" w:rsidRPr="001941FE" w:rsidRDefault="007957B6" w:rsidP="008462BE">
      <w:pPr>
        <w:pStyle w:val="ListParagraph"/>
        <w:numPr>
          <w:ilvl w:val="0"/>
          <w:numId w:val="4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Maintain financial accounts and reporting to the higher authority;</w:t>
      </w:r>
    </w:p>
    <w:p w:rsidR="007957B6" w:rsidRPr="001941FE" w:rsidRDefault="007957B6" w:rsidP="008462BE">
      <w:pPr>
        <w:pStyle w:val="ListParagraph"/>
        <w:numPr>
          <w:ilvl w:val="0"/>
          <w:numId w:val="4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Conduct monitoring and evaluation of project activities; </w:t>
      </w:r>
    </w:p>
    <w:p w:rsidR="007957B6" w:rsidRPr="001941FE" w:rsidRDefault="007957B6" w:rsidP="008462BE">
      <w:pPr>
        <w:pStyle w:val="ListParagraph"/>
        <w:numPr>
          <w:ilvl w:val="0"/>
          <w:numId w:val="41"/>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Perform managerial activities of project.</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 xml:space="preserve">Dr.  Md. </w:t>
      </w:r>
      <w:r w:rsidR="00CF0B37">
        <w:rPr>
          <w:rFonts w:ascii="Times New Roman" w:hAnsi="Times New Roman" w:cs="Times New Roman"/>
          <w:sz w:val="24"/>
          <w:szCs w:val="24"/>
        </w:rPr>
        <w:t>Akhlas Uddin</w:t>
      </w:r>
      <w:r w:rsidRPr="001941FE">
        <w:rPr>
          <w:rFonts w:ascii="Times New Roman" w:hAnsi="Times New Roman" w:cs="Times New Roman"/>
          <w:sz w:val="24"/>
          <w:szCs w:val="24"/>
        </w:rPr>
        <w:t>, Deputy Director (</w:t>
      </w:r>
      <w:r w:rsidR="00CF0B37">
        <w:rPr>
          <w:rFonts w:ascii="Times New Roman" w:hAnsi="Times New Roman" w:cs="Times New Roman"/>
          <w:sz w:val="24"/>
          <w:szCs w:val="24"/>
        </w:rPr>
        <w:t>Planing &amp; Publication</w:t>
      </w:r>
      <w:r w:rsidRPr="001941FE">
        <w:rPr>
          <w:rFonts w:ascii="Times New Roman" w:hAnsi="Times New Roman" w:cs="Times New Roman"/>
          <w:sz w:val="24"/>
          <w:szCs w:val="24"/>
        </w:rPr>
        <w:t xml:space="preserve">)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CT</w:t>
      </w:r>
      <w:r w:rsidR="00482E27">
        <w:rPr>
          <w:rFonts w:ascii="Times New Roman" w:hAnsi="Times New Roman" w:cs="Times New Roman"/>
          <w:sz w:val="24"/>
          <w:szCs w:val="24"/>
        </w:rPr>
        <w:t xml:space="preserve"> </w:t>
      </w:r>
      <w:r w:rsidR="005C4366" w:rsidRPr="001941FE">
        <w:rPr>
          <w:rFonts w:ascii="Times New Roman" w:hAnsi="Times New Roman" w:cs="Times New Roman"/>
          <w:sz w:val="24"/>
          <w:szCs w:val="24"/>
        </w:rPr>
        <w:t>(20)</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GE (</w:t>
      </w:r>
      <w:r w:rsidR="005C4366" w:rsidRPr="001941FE">
        <w:rPr>
          <w:rFonts w:ascii="Times New Roman" w:hAnsi="Times New Roman" w:cs="Times New Roman"/>
          <w:sz w:val="24"/>
          <w:szCs w:val="24"/>
        </w:rPr>
        <w:t>15)</w:t>
      </w:r>
      <w:r w:rsidR="00DA0CDA" w:rsidRPr="001941FE">
        <w:rPr>
          <w:rFonts w:ascii="Times New Roman" w:hAnsi="Times New Roman" w:cs="Times New Roman"/>
          <w:sz w:val="24"/>
          <w:szCs w:val="24"/>
        </w:rPr>
        <w:t xml:space="preserve"> Total:</w:t>
      </w:r>
      <w:r w:rsidR="00C765AA">
        <w:rPr>
          <w:rFonts w:ascii="Times New Roman" w:hAnsi="Times New Roman" w:cs="Times New Roman"/>
          <w:sz w:val="24"/>
          <w:szCs w:val="24"/>
        </w:rPr>
        <w:t xml:space="preserve"> </w:t>
      </w:r>
      <w:r w:rsidR="00DA0CDA" w:rsidRPr="001941FE">
        <w:rPr>
          <w:rFonts w:ascii="Times New Roman" w:hAnsi="Times New Roman" w:cs="Times New Roman"/>
          <w:sz w:val="24"/>
          <w:szCs w:val="24"/>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096"/>
        <w:gridCol w:w="1399"/>
        <w:gridCol w:w="1890"/>
      </w:tblGrid>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096"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399"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89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13.01</w:t>
            </w:r>
          </w:p>
        </w:tc>
        <w:tc>
          <w:tcPr>
            <w:tcW w:w="40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Project plan preparation and problem identification  methods </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GE</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13.02</w:t>
            </w:r>
          </w:p>
        </w:tc>
        <w:tc>
          <w:tcPr>
            <w:tcW w:w="40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Logical Framework</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GE</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13.03</w:t>
            </w:r>
          </w:p>
        </w:tc>
        <w:tc>
          <w:tcPr>
            <w:tcW w:w="40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Development project proposal (DPP) and Technical project proposal (TPP) preparation</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13.04</w:t>
            </w:r>
          </w:p>
        </w:tc>
        <w:tc>
          <w:tcPr>
            <w:tcW w:w="40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Feasibility Study of a project</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13.05</w:t>
            </w:r>
          </w:p>
        </w:tc>
        <w:tc>
          <w:tcPr>
            <w:tcW w:w="4096" w:type="dxa"/>
          </w:tcPr>
          <w:p w:rsidR="000607EF" w:rsidRPr="001941FE" w:rsidRDefault="009829EC"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Project </w:t>
            </w:r>
            <w:r w:rsidR="000607EF" w:rsidRPr="001941FE">
              <w:rPr>
                <w:rFonts w:ascii="Times New Roman" w:hAnsi="Times New Roman" w:cs="Times New Roman"/>
                <w:sz w:val="24"/>
                <w:szCs w:val="24"/>
              </w:rPr>
              <w:t>budget preparation and work plan</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IE</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13.06</w:t>
            </w:r>
          </w:p>
        </w:tc>
        <w:tc>
          <w:tcPr>
            <w:tcW w:w="40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Project Cycle Management </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13.07</w:t>
            </w:r>
          </w:p>
        </w:tc>
        <w:tc>
          <w:tcPr>
            <w:tcW w:w="40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Project monitoring and evaluation</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13.08</w:t>
            </w:r>
          </w:p>
        </w:tc>
        <w:tc>
          <w:tcPr>
            <w:tcW w:w="4096"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Project Approval Procedure</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IE</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13.09</w:t>
            </w:r>
          </w:p>
        </w:tc>
        <w:tc>
          <w:tcPr>
            <w:tcW w:w="4096" w:type="dxa"/>
          </w:tcPr>
          <w:p w:rsidR="000607EF" w:rsidRPr="001941FE" w:rsidRDefault="000607EF" w:rsidP="007957B6">
            <w:pPr>
              <w:pStyle w:val="NormalWeb"/>
              <w:spacing w:before="120" w:after="120"/>
              <w:rPr>
                <w:bCs/>
              </w:rPr>
            </w:pPr>
            <w:r w:rsidRPr="001941FE">
              <w:t>Result Based Management (RBM)</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GE</w:t>
            </w:r>
          </w:p>
        </w:tc>
      </w:tr>
      <w:tr w:rsidR="000607EF" w:rsidRPr="001941FE" w:rsidTr="000607EF">
        <w:tc>
          <w:tcPr>
            <w:tcW w:w="107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13.10</w:t>
            </w:r>
          </w:p>
        </w:tc>
        <w:tc>
          <w:tcPr>
            <w:tcW w:w="4096" w:type="dxa"/>
          </w:tcPr>
          <w:p w:rsidR="000607EF" w:rsidRPr="001941FE" w:rsidRDefault="000607EF" w:rsidP="007957B6">
            <w:pPr>
              <w:spacing w:before="120" w:after="120"/>
              <w:rPr>
                <w:rFonts w:ascii="Times New Roman" w:hAnsi="Times New Roman" w:cs="Times New Roman"/>
                <w:sz w:val="24"/>
                <w:szCs w:val="24"/>
              </w:rPr>
            </w:pPr>
            <w:r w:rsidRPr="001941FE">
              <w:rPr>
                <w:rFonts w:ascii="Times New Roman" w:hAnsi="Times New Roman" w:cs="Times New Roman"/>
                <w:sz w:val="24"/>
                <w:szCs w:val="24"/>
              </w:rPr>
              <w:t>Project Completion Report (PCR)</w:t>
            </w:r>
          </w:p>
        </w:tc>
        <w:tc>
          <w:tcPr>
            <w:tcW w:w="139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482E27" w:rsidRDefault="00482E27">
      <w:pPr>
        <w:rPr>
          <w:rFonts w:ascii="Times New Roman" w:hAnsi="Times New Roman" w:cs="Times New Roman"/>
          <w:b/>
          <w:bCs/>
          <w:sz w:val="28"/>
          <w:szCs w:val="28"/>
        </w:rPr>
      </w:pPr>
      <w:r>
        <w:rPr>
          <w:rFonts w:ascii="Times New Roman" w:hAnsi="Times New Roman" w:cs="Times New Roman"/>
          <w:b/>
          <w:bCs/>
          <w:sz w:val="28"/>
          <w:szCs w:val="28"/>
        </w:rPr>
        <w:br w:type="page"/>
      </w: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Module-14</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r>
      <w:r w:rsidR="00482E27" w:rsidRPr="001941FE">
        <w:rPr>
          <w:rFonts w:ascii="Times New Roman" w:hAnsi="Times New Roman" w:cs="Times New Roman"/>
          <w:b/>
          <w:bCs/>
          <w:sz w:val="28"/>
          <w:szCs w:val="28"/>
        </w:rPr>
        <w:t>: Integrity</w:t>
      </w:r>
      <w:r w:rsidRPr="001941FE">
        <w:rPr>
          <w:rFonts w:ascii="Times New Roman" w:hAnsi="Times New Roman" w:cs="Times New Roman"/>
          <w:b/>
          <w:bCs/>
          <w:sz w:val="28"/>
          <w:szCs w:val="28"/>
        </w:rPr>
        <w:t xml:space="preserve"> and Ethics in Public Service</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 xml:space="preserve">Create awareness about integrity and ethical values among the participants working in an organization. </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1"/>
        </w:numPr>
        <w:spacing w:before="120" w:after="120" w:line="240" w:lineRule="auto"/>
        <w:ind w:left="2340" w:hanging="180"/>
        <w:contextualSpacing w:val="0"/>
        <w:jc w:val="both"/>
        <w:rPr>
          <w:rFonts w:ascii="Times New Roman" w:hAnsi="Times New Roman" w:cs="Times New Roman"/>
          <w:sz w:val="24"/>
          <w:szCs w:val="24"/>
        </w:rPr>
      </w:pPr>
      <w:r w:rsidRPr="001941FE">
        <w:rPr>
          <w:rFonts w:ascii="Times New Roman" w:hAnsi="Times New Roman" w:cs="Times New Roman"/>
          <w:sz w:val="24"/>
          <w:szCs w:val="24"/>
        </w:rPr>
        <w:t>Differentiate between ethical and unethical practices;</w:t>
      </w:r>
    </w:p>
    <w:p w:rsidR="007957B6" w:rsidRPr="001941FE" w:rsidRDefault="007957B6" w:rsidP="008462BE">
      <w:pPr>
        <w:pStyle w:val="ListParagraph"/>
        <w:numPr>
          <w:ilvl w:val="0"/>
          <w:numId w:val="31"/>
        </w:numPr>
        <w:spacing w:before="120" w:after="120" w:line="240" w:lineRule="auto"/>
        <w:ind w:left="2340" w:hanging="180"/>
        <w:contextualSpacing w:val="0"/>
        <w:jc w:val="both"/>
        <w:rPr>
          <w:rFonts w:ascii="Times New Roman" w:hAnsi="Times New Roman" w:cs="Times New Roman"/>
          <w:sz w:val="24"/>
          <w:szCs w:val="24"/>
        </w:rPr>
      </w:pPr>
      <w:r w:rsidRPr="001941FE">
        <w:rPr>
          <w:rFonts w:ascii="Times New Roman" w:hAnsi="Times New Roman" w:cs="Times New Roman"/>
          <w:sz w:val="24"/>
          <w:szCs w:val="24"/>
        </w:rPr>
        <w:t xml:space="preserve">Practice ethical values in the job situation; </w:t>
      </w:r>
    </w:p>
    <w:p w:rsidR="007957B6" w:rsidRPr="001941FE" w:rsidRDefault="007957B6" w:rsidP="008462BE">
      <w:pPr>
        <w:pStyle w:val="ListParagraph"/>
        <w:numPr>
          <w:ilvl w:val="0"/>
          <w:numId w:val="31"/>
        </w:numPr>
        <w:spacing w:before="120" w:after="120" w:line="240" w:lineRule="auto"/>
        <w:ind w:left="2340" w:hanging="180"/>
        <w:contextualSpacing w:val="0"/>
        <w:jc w:val="both"/>
        <w:rPr>
          <w:rFonts w:ascii="Times New Roman" w:hAnsi="Times New Roman" w:cs="Times New Roman"/>
          <w:sz w:val="24"/>
          <w:szCs w:val="24"/>
        </w:rPr>
      </w:pPr>
      <w:r w:rsidRPr="001941FE">
        <w:rPr>
          <w:rFonts w:ascii="Times New Roman" w:hAnsi="Times New Roman" w:cs="Times New Roman"/>
          <w:sz w:val="24"/>
          <w:szCs w:val="24"/>
        </w:rPr>
        <w:t>Mention anti-corruption acts and policies of the Government; and</w:t>
      </w:r>
    </w:p>
    <w:p w:rsidR="007957B6" w:rsidRPr="001941FE" w:rsidRDefault="007957B6" w:rsidP="008462BE">
      <w:pPr>
        <w:pStyle w:val="ListParagraph"/>
        <w:numPr>
          <w:ilvl w:val="0"/>
          <w:numId w:val="31"/>
        </w:numPr>
        <w:spacing w:before="120" w:after="120" w:line="240" w:lineRule="auto"/>
        <w:ind w:left="2340" w:hanging="180"/>
        <w:contextualSpacing w:val="0"/>
        <w:jc w:val="both"/>
        <w:rPr>
          <w:rFonts w:ascii="Times New Roman" w:hAnsi="Times New Roman" w:cs="Times New Roman"/>
          <w:sz w:val="24"/>
          <w:szCs w:val="24"/>
        </w:rPr>
      </w:pPr>
      <w:r w:rsidRPr="001941FE">
        <w:rPr>
          <w:rFonts w:ascii="Times New Roman" w:hAnsi="Times New Roman" w:cs="Times New Roman"/>
          <w:sz w:val="24"/>
          <w:szCs w:val="24"/>
        </w:rPr>
        <w:t>Explore ways and means to have access to information in public sector institutions.</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Dr. Md. Delwar</w:t>
      </w:r>
      <w:r w:rsidR="00DA0CDA" w:rsidRPr="001941FE">
        <w:rPr>
          <w:rFonts w:ascii="Times New Roman" w:hAnsi="Times New Roman" w:cs="Times New Roman"/>
          <w:sz w:val="24"/>
          <w:szCs w:val="24"/>
        </w:rPr>
        <w:t xml:space="preserve"> </w:t>
      </w:r>
      <w:r w:rsidRPr="001941FE">
        <w:rPr>
          <w:rFonts w:ascii="Times New Roman" w:hAnsi="Times New Roman" w:cs="Times New Roman"/>
          <w:sz w:val="24"/>
          <w:szCs w:val="24"/>
        </w:rPr>
        <w:t>Hossain</w:t>
      </w:r>
      <w:r w:rsidR="00DA0CDA" w:rsidRPr="001941FE">
        <w:rPr>
          <w:rFonts w:ascii="Times New Roman" w:hAnsi="Times New Roman" w:cs="Times New Roman"/>
          <w:sz w:val="24"/>
          <w:szCs w:val="24"/>
        </w:rPr>
        <w:t xml:space="preserve"> </w:t>
      </w:r>
      <w:r w:rsidRPr="001941FE">
        <w:rPr>
          <w:rFonts w:ascii="Times New Roman" w:hAnsi="Times New Roman" w:cs="Times New Roman"/>
          <w:sz w:val="24"/>
          <w:szCs w:val="24"/>
        </w:rPr>
        <w:t>Majumder, Deputy Director (Agriculture Extension and Rural Economics)</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DA0CDA" w:rsidRPr="001941FE">
        <w:rPr>
          <w:rFonts w:ascii="Times New Roman" w:hAnsi="Times New Roman" w:cs="Times New Roman"/>
          <w:b/>
          <w:sz w:val="24"/>
          <w:szCs w:val="24"/>
        </w:rPr>
        <w:t xml:space="preserve"> </w:t>
      </w:r>
      <w:r w:rsidRPr="001941FE">
        <w:rPr>
          <w:rFonts w:ascii="Times New Roman" w:hAnsi="Times New Roman" w:cs="Times New Roman"/>
          <w:sz w:val="24"/>
          <w:szCs w:val="24"/>
        </w:rPr>
        <w:t>ICS</w:t>
      </w:r>
      <w:r w:rsidR="00482E27">
        <w:rPr>
          <w:rFonts w:ascii="Times New Roman" w:hAnsi="Times New Roman" w:cs="Times New Roman"/>
          <w:sz w:val="24"/>
          <w:szCs w:val="24"/>
        </w:rPr>
        <w:t xml:space="preserve"> </w:t>
      </w:r>
      <w:r w:rsidR="00FC0926" w:rsidRPr="001941FE">
        <w:rPr>
          <w:rFonts w:ascii="Times New Roman" w:hAnsi="Times New Roman" w:cs="Times New Roman"/>
          <w:sz w:val="24"/>
          <w:szCs w:val="24"/>
        </w:rPr>
        <w:t>(15</w:t>
      </w:r>
      <w:r w:rsidR="000430D2"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GA (</w:t>
      </w:r>
      <w:r w:rsidR="00FC0926" w:rsidRPr="001941FE">
        <w:rPr>
          <w:rFonts w:ascii="Times New Roman" w:hAnsi="Times New Roman" w:cs="Times New Roman"/>
          <w:sz w:val="24"/>
          <w:szCs w:val="24"/>
        </w:rPr>
        <w:t>15</w:t>
      </w:r>
      <w:r w:rsidR="000430D2" w:rsidRPr="001941FE">
        <w:rPr>
          <w:rFonts w:ascii="Times New Roman" w:hAnsi="Times New Roman" w:cs="Times New Roman"/>
          <w:sz w:val="24"/>
          <w:szCs w:val="24"/>
        </w:rPr>
        <w:t>)</w:t>
      </w:r>
      <w:r w:rsidR="00DA0CDA" w:rsidRPr="001941FE">
        <w:rPr>
          <w:rFonts w:ascii="Times New Roman" w:hAnsi="Times New Roman" w:cs="Times New Roman"/>
          <w:sz w:val="24"/>
          <w:szCs w:val="24"/>
        </w:rPr>
        <w:t xml:space="preserve"> </w:t>
      </w:r>
      <w:r w:rsidR="00FC0926" w:rsidRPr="001941FE">
        <w:rPr>
          <w:rFonts w:ascii="Times New Roman" w:hAnsi="Times New Roman" w:cs="Times New Roman"/>
          <w:sz w:val="24"/>
          <w:szCs w:val="24"/>
        </w:rPr>
        <w:t>Total:3</w:t>
      </w:r>
      <w:r w:rsidR="00DA0CDA" w:rsidRPr="001941FE">
        <w:rPr>
          <w:rFonts w:ascii="Times New Roman" w:hAnsi="Times New Roman" w:cs="Times New Roman"/>
          <w:sz w:val="24"/>
          <w:szCs w:val="24"/>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4236"/>
        <w:gridCol w:w="1530"/>
        <w:gridCol w:w="1620"/>
      </w:tblGrid>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236"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53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62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14.01</w:t>
            </w:r>
          </w:p>
        </w:tc>
        <w:tc>
          <w:tcPr>
            <w:tcW w:w="423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Introduction to ethics, culture, religion and social perspective</w:t>
            </w:r>
            <w:r w:rsidRPr="001941FE">
              <w:rPr>
                <w:rFonts w:ascii="Times New Roman" w:hAnsi="Times New Roman" w:cs="Times New Roman"/>
                <w:sz w:val="24"/>
                <w:szCs w:val="24"/>
              </w:rPr>
              <w:tab/>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62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14.02</w:t>
            </w:r>
          </w:p>
        </w:tc>
        <w:tc>
          <w:tcPr>
            <w:tcW w:w="423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Ethics in public service delivery </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62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14.03</w:t>
            </w:r>
          </w:p>
        </w:tc>
        <w:tc>
          <w:tcPr>
            <w:tcW w:w="423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Corruption in the public sector</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62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14.04</w:t>
            </w:r>
          </w:p>
        </w:tc>
        <w:tc>
          <w:tcPr>
            <w:tcW w:w="423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Anti-corruption acts and policies in Bangladesh </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62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GW</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14.05</w:t>
            </w:r>
          </w:p>
        </w:tc>
        <w:tc>
          <w:tcPr>
            <w:tcW w:w="423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Implementation of national integrity strategy </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62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GW</w:t>
            </w:r>
          </w:p>
        </w:tc>
      </w:tr>
      <w:tr w:rsidR="000607EF" w:rsidRPr="001941FE" w:rsidTr="000607EF">
        <w:tc>
          <w:tcPr>
            <w:tcW w:w="1069"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14.06</w:t>
            </w:r>
          </w:p>
        </w:tc>
        <w:tc>
          <w:tcPr>
            <w:tcW w:w="423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Grievance Redress System (GRS)</w:t>
            </w:r>
          </w:p>
        </w:tc>
        <w:tc>
          <w:tcPr>
            <w:tcW w:w="153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62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b/>
          <w:bCs/>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p>
    <w:p w:rsidR="005C4A83" w:rsidRPr="001941FE" w:rsidRDefault="0018041D" w:rsidP="005C4A83">
      <w:pPr>
        <w:spacing w:before="120" w:after="12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Module-15</w:t>
      </w:r>
      <w:r w:rsidR="005C4A83" w:rsidRPr="001941FE">
        <w:rPr>
          <w:rFonts w:ascii="Times New Roman" w:hAnsi="Times New Roman" w:cs="Times New Roman"/>
          <w:b/>
          <w:bCs/>
          <w:sz w:val="28"/>
          <w:szCs w:val="28"/>
        </w:rPr>
        <w:tab/>
      </w:r>
      <w:r w:rsidR="005C4A83" w:rsidRPr="001941FE">
        <w:rPr>
          <w:rFonts w:ascii="Times New Roman" w:hAnsi="Times New Roman" w:cs="Times New Roman"/>
          <w:b/>
          <w:bCs/>
          <w:sz w:val="28"/>
          <w:szCs w:val="28"/>
        </w:rPr>
        <w:tab/>
        <w:t>: Social Research and its methodology</w:t>
      </w:r>
    </w:p>
    <w:p w:rsidR="005C4A83" w:rsidRPr="001941FE" w:rsidRDefault="005C4A83" w:rsidP="005C4A83">
      <w:pPr>
        <w:spacing w:before="120" w:after="120" w:line="240" w:lineRule="auto"/>
        <w:ind w:left="2160" w:hanging="2160"/>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Aim</w:t>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Conceptualize issues on basic social research so as to able to conduct social research independently.</w:t>
      </w:r>
    </w:p>
    <w:p w:rsidR="005C4A83" w:rsidRDefault="005C4A83" w:rsidP="005C4A83">
      <w:pPr>
        <w:spacing w:before="120" w:after="120" w:line="240" w:lineRule="auto"/>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Learning outcomes</w:t>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After completion of the module the participants will be able to:</w:t>
      </w:r>
    </w:p>
    <w:p w:rsidR="00A66944" w:rsidRPr="001941FE" w:rsidRDefault="00A66944" w:rsidP="00A66944">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Explain research and its classification;</w:t>
      </w:r>
    </w:p>
    <w:p w:rsidR="00A66944" w:rsidRPr="00A66944" w:rsidRDefault="00A66944" w:rsidP="005C4A83">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Differentiate the purpose of different research types.</w:t>
      </w:r>
    </w:p>
    <w:p w:rsidR="005C4A83" w:rsidRPr="001941FE" w:rsidRDefault="005C4A83" w:rsidP="005C4A83">
      <w:pPr>
        <w:pStyle w:val="ListParagraph"/>
        <w:numPr>
          <w:ilvl w:val="0"/>
          <w:numId w:val="4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Describe various techniques of conducting social research;</w:t>
      </w:r>
    </w:p>
    <w:p w:rsidR="005C4A83" w:rsidRPr="001941FE" w:rsidRDefault="005C4A83" w:rsidP="005C4A83">
      <w:pPr>
        <w:pStyle w:val="ListParagraph"/>
        <w:numPr>
          <w:ilvl w:val="0"/>
          <w:numId w:val="4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Use statistical tools in conducting social research; </w:t>
      </w:r>
    </w:p>
    <w:p w:rsidR="005C4A83" w:rsidRPr="001941FE" w:rsidRDefault="005C4A83" w:rsidP="005C4A83">
      <w:pPr>
        <w:pStyle w:val="ListParagraph"/>
        <w:numPr>
          <w:ilvl w:val="0"/>
          <w:numId w:val="4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Formulate research proposal related to rural social development; </w:t>
      </w:r>
    </w:p>
    <w:p w:rsidR="005C4A83" w:rsidRPr="001941FE" w:rsidRDefault="005C4A83" w:rsidP="005C4A83">
      <w:pPr>
        <w:pStyle w:val="ListParagraph"/>
        <w:numPr>
          <w:ilvl w:val="0"/>
          <w:numId w:val="4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Conduct both quantitative and qualitative social research; and</w:t>
      </w:r>
    </w:p>
    <w:p w:rsidR="005C4A83" w:rsidRPr="001941FE" w:rsidRDefault="005C4A83" w:rsidP="005C4A83">
      <w:pPr>
        <w:pStyle w:val="ListParagraph"/>
        <w:numPr>
          <w:ilvl w:val="0"/>
          <w:numId w:val="4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Prepare research report.</w:t>
      </w:r>
    </w:p>
    <w:p w:rsidR="005C4A83" w:rsidRPr="001941FE" w:rsidRDefault="005C4A83" w:rsidP="005C4A83">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Pr>
          <w:rFonts w:ascii="Times New Roman" w:hAnsi="Times New Roman" w:cs="Times New Roman"/>
          <w:b/>
          <w:sz w:val="24"/>
          <w:szCs w:val="24"/>
        </w:rPr>
        <w:t xml:space="preserve"> </w:t>
      </w:r>
      <w:r w:rsidR="00367E0D">
        <w:rPr>
          <w:rFonts w:ascii="Times New Roman" w:hAnsi="Times New Roman" w:cs="Times New Roman"/>
          <w:b/>
          <w:sz w:val="24"/>
          <w:szCs w:val="24"/>
        </w:rPr>
        <w:t xml:space="preserve">Sumaya </w:t>
      </w:r>
      <w:r w:rsidR="00367E0D">
        <w:rPr>
          <w:rFonts w:ascii="Times New Roman" w:hAnsi="Times New Roman" w:cs="Times New Roman"/>
          <w:sz w:val="24"/>
          <w:szCs w:val="24"/>
        </w:rPr>
        <w:t xml:space="preserve">Sharmin </w:t>
      </w:r>
      <w:r w:rsidRPr="001941FE">
        <w:rPr>
          <w:rFonts w:ascii="Times New Roman" w:hAnsi="Times New Roman" w:cs="Times New Roman"/>
          <w:sz w:val="24"/>
          <w:szCs w:val="24"/>
        </w:rPr>
        <w:t xml:space="preserve">, </w:t>
      </w:r>
      <w:r w:rsidR="00367E0D">
        <w:rPr>
          <w:rFonts w:ascii="Times New Roman" w:hAnsi="Times New Roman" w:cs="Times New Roman"/>
          <w:sz w:val="24"/>
          <w:szCs w:val="24"/>
        </w:rPr>
        <w:t>Publication Officer</w:t>
      </w:r>
      <w:r w:rsidRPr="001941FE">
        <w:rPr>
          <w:rFonts w:ascii="Times New Roman" w:hAnsi="Times New Roman" w:cs="Times New Roman"/>
          <w:sz w:val="24"/>
          <w:szCs w:val="24"/>
        </w:rPr>
        <w:t xml:space="preserve"> </w:t>
      </w:r>
    </w:p>
    <w:p w:rsidR="005C4A83" w:rsidRPr="001941FE" w:rsidRDefault="005C4A83" w:rsidP="005C4A83">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 xml:space="preserve">Assessment Techniques: </w:t>
      </w:r>
      <w:r w:rsidRPr="001941FE">
        <w:rPr>
          <w:rFonts w:ascii="Times New Roman" w:hAnsi="Times New Roman" w:cs="Times New Roman"/>
          <w:sz w:val="24"/>
          <w:szCs w:val="24"/>
        </w:rPr>
        <w:t>WE</w:t>
      </w:r>
      <w:r>
        <w:rPr>
          <w:rFonts w:ascii="Times New Roman" w:hAnsi="Times New Roman" w:cs="Times New Roman"/>
          <w:sz w:val="24"/>
          <w:szCs w:val="24"/>
        </w:rPr>
        <w:t xml:space="preserve"> </w:t>
      </w:r>
      <w:r w:rsidRPr="001941FE">
        <w:rPr>
          <w:rFonts w:ascii="Times New Roman" w:hAnsi="Times New Roman" w:cs="Times New Roman"/>
          <w:sz w:val="24"/>
          <w:szCs w:val="24"/>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329"/>
        <w:gridCol w:w="1440"/>
        <w:gridCol w:w="1710"/>
      </w:tblGrid>
      <w:tr w:rsidR="005C4A83" w:rsidRPr="001941FE" w:rsidTr="005C4A83">
        <w:tc>
          <w:tcPr>
            <w:tcW w:w="1066" w:type="dxa"/>
          </w:tcPr>
          <w:p w:rsidR="005C4A83" w:rsidRPr="001941FE" w:rsidRDefault="005C4A83" w:rsidP="005C4A83">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329" w:type="dxa"/>
          </w:tcPr>
          <w:p w:rsidR="005C4A83" w:rsidRPr="001941FE" w:rsidRDefault="005C4A83" w:rsidP="005C4A83">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440" w:type="dxa"/>
          </w:tcPr>
          <w:p w:rsidR="005C4A83" w:rsidRPr="001941FE" w:rsidRDefault="005C4A83" w:rsidP="005C4A83">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710" w:type="dxa"/>
          </w:tcPr>
          <w:p w:rsidR="005C4A83" w:rsidRPr="001941FE" w:rsidRDefault="005C4A83" w:rsidP="005C4A83">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5C4A83" w:rsidRPr="001941FE" w:rsidTr="005C4A83">
        <w:tc>
          <w:tcPr>
            <w:tcW w:w="1066" w:type="dxa"/>
          </w:tcPr>
          <w:p w:rsidR="005C4A83" w:rsidRPr="001941FE" w:rsidRDefault="00264BA0" w:rsidP="005C4A83">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r w:rsidR="005C4A83" w:rsidRPr="001941FE">
              <w:rPr>
                <w:rFonts w:ascii="Times New Roman" w:hAnsi="Times New Roman" w:cs="Times New Roman"/>
                <w:sz w:val="24"/>
                <w:szCs w:val="24"/>
              </w:rPr>
              <w:t>.01</w:t>
            </w:r>
          </w:p>
        </w:tc>
        <w:tc>
          <w:tcPr>
            <w:tcW w:w="4329" w:type="dxa"/>
            <w:vAlign w:val="center"/>
          </w:tcPr>
          <w:p w:rsidR="005C4A83" w:rsidRPr="001941FE" w:rsidRDefault="005C4A83" w:rsidP="005C4A83">
            <w:pPr>
              <w:spacing w:before="120" w:after="120"/>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History and development of agricultural research in Bangladesh</w:t>
            </w:r>
          </w:p>
        </w:tc>
        <w:tc>
          <w:tcPr>
            <w:tcW w:w="1440" w:type="dxa"/>
            <w:vAlign w:val="center"/>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10" w:type="dxa"/>
            <w:vAlign w:val="center"/>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5C4A83" w:rsidRPr="001941FE" w:rsidTr="005C4A83">
        <w:tc>
          <w:tcPr>
            <w:tcW w:w="1066" w:type="dxa"/>
          </w:tcPr>
          <w:p w:rsidR="005C4A83" w:rsidRPr="001941FE" w:rsidRDefault="00264BA0" w:rsidP="005C4A83">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r w:rsidR="005C4A83" w:rsidRPr="001941FE">
              <w:rPr>
                <w:rFonts w:ascii="Times New Roman" w:hAnsi="Times New Roman" w:cs="Times New Roman"/>
                <w:sz w:val="24"/>
                <w:szCs w:val="24"/>
              </w:rPr>
              <w:t>.02</w:t>
            </w:r>
          </w:p>
        </w:tc>
        <w:tc>
          <w:tcPr>
            <w:tcW w:w="4329" w:type="dxa"/>
            <w:vAlign w:val="center"/>
          </w:tcPr>
          <w:p w:rsidR="005C4A83" w:rsidRPr="001941FE" w:rsidRDefault="005C4A83" w:rsidP="005C4A83">
            <w:pPr>
              <w:spacing w:before="120" w:after="120"/>
              <w:rPr>
                <w:rFonts w:ascii="Times New Roman" w:eastAsia="Times New Roman" w:hAnsi="Times New Roman" w:cs="Times New Roman"/>
                <w:sz w:val="24"/>
                <w:szCs w:val="24"/>
              </w:rPr>
            </w:pPr>
            <w:r w:rsidRPr="001941FE">
              <w:rPr>
                <w:rFonts w:ascii="Times New Roman" w:hAnsi="Times New Roman" w:cs="Times New Roman"/>
                <w:sz w:val="24"/>
                <w:szCs w:val="24"/>
              </w:rPr>
              <w:t>Research, classification and methodology</w:t>
            </w:r>
          </w:p>
        </w:tc>
        <w:tc>
          <w:tcPr>
            <w:tcW w:w="1440" w:type="dxa"/>
            <w:vAlign w:val="center"/>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710" w:type="dxa"/>
            <w:vAlign w:val="center"/>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5C4A83" w:rsidRPr="001941FE" w:rsidTr="005C4A83">
        <w:tc>
          <w:tcPr>
            <w:tcW w:w="1066" w:type="dxa"/>
          </w:tcPr>
          <w:p w:rsidR="005C4A83" w:rsidRPr="001941FE" w:rsidRDefault="00264BA0" w:rsidP="005C4A83">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r w:rsidR="005C4A83" w:rsidRPr="001941FE">
              <w:rPr>
                <w:rFonts w:ascii="Times New Roman" w:hAnsi="Times New Roman" w:cs="Times New Roman"/>
                <w:sz w:val="24"/>
                <w:szCs w:val="24"/>
              </w:rPr>
              <w:t>.03</w:t>
            </w:r>
          </w:p>
        </w:tc>
        <w:tc>
          <w:tcPr>
            <w:tcW w:w="4329" w:type="dxa"/>
          </w:tcPr>
          <w:p w:rsidR="005C4A83" w:rsidRPr="001941FE" w:rsidRDefault="005C4A83" w:rsidP="005C4A83">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Introduction and designing social research</w:t>
            </w:r>
          </w:p>
        </w:tc>
        <w:tc>
          <w:tcPr>
            <w:tcW w:w="1440" w:type="dxa"/>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10" w:type="dxa"/>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5C4A83" w:rsidRPr="001941FE" w:rsidTr="005C4A83">
        <w:tc>
          <w:tcPr>
            <w:tcW w:w="1066" w:type="dxa"/>
          </w:tcPr>
          <w:p w:rsidR="005C4A83" w:rsidRPr="001941FE" w:rsidRDefault="00264BA0" w:rsidP="005C4A83">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r w:rsidR="005C4A83" w:rsidRPr="001941FE">
              <w:rPr>
                <w:rFonts w:ascii="Times New Roman" w:hAnsi="Times New Roman" w:cs="Times New Roman"/>
                <w:sz w:val="24"/>
                <w:szCs w:val="24"/>
              </w:rPr>
              <w:t>.04</w:t>
            </w:r>
          </w:p>
        </w:tc>
        <w:tc>
          <w:tcPr>
            <w:tcW w:w="4329" w:type="dxa"/>
          </w:tcPr>
          <w:p w:rsidR="005C4A83" w:rsidRPr="001941FE" w:rsidRDefault="005C4A83" w:rsidP="005C4A83">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Writing a research proposal</w:t>
            </w:r>
          </w:p>
        </w:tc>
        <w:tc>
          <w:tcPr>
            <w:tcW w:w="1440" w:type="dxa"/>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10" w:type="dxa"/>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5C4A83" w:rsidRPr="001941FE" w:rsidTr="005C4A83">
        <w:tc>
          <w:tcPr>
            <w:tcW w:w="1066" w:type="dxa"/>
          </w:tcPr>
          <w:p w:rsidR="005C4A83" w:rsidRPr="001941FE" w:rsidRDefault="00264BA0" w:rsidP="005C4A83">
            <w:pPr>
              <w:spacing w:before="120" w:after="120"/>
              <w:jc w:val="center"/>
              <w:rPr>
                <w:rFonts w:ascii="Times New Roman" w:hAnsi="Times New Roman" w:cs="Times New Roman"/>
                <w:sz w:val="24"/>
                <w:szCs w:val="24"/>
              </w:rPr>
            </w:pPr>
            <w:r>
              <w:rPr>
                <w:rFonts w:ascii="Times New Roman" w:hAnsi="Times New Roman" w:cs="Times New Roman"/>
                <w:sz w:val="24"/>
                <w:szCs w:val="24"/>
              </w:rPr>
              <w:t>15</w:t>
            </w:r>
            <w:r w:rsidR="005C4A83">
              <w:rPr>
                <w:rFonts w:ascii="Times New Roman" w:hAnsi="Times New Roman" w:cs="Times New Roman"/>
                <w:sz w:val="24"/>
                <w:szCs w:val="24"/>
              </w:rPr>
              <w:t>.05</w:t>
            </w:r>
          </w:p>
        </w:tc>
        <w:tc>
          <w:tcPr>
            <w:tcW w:w="4329" w:type="dxa"/>
          </w:tcPr>
          <w:p w:rsidR="005C4A83" w:rsidRPr="001941FE" w:rsidRDefault="005C4A83" w:rsidP="005C4A83">
            <w:pPr>
              <w:spacing w:before="120" w:after="120"/>
              <w:jc w:val="both"/>
              <w:rPr>
                <w:rFonts w:ascii="Times New Roman" w:eastAsia="Times New Roman" w:hAnsi="Times New Roman" w:cs="Times New Roman"/>
                <w:sz w:val="24"/>
                <w:szCs w:val="24"/>
              </w:rPr>
            </w:pPr>
            <w:r w:rsidRPr="001941FE">
              <w:rPr>
                <w:rFonts w:ascii="Times New Roman" w:hAnsi="Times New Roman" w:cs="Times New Roman"/>
                <w:sz w:val="24"/>
                <w:szCs w:val="24"/>
              </w:rPr>
              <w:t>Impact Study/Assessment</w:t>
            </w:r>
          </w:p>
        </w:tc>
        <w:tc>
          <w:tcPr>
            <w:tcW w:w="1440" w:type="dxa"/>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10" w:type="dxa"/>
          </w:tcPr>
          <w:p w:rsidR="005C4A83" w:rsidRPr="001941FE" w:rsidRDefault="005C4A83"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5C4A83" w:rsidRPr="001941FE" w:rsidRDefault="005C4A83"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p>
    <w:p w:rsidR="007957B6" w:rsidRDefault="007957B6" w:rsidP="007957B6">
      <w:pPr>
        <w:spacing w:before="120" w:after="120" w:line="240" w:lineRule="auto"/>
        <w:rPr>
          <w:rFonts w:ascii="Times New Roman" w:hAnsi="Times New Roman" w:cs="Times New Roman"/>
          <w:b/>
          <w:bCs/>
          <w:sz w:val="28"/>
          <w:szCs w:val="28"/>
        </w:rPr>
      </w:pPr>
    </w:p>
    <w:p w:rsidR="00A06941" w:rsidRDefault="00A06941" w:rsidP="007957B6">
      <w:pPr>
        <w:spacing w:before="120" w:after="120" w:line="240" w:lineRule="auto"/>
        <w:rPr>
          <w:rFonts w:ascii="Times New Roman" w:hAnsi="Times New Roman" w:cs="Times New Roman"/>
          <w:b/>
          <w:bCs/>
          <w:sz w:val="28"/>
          <w:szCs w:val="28"/>
        </w:rPr>
      </w:pPr>
    </w:p>
    <w:p w:rsidR="0018041D" w:rsidRPr="001941FE" w:rsidRDefault="0018041D" w:rsidP="007957B6">
      <w:pPr>
        <w:spacing w:before="120" w:after="120" w:line="240" w:lineRule="auto"/>
        <w:rPr>
          <w:rFonts w:ascii="Times New Roman" w:hAnsi="Times New Roman" w:cs="Times New Roman"/>
          <w:b/>
          <w:bCs/>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Module-16</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Scientific Research and its Methodology</w:t>
      </w:r>
    </w:p>
    <w:p w:rsidR="007957B6" w:rsidRPr="001941FE" w:rsidRDefault="007957B6" w:rsidP="007957B6">
      <w:pPr>
        <w:spacing w:before="120" w:after="120" w:line="240" w:lineRule="auto"/>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Aim</w:t>
      </w:r>
      <w:r w:rsidRPr="001941FE">
        <w:rPr>
          <w:rFonts w:ascii="Times New Roman" w:eastAsia="Times New Roman" w:hAnsi="Times New Roman" w:cs="Times New Roman"/>
          <w:b/>
          <w:sz w:val="24"/>
          <w:szCs w:val="24"/>
        </w:rPr>
        <w:tab/>
      </w:r>
      <w:r w:rsidRPr="001941FE">
        <w:rPr>
          <w:rFonts w:ascii="Times New Roman" w:eastAsia="Times New Roman" w:hAnsi="Times New Roman" w:cs="Times New Roman"/>
          <w:b/>
          <w:sz w:val="24"/>
          <w:szCs w:val="24"/>
        </w:rPr>
        <w:tab/>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Gather knowledge about various methods of conduction of research</w:t>
      </w:r>
    </w:p>
    <w:p w:rsidR="007957B6" w:rsidRPr="001941FE" w:rsidRDefault="007957B6" w:rsidP="007957B6">
      <w:pPr>
        <w:spacing w:before="120" w:after="120" w:line="240" w:lineRule="auto"/>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Learning outcomes</w:t>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Define research methodology;</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Name and explain design of experiments;</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Select appropriate design of experiments in conducting research;</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sampling and explain sampling techniques;</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State and select appropriate statistical methods of research; </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Conduct various statistical methods in conducting experiments; and</w:t>
      </w:r>
    </w:p>
    <w:p w:rsidR="007957B6" w:rsidRPr="001941FE" w:rsidRDefault="007957B6" w:rsidP="008462BE">
      <w:pPr>
        <w:pStyle w:val="ListParagraph"/>
        <w:numPr>
          <w:ilvl w:val="0"/>
          <w:numId w:val="4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Perform various techniques of data analyses and interpretation of research findings.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r>
      <w:r w:rsidR="00482E27" w:rsidRPr="001941FE">
        <w:rPr>
          <w:rFonts w:ascii="Times New Roman" w:hAnsi="Times New Roman" w:cs="Times New Roman"/>
          <w:b/>
          <w:sz w:val="24"/>
          <w:szCs w:val="24"/>
        </w:rPr>
        <w:t>:</w:t>
      </w:r>
      <w:r w:rsidR="00482E27" w:rsidRPr="001941FE">
        <w:rPr>
          <w:rFonts w:ascii="Times New Roman" w:hAnsi="Times New Roman" w:cs="Times New Roman"/>
          <w:sz w:val="24"/>
          <w:szCs w:val="24"/>
        </w:rPr>
        <w:t xml:space="preserve"> Md</w:t>
      </w:r>
      <w:r w:rsidRPr="001941FE">
        <w:rPr>
          <w:rFonts w:ascii="Times New Roman" w:hAnsi="Times New Roman" w:cs="Times New Roman"/>
          <w:sz w:val="24"/>
          <w:szCs w:val="24"/>
        </w:rPr>
        <w:t>. Mahmud</w:t>
      </w:r>
      <w:r w:rsidR="00DA0CDA" w:rsidRPr="001941FE">
        <w:rPr>
          <w:rFonts w:ascii="Times New Roman" w:hAnsi="Times New Roman" w:cs="Times New Roman"/>
          <w:sz w:val="24"/>
          <w:szCs w:val="24"/>
        </w:rPr>
        <w:t xml:space="preserve"> </w:t>
      </w:r>
      <w:r w:rsidRPr="001941FE">
        <w:rPr>
          <w:rFonts w:ascii="Times New Roman" w:hAnsi="Times New Roman" w:cs="Times New Roman"/>
          <w:sz w:val="24"/>
          <w:szCs w:val="24"/>
        </w:rPr>
        <w:t xml:space="preserve">Hassan, Deputy Director (Horticulture)  </w:t>
      </w:r>
    </w:p>
    <w:p w:rsidR="007957B6" w:rsidRPr="001941FE" w:rsidRDefault="007957B6" w:rsidP="007957B6">
      <w:pPr>
        <w:tabs>
          <w:tab w:val="left" w:pos="2340"/>
        </w:tabs>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Assessment Techniques:</w:t>
      </w:r>
      <w:r w:rsidR="00DA0CDA" w:rsidRPr="001941FE">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482E27">
        <w:rPr>
          <w:rFonts w:ascii="Times New Roman" w:hAnsi="Times New Roman" w:cs="Times New Roman"/>
          <w:sz w:val="24"/>
          <w:szCs w:val="24"/>
        </w:rPr>
        <w:t xml:space="preserve"> </w:t>
      </w:r>
      <w:r w:rsidR="00FC0926" w:rsidRPr="001941FE">
        <w:rPr>
          <w:rFonts w:ascii="Times New Roman" w:hAnsi="Times New Roman" w:cs="Times New Roman"/>
          <w:sz w:val="24"/>
          <w:szCs w:val="24"/>
        </w:rPr>
        <w:t>(30</w:t>
      </w:r>
      <w:r w:rsidR="00750717"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IA (</w:t>
      </w:r>
      <w:r w:rsidR="00750717" w:rsidRPr="001941FE">
        <w:rPr>
          <w:rFonts w:ascii="Times New Roman" w:hAnsi="Times New Roman" w:cs="Times New Roman"/>
          <w:sz w:val="24"/>
          <w:szCs w:val="24"/>
        </w:rPr>
        <w:t>20)</w:t>
      </w:r>
      <w:r w:rsidR="00DA0CDA" w:rsidRPr="001941FE">
        <w:rPr>
          <w:rFonts w:ascii="Times New Roman" w:hAnsi="Times New Roman" w:cs="Times New Roman"/>
          <w:sz w:val="24"/>
          <w:szCs w:val="24"/>
        </w:rPr>
        <w:t xml:space="preserve"> </w:t>
      </w:r>
      <w:r w:rsidR="00FC0926" w:rsidRPr="001941FE">
        <w:rPr>
          <w:rFonts w:ascii="Times New Roman" w:hAnsi="Times New Roman" w:cs="Times New Roman"/>
          <w:sz w:val="24"/>
          <w:szCs w:val="24"/>
        </w:rPr>
        <w:t>Total:50</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975"/>
        <w:gridCol w:w="1394"/>
        <w:gridCol w:w="1350"/>
      </w:tblGrid>
      <w:tr w:rsidR="000607EF" w:rsidRPr="001941FE" w:rsidTr="000607EF">
        <w:tc>
          <w:tcPr>
            <w:tcW w:w="1096"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975"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394"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350" w:type="dxa"/>
          </w:tcPr>
          <w:p w:rsidR="000607EF" w:rsidRPr="001941FE" w:rsidRDefault="000607EF" w:rsidP="007957B6">
            <w:pPr>
              <w:spacing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16.01</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Introduction to scientific research with an emphasis to fundamental and applied research</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16.02</w:t>
            </w:r>
          </w:p>
        </w:tc>
        <w:tc>
          <w:tcPr>
            <w:tcW w:w="4975" w:type="dxa"/>
          </w:tcPr>
          <w:p w:rsidR="001A6DF3" w:rsidRPr="008C4555" w:rsidRDefault="001A6DF3" w:rsidP="000E7148">
            <w:pPr>
              <w:spacing w:after="120"/>
              <w:rPr>
                <w:rFonts w:ascii="Times New Roman" w:hAnsi="Times New Roman" w:cs="Times New Roman"/>
                <w:szCs w:val="24"/>
              </w:rPr>
            </w:pPr>
            <w:r w:rsidRPr="008C4555">
              <w:rPr>
                <w:rFonts w:ascii="Times New Roman" w:hAnsi="Times New Roman" w:cs="Times New Roman"/>
                <w:szCs w:val="24"/>
              </w:rPr>
              <w:t>Need and Priority Assessment</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16.03</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Research area identification</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16.04</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Macro level research planning-policy issues</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16.05</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Formulation and testing of hypothesis</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16.06</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Experimental Design</w:t>
            </w:r>
          </w:p>
        </w:tc>
        <w:tc>
          <w:tcPr>
            <w:tcW w:w="1394" w:type="dxa"/>
          </w:tcPr>
          <w:p w:rsidR="001A6DF3" w:rsidRPr="001941FE" w:rsidRDefault="00E61535" w:rsidP="007957B6">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GE</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16.07</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 xml:space="preserve">Sampling techniques </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GW</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16.08</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 xml:space="preserve">Variables measurement and scaling techniques </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16.09</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Statistical analyses - descriptive and inferential</w:t>
            </w:r>
          </w:p>
        </w:tc>
        <w:tc>
          <w:tcPr>
            <w:tcW w:w="1394" w:type="dxa"/>
          </w:tcPr>
          <w:p w:rsidR="001A6DF3" w:rsidRPr="001941FE" w:rsidRDefault="00E61535" w:rsidP="007957B6">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16.10</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Data collection Procedure, advanced Data analysis tool</w:t>
            </w:r>
          </w:p>
        </w:tc>
        <w:tc>
          <w:tcPr>
            <w:tcW w:w="1394" w:type="dxa"/>
          </w:tcPr>
          <w:p w:rsidR="001A6DF3" w:rsidRPr="001941FE" w:rsidRDefault="00E61535" w:rsidP="007957B6">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16.11</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Data processing, analysis and interpretation of research results</w:t>
            </w:r>
          </w:p>
        </w:tc>
        <w:tc>
          <w:tcPr>
            <w:tcW w:w="1394" w:type="dxa"/>
          </w:tcPr>
          <w:p w:rsidR="001A6DF3" w:rsidRPr="001941FE" w:rsidRDefault="00E61535" w:rsidP="007957B6">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16.12</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Software statistical tools</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16.13</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Analysis of variance</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16.14</w:t>
            </w:r>
          </w:p>
        </w:tc>
        <w:tc>
          <w:tcPr>
            <w:tcW w:w="4975" w:type="dxa"/>
          </w:tcPr>
          <w:p w:rsidR="001A6DF3" w:rsidRPr="008C4555" w:rsidRDefault="001A6DF3" w:rsidP="000E7148">
            <w:pPr>
              <w:spacing w:after="120"/>
              <w:jc w:val="both"/>
              <w:rPr>
                <w:rFonts w:ascii="Times New Roman" w:eastAsia="Times New Roman" w:hAnsi="Times New Roman" w:cs="Times New Roman"/>
                <w:szCs w:val="24"/>
              </w:rPr>
            </w:pPr>
            <w:r w:rsidRPr="008C4555">
              <w:rPr>
                <w:rFonts w:ascii="Times New Roman" w:eastAsia="Times New Roman" w:hAnsi="Times New Roman" w:cs="Times New Roman"/>
                <w:szCs w:val="24"/>
              </w:rPr>
              <w:t>Multivariate analysis</w:t>
            </w:r>
          </w:p>
        </w:tc>
        <w:tc>
          <w:tcPr>
            <w:tcW w:w="1394"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96" w:type="dxa"/>
          </w:tcPr>
          <w:p w:rsidR="001A6DF3" w:rsidRPr="001941FE" w:rsidRDefault="001A6DF3" w:rsidP="007957B6">
            <w:pPr>
              <w:spacing w:after="120"/>
              <w:jc w:val="center"/>
              <w:rPr>
                <w:rFonts w:ascii="Times New Roman" w:hAnsi="Times New Roman" w:cs="Times New Roman"/>
                <w:sz w:val="24"/>
                <w:szCs w:val="24"/>
              </w:rPr>
            </w:pPr>
            <w:r w:rsidRPr="001941FE">
              <w:rPr>
                <w:rFonts w:ascii="Times New Roman" w:hAnsi="Times New Roman" w:cs="Times New Roman"/>
                <w:sz w:val="24"/>
                <w:szCs w:val="24"/>
              </w:rPr>
              <w:t>16.15</w:t>
            </w:r>
          </w:p>
        </w:tc>
        <w:tc>
          <w:tcPr>
            <w:tcW w:w="4975" w:type="dxa"/>
          </w:tcPr>
          <w:p w:rsidR="001A6DF3" w:rsidRPr="008C4555" w:rsidRDefault="001A6DF3" w:rsidP="000E7148">
            <w:pPr>
              <w:spacing w:after="120"/>
              <w:rPr>
                <w:rFonts w:ascii="Times New Roman" w:hAnsi="Times New Roman" w:cs="Times New Roman"/>
                <w:szCs w:val="24"/>
              </w:rPr>
            </w:pPr>
            <w:r w:rsidRPr="008C4555">
              <w:rPr>
                <w:rFonts w:ascii="Times New Roman" w:hAnsi="Times New Roman" w:cs="Times New Roman"/>
                <w:szCs w:val="24"/>
              </w:rPr>
              <w:t>Critical Path Method/Analysis</w:t>
            </w:r>
          </w:p>
        </w:tc>
        <w:tc>
          <w:tcPr>
            <w:tcW w:w="1394" w:type="dxa"/>
          </w:tcPr>
          <w:p w:rsidR="001A6DF3" w:rsidRPr="001941FE" w:rsidRDefault="001A6DF3"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350" w:type="dxa"/>
          </w:tcPr>
          <w:p w:rsidR="001A6DF3" w:rsidRPr="001941FE" w:rsidRDefault="001A6DF3" w:rsidP="000E7148">
            <w:pPr>
              <w:spacing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Default="007957B6" w:rsidP="007957B6">
      <w:pPr>
        <w:spacing w:before="120" w:after="120" w:line="240" w:lineRule="auto"/>
        <w:rPr>
          <w:rFonts w:ascii="Times New Roman" w:hAnsi="Times New Roman" w:cs="Times New Roman"/>
          <w:b/>
          <w:bCs/>
          <w:sz w:val="28"/>
          <w:szCs w:val="28"/>
        </w:rPr>
      </w:pPr>
    </w:p>
    <w:p w:rsidR="001A6DF3" w:rsidRPr="001941FE" w:rsidRDefault="001A6DF3" w:rsidP="007957B6">
      <w:pPr>
        <w:spacing w:before="120" w:after="120" w:line="240" w:lineRule="auto"/>
        <w:rPr>
          <w:rFonts w:ascii="Times New Roman" w:hAnsi="Times New Roman" w:cs="Times New Roman"/>
          <w:b/>
          <w:bCs/>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Module-17</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r>
      <w:r w:rsidR="00482E27" w:rsidRPr="001941FE">
        <w:rPr>
          <w:rFonts w:ascii="Times New Roman" w:hAnsi="Times New Roman" w:cs="Times New Roman"/>
          <w:b/>
          <w:bCs/>
          <w:sz w:val="28"/>
          <w:szCs w:val="28"/>
        </w:rPr>
        <w:t>: Adaptive</w:t>
      </w:r>
      <w:r w:rsidRPr="001941FE">
        <w:rPr>
          <w:rFonts w:ascii="Times New Roman" w:hAnsi="Times New Roman" w:cs="Times New Roman"/>
          <w:b/>
          <w:bCs/>
          <w:sz w:val="28"/>
          <w:szCs w:val="28"/>
        </w:rPr>
        <w:t xml:space="preserve"> and Participatory Research </w:t>
      </w:r>
    </w:p>
    <w:p w:rsidR="007957B6" w:rsidRPr="001941FE" w:rsidRDefault="007957B6" w:rsidP="007957B6">
      <w:pPr>
        <w:spacing w:before="120" w:after="120" w:line="240" w:lineRule="auto"/>
        <w:ind w:left="2160" w:hanging="2160"/>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Aim</w:t>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 xml:space="preserve">Scaling up of knowledge and skills in conducting adaptive and participatory research. </w:t>
      </w:r>
    </w:p>
    <w:p w:rsidR="007957B6" w:rsidRPr="001941FE" w:rsidRDefault="007957B6" w:rsidP="007957B6">
      <w:pPr>
        <w:spacing w:before="120" w:after="120" w:line="240" w:lineRule="auto"/>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Learning outcomes</w:t>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After completion of the module the participants will be able to:</w:t>
      </w:r>
    </w:p>
    <w:p w:rsidR="007957B6" w:rsidRPr="001941FE" w:rsidRDefault="007957B6" w:rsidP="008462BE">
      <w:pPr>
        <w:pStyle w:val="ListParagraph"/>
        <w:numPr>
          <w:ilvl w:val="0"/>
          <w:numId w:val="56"/>
        </w:numPr>
        <w:spacing w:before="120" w:after="120" w:line="240" w:lineRule="auto"/>
        <w:jc w:val="both"/>
        <w:rPr>
          <w:rFonts w:ascii="Times New Roman" w:hAnsi="Times New Roman" w:cs="Times New Roman"/>
          <w:sz w:val="24"/>
          <w:szCs w:val="24"/>
        </w:rPr>
      </w:pPr>
      <w:r w:rsidRPr="001941FE">
        <w:rPr>
          <w:rFonts w:ascii="Times New Roman" w:hAnsi="Times New Roman" w:cs="Times New Roman"/>
          <w:sz w:val="24"/>
          <w:szCs w:val="24"/>
        </w:rPr>
        <w:t xml:space="preserve">Explain adaptive and participatory research. </w:t>
      </w:r>
    </w:p>
    <w:p w:rsidR="007957B6" w:rsidRPr="001941FE" w:rsidRDefault="007957B6" w:rsidP="008462BE">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Identify </w:t>
      </w:r>
      <w:r w:rsidR="00313ADD" w:rsidRPr="001941FE">
        <w:rPr>
          <w:rFonts w:ascii="Times New Roman" w:hAnsi="Times New Roman" w:cs="Times New Roman"/>
          <w:sz w:val="24"/>
          <w:szCs w:val="24"/>
        </w:rPr>
        <w:t>farmer’s</w:t>
      </w:r>
      <w:r w:rsidRPr="001941FE">
        <w:rPr>
          <w:rFonts w:ascii="Times New Roman" w:hAnsi="Times New Roman" w:cs="Times New Roman"/>
          <w:sz w:val="24"/>
          <w:szCs w:val="24"/>
        </w:rPr>
        <w:t xml:space="preserve"> problems in collaboration with concerned stakeholders;</w:t>
      </w:r>
    </w:p>
    <w:p w:rsidR="007957B6" w:rsidRPr="001941FE" w:rsidRDefault="007957B6" w:rsidP="008462BE">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Analyze problems and prioritize researchable problems;</w:t>
      </w:r>
    </w:p>
    <w:p w:rsidR="007957B6" w:rsidRPr="001941FE" w:rsidRDefault="007957B6" w:rsidP="008462BE">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Prepare research plan and proposal in a participatory manner;</w:t>
      </w:r>
    </w:p>
    <w:p w:rsidR="007957B6" w:rsidRPr="001941FE" w:rsidRDefault="007957B6" w:rsidP="008462BE">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Conduct farmers’- led research in collaboration with all concerned stakeholders; and</w:t>
      </w:r>
    </w:p>
    <w:p w:rsidR="007957B6" w:rsidRPr="001941FE" w:rsidRDefault="007957B6" w:rsidP="008462BE">
      <w:pPr>
        <w:pStyle w:val="ListParagraph"/>
        <w:numPr>
          <w:ilvl w:val="0"/>
          <w:numId w:val="4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Use of PRA tools and techniques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Nilufa</w:t>
      </w:r>
      <w:r w:rsidR="0056205E" w:rsidRPr="001941FE">
        <w:rPr>
          <w:rFonts w:ascii="Times New Roman" w:hAnsi="Times New Roman" w:cs="Times New Roman"/>
          <w:sz w:val="24"/>
          <w:szCs w:val="24"/>
        </w:rPr>
        <w:t xml:space="preserve"> </w:t>
      </w:r>
      <w:r w:rsidRPr="001941FE">
        <w:rPr>
          <w:rFonts w:ascii="Times New Roman" w:hAnsi="Times New Roman" w:cs="Times New Roman"/>
          <w:sz w:val="24"/>
          <w:szCs w:val="24"/>
        </w:rPr>
        <w:t xml:space="preserve">Akhter, Senior Assistant Director (Food Technology)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56205E" w:rsidRPr="001941FE">
        <w:rPr>
          <w:rFonts w:ascii="Times New Roman" w:hAnsi="Times New Roman" w:cs="Times New Roman"/>
          <w:b/>
          <w:sz w:val="24"/>
          <w:szCs w:val="24"/>
        </w:rPr>
        <w:t xml:space="preserve"> </w:t>
      </w:r>
      <w:r w:rsidR="00313ADD" w:rsidRPr="001941FE">
        <w:rPr>
          <w:rFonts w:ascii="Times New Roman" w:hAnsi="Times New Roman" w:cs="Times New Roman"/>
          <w:sz w:val="24"/>
          <w:szCs w:val="24"/>
        </w:rPr>
        <w:t>WE (</w:t>
      </w:r>
      <w:r w:rsidR="009B149F" w:rsidRPr="001941FE">
        <w:rPr>
          <w:rFonts w:ascii="Times New Roman" w:hAnsi="Times New Roman" w:cs="Times New Roman"/>
          <w:sz w:val="24"/>
          <w:szCs w:val="24"/>
        </w:rPr>
        <w:t>35</w:t>
      </w:r>
      <w:r w:rsidR="004F5474" w:rsidRPr="001941F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814"/>
        <w:gridCol w:w="1862"/>
        <w:gridCol w:w="1980"/>
      </w:tblGrid>
      <w:tr w:rsidR="000607EF" w:rsidRPr="001941FE" w:rsidTr="000607EF">
        <w:trPr>
          <w:trHeight w:val="65"/>
        </w:trPr>
        <w:tc>
          <w:tcPr>
            <w:tcW w:w="1069" w:type="dxa"/>
          </w:tcPr>
          <w:p w:rsidR="000607EF" w:rsidRPr="001941FE" w:rsidRDefault="000607EF" w:rsidP="000607EF">
            <w:pPr>
              <w:spacing w:before="120" w:after="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814" w:type="dxa"/>
          </w:tcPr>
          <w:p w:rsidR="000607EF" w:rsidRPr="001941FE" w:rsidRDefault="000607EF" w:rsidP="000607EF">
            <w:pPr>
              <w:spacing w:before="120" w:after="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862" w:type="dxa"/>
          </w:tcPr>
          <w:p w:rsidR="000607EF" w:rsidRPr="001941FE" w:rsidRDefault="000607EF" w:rsidP="000607EF">
            <w:pPr>
              <w:spacing w:before="120" w:after="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980" w:type="dxa"/>
          </w:tcPr>
          <w:p w:rsidR="000607EF" w:rsidRPr="001941FE" w:rsidRDefault="000607EF" w:rsidP="000607EF">
            <w:pPr>
              <w:spacing w:before="120" w:after="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9"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18.01</w:t>
            </w:r>
          </w:p>
        </w:tc>
        <w:tc>
          <w:tcPr>
            <w:tcW w:w="3814" w:type="dxa"/>
            <w:vAlign w:val="center"/>
          </w:tcPr>
          <w:p w:rsidR="000607EF" w:rsidRPr="001941FE" w:rsidRDefault="000607EF" w:rsidP="007957B6">
            <w:pPr>
              <w:spacing w:before="120" w:after="120"/>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Concept of adaptive and participatory research</w:t>
            </w:r>
          </w:p>
        </w:tc>
        <w:tc>
          <w:tcPr>
            <w:tcW w:w="1862"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vAlign w:val="center"/>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69" w:type="dxa"/>
            <w:vAlign w:val="center"/>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18.02</w:t>
            </w:r>
          </w:p>
        </w:tc>
        <w:tc>
          <w:tcPr>
            <w:tcW w:w="3814" w:type="dxa"/>
            <w:vAlign w:val="center"/>
          </w:tcPr>
          <w:p w:rsidR="001A6DF3" w:rsidRPr="001941FE" w:rsidRDefault="001A6DF3" w:rsidP="000E7148">
            <w:pPr>
              <w:spacing w:before="120" w:after="120"/>
              <w:rPr>
                <w:rFonts w:ascii="Times New Roman" w:eastAsia="Times New Roman" w:hAnsi="Times New Roman" w:cs="Times New Roman"/>
                <w:sz w:val="24"/>
                <w:szCs w:val="24"/>
              </w:rPr>
            </w:pPr>
            <w:r w:rsidRPr="001941FE">
              <w:rPr>
                <w:rFonts w:ascii="Times New Roman" w:hAnsi="Times New Roman" w:cs="Times New Roman"/>
                <w:sz w:val="24"/>
                <w:szCs w:val="24"/>
              </w:rPr>
              <w:t>Technological forecasting</w:t>
            </w:r>
          </w:p>
        </w:tc>
        <w:tc>
          <w:tcPr>
            <w:tcW w:w="1862" w:type="dxa"/>
            <w:vAlign w:val="center"/>
          </w:tcPr>
          <w:p w:rsidR="001A6DF3" w:rsidRPr="001941FE" w:rsidRDefault="001A6DF3"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vAlign w:val="center"/>
          </w:tcPr>
          <w:p w:rsidR="001A6DF3" w:rsidRPr="001941FE" w:rsidRDefault="001A6DF3"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69" w:type="dxa"/>
            <w:vAlign w:val="center"/>
          </w:tcPr>
          <w:p w:rsidR="001A6DF3" w:rsidRPr="001941FE" w:rsidRDefault="001A6DF3"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18.03</w:t>
            </w:r>
          </w:p>
        </w:tc>
        <w:tc>
          <w:tcPr>
            <w:tcW w:w="3814" w:type="dxa"/>
            <w:vAlign w:val="center"/>
          </w:tcPr>
          <w:p w:rsidR="001A6DF3" w:rsidRPr="001941FE" w:rsidRDefault="001A6DF3" w:rsidP="000E7148">
            <w:pPr>
              <w:tabs>
                <w:tab w:val="left" w:pos="360"/>
              </w:tabs>
              <w:spacing w:before="120" w:after="120"/>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PRA tools and techniques</w:t>
            </w:r>
          </w:p>
        </w:tc>
        <w:tc>
          <w:tcPr>
            <w:tcW w:w="1862" w:type="dxa"/>
            <w:vAlign w:val="center"/>
          </w:tcPr>
          <w:p w:rsidR="001A6DF3" w:rsidRPr="001941FE" w:rsidRDefault="001A6DF3"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vAlign w:val="center"/>
          </w:tcPr>
          <w:p w:rsidR="001A6DF3" w:rsidRPr="001941FE" w:rsidRDefault="001A6DF3"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GW</w:t>
            </w:r>
          </w:p>
        </w:tc>
      </w:tr>
      <w:tr w:rsidR="002B5CBE" w:rsidRPr="001941FE" w:rsidTr="005C4A83">
        <w:tc>
          <w:tcPr>
            <w:tcW w:w="1069" w:type="dxa"/>
            <w:vAlign w:val="center"/>
          </w:tcPr>
          <w:p w:rsidR="002B5CBE" w:rsidRDefault="002B5CBE"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18.04</w:t>
            </w:r>
          </w:p>
        </w:tc>
        <w:tc>
          <w:tcPr>
            <w:tcW w:w="3814" w:type="dxa"/>
          </w:tcPr>
          <w:p w:rsidR="002B5CBE" w:rsidRPr="001941FE" w:rsidRDefault="002B5CBE" w:rsidP="005C4A83">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Data presentation: use of tables and graphs</w:t>
            </w:r>
          </w:p>
        </w:tc>
        <w:tc>
          <w:tcPr>
            <w:tcW w:w="1862" w:type="dxa"/>
          </w:tcPr>
          <w:p w:rsidR="002B5CBE" w:rsidRPr="001941FE" w:rsidRDefault="002B5CBE"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tcPr>
          <w:p w:rsidR="002B5CBE" w:rsidRPr="001941FE" w:rsidRDefault="002B5CBE" w:rsidP="005C4A83">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GE</w:t>
            </w:r>
          </w:p>
        </w:tc>
      </w:tr>
      <w:tr w:rsidR="002B5CBE" w:rsidRPr="001941FE" w:rsidTr="000607EF">
        <w:tc>
          <w:tcPr>
            <w:tcW w:w="1069" w:type="dxa"/>
            <w:vAlign w:val="center"/>
          </w:tcPr>
          <w:p w:rsidR="002B5CBE" w:rsidRPr="001941FE" w:rsidRDefault="002B5CBE"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18.05</w:t>
            </w:r>
          </w:p>
        </w:tc>
        <w:tc>
          <w:tcPr>
            <w:tcW w:w="3814" w:type="dxa"/>
            <w:vAlign w:val="center"/>
          </w:tcPr>
          <w:p w:rsidR="002B5CBE" w:rsidRPr="001941FE" w:rsidRDefault="002B5CBE" w:rsidP="000E7148">
            <w:pPr>
              <w:tabs>
                <w:tab w:val="left" w:pos="360"/>
              </w:tabs>
              <w:spacing w:before="120" w:after="120"/>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Monitoring and evaluation of field research activity</w:t>
            </w:r>
          </w:p>
        </w:tc>
        <w:tc>
          <w:tcPr>
            <w:tcW w:w="1862" w:type="dxa"/>
            <w:vAlign w:val="center"/>
          </w:tcPr>
          <w:p w:rsidR="002B5CBE" w:rsidRPr="001941FE" w:rsidRDefault="002B5CBE"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80" w:type="dxa"/>
            <w:vAlign w:val="center"/>
          </w:tcPr>
          <w:p w:rsidR="002B5CBE" w:rsidRPr="001941FE" w:rsidRDefault="002B5CBE"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b/>
          <w:bCs/>
          <w:sz w:val="28"/>
          <w:szCs w:val="28"/>
        </w:rPr>
      </w:pPr>
    </w:p>
    <w:p w:rsidR="007957B6" w:rsidRPr="001941FE" w:rsidRDefault="007957B6" w:rsidP="007957B6">
      <w:pPr>
        <w:spacing w:before="120" w:after="120" w:line="240" w:lineRule="auto"/>
        <w:rPr>
          <w:rFonts w:ascii="Times New Roman" w:hAnsi="Times New Roman" w:cs="Times New Roman"/>
          <w:b/>
          <w:bCs/>
          <w:sz w:val="28"/>
          <w:szCs w:val="28"/>
        </w:rPr>
      </w:pPr>
    </w:p>
    <w:p w:rsidR="00482E27" w:rsidRDefault="00482E27">
      <w:pPr>
        <w:rPr>
          <w:rFonts w:ascii="Times New Roman" w:hAnsi="Times New Roman" w:cs="Times New Roman"/>
          <w:b/>
          <w:bCs/>
          <w:sz w:val="28"/>
          <w:szCs w:val="28"/>
        </w:rPr>
      </w:pPr>
      <w:r>
        <w:rPr>
          <w:rFonts w:ascii="Times New Roman" w:hAnsi="Times New Roman" w:cs="Times New Roman"/>
          <w:b/>
          <w:bCs/>
          <w:sz w:val="28"/>
          <w:szCs w:val="28"/>
        </w:rPr>
        <w:br w:type="page"/>
      </w:r>
    </w:p>
    <w:p w:rsidR="00797DA2" w:rsidRDefault="0018041D" w:rsidP="00797DA2">
      <w:pPr>
        <w:spacing w:before="120"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Module-18</w:t>
      </w:r>
      <w:r w:rsidR="007957B6" w:rsidRPr="001941FE">
        <w:rPr>
          <w:rFonts w:ascii="Times New Roman" w:hAnsi="Times New Roman" w:cs="Times New Roman"/>
          <w:b/>
          <w:bCs/>
          <w:sz w:val="28"/>
          <w:szCs w:val="28"/>
        </w:rPr>
        <w:tab/>
      </w:r>
      <w:r w:rsidR="007957B6" w:rsidRPr="001941FE">
        <w:rPr>
          <w:rFonts w:ascii="Times New Roman" w:hAnsi="Times New Roman" w:cs="Times New Roman"/>
          <w:b/>
          <w:bCs/>
          <w:sz w:val="28"/>
          <w:szCs w:val="28"/>
        </w:rPr>
        <w:tab/>
        <w:t xml:space="preserve">: Writing Research Report and Preparing Publishable </w:t>
      </w:r>
    </w:p>
    <w:p w:rsidR="007957B6" w:rsidRPr="001941FE" w:rsidRDefault="00797DA2" w:rsidP="00797DA2">
      <w:pPr>
        <w:spacing w:before="120" w:after="0" w:line="240" w:lineRule="auto"/>
        <w:ind w:left="2160"/>
        <w:rPr>
          <w:rFonts w:ascii="Times New Roman" w:hAnsi="Times New Roman" w:cs="Times New Roman"/>
          <w:sz w:val="24"/>
          <w:szCs w:val="24"/>
        </w:rPr>
      </w:pPr>
      <w:r>
        <w:rPr>
          <w:rFonts w:ascii="Times New Roman" w:hAnsi="Times New Roman" w:cs="Times New Roman"/>
          <w:b/>
          <w:bCs/>
          <w:sz w:val="28"/>
          <w:szCs w:val="28"/>
        </w:rPr>
        <w:t xml:space="preserve">   </w:t>
      </w:r>
      <w:r w:rsidR="007957B6" w:rsidRPr="001941FE">
        <w:rPr>
          <w:rFonts w:ascii="Times New Roman" w:hAnsi="Times New Roman" w:cs="Times New Roman"/>
          <w:b/>
          <w:bCs/>
          <w:sz w:val="28"/>
          <w:szCs w:val="28"/>
        </w:rPr>
        <w:t xml:space="preserve">Article </w:t>
      </w:r>
    </w:p>
    <w:p w:rsidR="007957B6" w:rsidRPr="001941FE" w:rsidRDefault="007957B6" w:rsidP="007957B6">
      <w:pPr>
        <w:spacing w:before="120" w:after="120" w:line="240" w:lineRule="auto"/>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Aim</w:t>
      </w:r>
      <w:r w:rsidRPr="001941FE">
        <w:rPr>
          <w:rFonts w:ascii="Times New Roman" w:eastAsia="Times New Roman" w:hAnsi="Times New Roman" w:cs="Times New Roman"/>
          <w:b/>
          <w:sz w:val="24"/>
          <w:szCs w:val="24"/>
        </w:rPr>
        <w:tab/>
      </w:r>
      <w:r w:rsidRPr="001941FE">
        <w:rPr>
          <w:rFonts w:ascii="Times New Roman" w:eastAsia="Times New Roman" w:hAnsi="Times New Roman" w:cs="Times New Roman"/>
          <w:b/>
          <w:sz w:val="24"/>
          <w:szCs w:val="24"/>
        </w:rPr>
        <w:tab/>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Capacity building for scientific report preparation.</w:t>
      </w:r>
    </w:p>
    <w:p w:rsidR="007957B6" w:rsidRPr="001941FE" w:rsidRDefault="007957B6" w:rsidP="007957B6">
      <w:pPr>
        <w:spacing w:before="120" w:after="120" w:line="240" w:lineRule="auto"/>
        <w:jc w:val="both"/>
        <w:rPr>
          <w:rFonts w:ascii="Times New Roman" w:eastAsia="Times New Roman" w:hAnsi="Times New Roman" w:cs="Times New Roman"/>
          <w:sz w:val="24"/>
          <w:szCs w:val="24"/>
        </w:rPr>
      </w:pPr>
      <w:r w:rsidRPr="001941FE">
        <w:rPr>
          <w:rFonts w:ascii="Times New Roman" w:eastAsia="Times New Roman" w:hAnsi="Times New Roman" w:cs="Times New Roman"/>
          <w:b/>
          <w:sz w:val="24"/>
          <w:szCs w:val="24"/>
        </w:rPr>
        <w:t>Learning outcomes</w:t>
      </w:r>
      <w:r w:rsidRPr="001941FE">
        <w:rPr>
          <w:rFonts w:ascii="Times New Roman" w:eastAsia="Times New Roman" w:hAnsi="Times New Roman" w:cs="Times New Roman"/>
          <w:b/>
          <w:sz w:val="24"/>
          <w:szCs w:val="24"/>
        </w:rPr>
        <w:tab/>
        <w:t xml:space="preserve">: </w:t>
      </w:r>
      <w:r w:rsidRPr="001941FE">
        <w:rPr>
          <w:rFonts w:ascii="Times New Roman" w:eastAsia="Times New Roman" w:hAnsi="Times New Roman" w:cs="Times New Roman"/>
          <w:sz w:val="24"/>
          <w:szCs w:val="24"/>
        </w:rPr>
        <w:t>After completion of the module the participants will be able to:</w:t>
      </w:r>
    </w:p>
    <w:p w:rsidR="007957B6" w:rsidRPr="001941FE" w:rsidRDefault="007957B6" w:rsidP="008462BE">
      <w:pPr>
        <w:pStyle w:val="ListParagraph"/>
        <w:numPr>
          <w:ilvl w:val="0"/>
          <w:numId w:val="55"/>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Write down scientific report;</w:t>
      </w:r>
    </w:p>
    <w:p w:rsidR="007957B6" w:rsidRPr="001941FE" w:rsidRDefault="007957B6" w:rsidP="008462BE">
      <w:pPr>
        <w:pStyle w:val="ListParagraph"/>
        <w:numPr>
          <w:ilvl w:val="0"/>
          <w:numId w:val="55"/>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Review scientific report; an</w:t>
      </w:r>
    </w:p>
    <w:p w:rsidR="007957B6" w:rsidRPr="001941FE" w:rsidRDefault="007957B6" w:rsidP="008462BE">
      <w:pPr>
        <w:pStyle w:val="ListParagraph"/>
        <w:numPr>
          <w:ilvl w:val="0"/>
          <w:numId w:val="55"/>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Publish scientific report</w:t>
      </w:r>
    </w:p>
    <w:p w:rsidR="007957B6" w:rsidRPr="001941FE" w:rsidRDefault="007957B6" w:rsidP="007957B6">
      <w:pPr>
        <w:spacing w:before="40" w:after="40"/>
        <w:rPr>
          <w:rFonts w:ascii="Times New Roman" w:hAnsi="Times New Roman" w:cs="Times New Roman"/>
          <w:sz w:val="24"/>
          <w:szCs w:val="24"/>
        </w:rPr>
      </w:pPr>
      <w:r w:rsidRPr="001941FE">
        <w:rPr>
          <w:rFonts w:ascii="Times New Roman" w:hAnsi="Times New Roman" w:cs="Times New Roman"/>
          <w:b/>
          <w:sz w:val="24"/>
          <w:szCs w:val="24"/>
        </w:rPr>
        <w:t xml:space="preserve"> Module Director</w:t>
      </w:r>
      <w:r w:rsidRPr="001941FE">
        <w:rPr>
          <w:rFonts w:ascii="Times New Roman" w:hAnsi="Times New Roman" w:cs="Times New Roman"/>
          <w:b/>
          <w:sz w:val="24"/>
          <w:szCs w:val="24"/>
        </w:rPr>
        <w:tab/>
        <w:t>:</w:t>
      </w:r>
      <w:r w:rsidR="00482E27">
        <w:rPr>
          <w:rFonts w:ascii="Times New Roman" w:hAnsi="Times New Roman" w:cs="Times New Roman"/>
          <w:b/>
          <w:sz w:val="24"/>
          <w:szCs w:val="24"/>
        </w:rPr>
        <w:t xml:space="preserve"> </w:t>
      </w:r>
      <w:r w:rsidRPr="001941FE">
        <w:rPr>
          <w:rFonts w:ascii="Times New Roman" w:hAnsi="Times New Roman" w:cs="Times New Roman"/>
          <w:sz w:val="24"/>
          <w:szCs w:val="24"/>
        </w:rPr>
        <w:t xml:space="preserve">Mst. Nurnahar, Senior Assistant Director (Flower and Fruit)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56205E" w:rsidRPr="001941FE">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482E27">
        <w:rPr>
          <w:rFonts w:ascii="Times New Roman" w:hAnsi="Times New Roman" w:cs="Times New Roman"/>
          <w:sz w:val="24"/>
          <w:szCs w:val="24"/>
        </w:rPr>
        <w:t xml:space="preserve"> </w:t>
      </w:r>
      <w:r w:rsidR="009B149F" w:rsidRPr="001941FE">
        <w:rPr>
          <w:rFonts w:ascii="Times New Roman" w:hAnsi="Times New Roman" w:cs="Times New Roman"/>
          <w:sz w:val="24"/>
          <w:szCs w:val="24"/>
        </w:rPr>
        <w:t>(35</w:t>
      </w:r>
      <w:r w:rsidR="00647D25" w:rsidRPr="001941F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4209"/>
        <w:gridCol w:w="1264"/>
        <w:gridCol w:w="1978"/>
      </w:tblGrid>
      <w:tr w:rsidR="000607EF" w:rsidRPr="001941FE" w:rsidTr="000607EF">
        <w:tc>
          <w:tcPr>
            <w:tcW w:w="1004"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209"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264"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978"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0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19.01</w:t>
            </w:r>
          </w:p>
        </w:tc>
        <w:tc>
          <w:tcPr>
            <w:tcW w:w="4209" w:type="dxa"/>
          </w:tcPr>
          <w:p w:rsidR="000607EF" w:rsidRPr="001941FE" w:rsidRDefault="000607EF" w:rsidP="007957B6">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Writing abstract and executive summary</w:t>
            </w:r>
          </w:p>
        </w:tc>
        <w:tc>
          <w:tcPr>
            <w:tcW w:w="12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7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0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19.02</w:t>
            </w:r>
          </w:p>
        </w:tc>
        <w:tc>
          <w:tcPr>
            <w:tcW w:w="4209" w:type="dxa"/>
          </w:tcPr>
          <w:p w:rsidR="000607EF" w:rsidRPr="001941FE" w:rsidRDefault="000607EF" w:rsidP="007957B6">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 xml:space="preserve">Writing introduction and methodology of a scientific </w:t>
            </w:r>
            <w:r w:rsidRPr="001941FE">
              <w:rPr>
                <w:rFonts w:ascii="Times New Roman" w:hAnsi="Times New Roman" w:cs="Times New Roman"/>
                <w:sz w:val="24"/>
                <w:szCs w:val="24"/>
              </w:rPr>
              <w:t>article</w:t>
            </w:r>
          </w:p>
        </w:tc>
        <w:tc>
          <w:tcPr>
            <w:tcW w:w="12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7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0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19.03</w:t>
            </w:r>
          </w:p>
        </w:tc>
        <w:tc>
          <w:tcPr>
            <w:tcW w:w="4209" w:type="dxa"/>
          </w:tcPr>
          <w:p w:rsidR="000607EF" w:rsidRPr="001941FE" w:rsidRDefault="000607EF" w:rsidP="007957B6">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 xml:space="preserve">Writing results/findings/discussion/interpretation of a scientific </w:t>
            </w:r>
            <w:r w:rsidRPr="001941FE">
              <w:rPr>
                <w:rFonts w:ascii="Times New Roman" w:hAnsi="Times New Roman" w:cs="Times New Roman"/>
                <w:sz w:val="24"/>
                <w:szCs w:val="24"/>
              </w:rPr>
              <w:t>article</w:t>
            </w:r>
          </w:p>
        </w:tc>
        <w:tc>
          <w:tcPr>
            <w:tcW w:w="12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7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GE</w:t>
            </w:r>
          </w:p>
        </w:tc>
      </w:tr>
      <w:tr w:rsidR="000607EF" w:rsidRPr="001941FE" w:rsidTr="000607EF">
        <w:tc>
          <w:tcPr>
            <w:tcW w:w="100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19.04</w:t>
            </w:r>
          </w:p>
        </w:tc>
        <w:tc>
          <w:tcPr>
            <w:tcW w:w="4209" w:type="dxa"/>
          </w:tcPr>
          <w:p w:rsidR="000607EF" w:rsidRPr="001941FE" w:rsidRDefault="000607EF" w:rsidP="007957B6">
            <w:pPr>
              <w:spacing w:before="120" w:after="120"/>
              <w:jc w:val="both"/>
              <w:rPr>
                <w:rFonts w:ascii="Times New Roman" w:eastAsia="Times New Roman" w:hAnsi="Times New Roman" w:cs="Times New Roman"/>
                <w:sz w:val="24"/>
                <w:szCs w:val="24"/>
              </w:rPr>
            </w:pPr>
            <w:r w:rsidRPr="001941FE">
              <w:rPr>
                <w:rFonts w:ascii="Times New Roman" w:eastAsia="Times New Roman" w:hAnsi="Times New Roman" w:cs="Times New Roman"/>
                <w:sz w:val="24"/>
                <w:szCs w:val="24"/>
              </w:rPr>
              <w:t xml:space="preserve">Writing conclusion and recommendations of a scientific </w:t>
            </w:r>
            <w:r w:rsidRPr="001941FE">
              <w:rPr>
                <w:rFonts w:ascii="Times New Roman" w:hAnsi="Times New Roman" w:cs="Times New Roman"/>
                <w:sz w:val="24"/>
                <w:szCs w:val="24"/>
              </w:rPr>
              <w:t>article</w:t>
            </w:r>
          </w:p>
        </w:tc>
        <w:tc>
          <w:tcPr>
            <w:tcW w:w="12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78"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04"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19.05</w:t>
            </w:r>
          </w:p>
        </w:tc>
        <w:tc>
          <w:tcPr>
            <w:tcW w:w="4209" w:type="dxa"/>
          </w:tcPr>
          <w:p w:rsidR="001A6DF3" w:rsidRPr="001941FE" w:rsidRDefault="001A6DF3" w:rsidP="000E7148">
            <w:pPr>
              <w:spacing w:before="120" w:after="120"/>
              <w:rPr>
                <w:rFonts w:ascii="Times New Roman" w:hAnsi="Times New Roman" w:cs="Times New Roman"/>
                <w:sz w:val="24"/>
                <w:szCs w:val="24"/>
              </w:rPr>
            </w:pPr>
            <w:r w:rsidRPr="001941FE">
              <w:rPr>
                <w:rFonts w:ascii="Times New Roman" w:hAnsi="Times New Roman" w:cs="Times New Roman"/>
                <w:sz w:val="24"/>
                <w:szCs w:val="24"/>
              </w:rPr>
              <w:t>Impact factor of Scientific journal and Scientific Citation Indexing (SCI)</w:t>
            </w:r>
          </w:p>
        </w:tc>
        <w:tc>
          <w:tcPr>
            <w:tcW w:w="1264" w:type="dxa"/>
          </w:tcPr>
          <w:p w:rsidR="001A6DF3" w:rsidRPr="001941FE" w:rsidRDefault="001A6DF3"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978" w:type="dxa"/>
          </w:tcPr>
          <w:p w:rsidR="001A6DF3" w:rsidRPr="001941FE" w:rsidRDefault="001A6DF3" w:rsidP="000E7148">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18041D" w:rsidP="007957B6">
      <w:pPr>
        <w:spacing w:before="120" w:after="12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Module-19</w:t>
      </w:r>
      <w:r w:rsidR="007957B6" w:rsidRPr="001941FE">
        <w:rPr>
          <w:rFonts w:ascii="Times New Roman" w:hAnsi="Times New Roman" w:cs="Times New Roman"/>
          <w:b/>
          <w:bCs/>
          <w:sz w:val="28"/>
          <w:szCs w:val="28"/>
        </w:rPr>
        <w:t>:</w:t>
      </w:r>
      <w:r w:rsidR="007957B6" w:rsidRPr="001941FE">
        <w:rPr>
          <w:rFonts w:ascii="Times New Roman" w:hAnsi="Times New Roman" w:cs="Times New Roman"/>
          <w:b/>
          <w:bCs/>
          <w:sz w:val="28"/>
          <w:szCs w:val="28"/>
        </w:rPr>
        <w:tab/>
      </w:r>
      <w:r w:rsidR="007957B6" w:rsidRPr="001941FE">
        <w:rPr>
          <w:rFonts w:ascii="Times New Roman" w:hAnsi="Times New Roman" w:cs="Times New Roman"/>
          <w:b/>
          <w:bCs/>
          <w:sz w:val="28"/>
          <w:szCs w:val="28"/>
        </w:rPr>
        <w:tab/>
        <w:t>Transfer of Agricultural Technology</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r>
      <w:r w:rsidRPr="001941FE">
        <w:rPr>
          <w:rFonts w:ascii="Times New Roman" w:hAnsi="Times New Roman" w:cs="Times New Roman"/>
          <w:b/>
          <w:sz w:val="24"/>
          <w:szCs w:val="24"/>
        </w:rPr>
        <w:tab/>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Improvement of communication skills in transfer of technology.</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Demonstrate writing skills on preparing scientific articles;</w:t>
      </w:r>
    </w:p>
    <w:p w:rsidR="007957B6" w:rsidRPr="001941FE" w:rsidRDefault="007957B6" w:rsidP="008462BE">
      <w:pPr>
        <w:pStyle w:val="ListParagraph"/>
        <w:numPr>
          <w:ilvl w:val="0"/>
          <w:numId w:val="3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Show communication skills both oral and written;</w:t>
      </w:r>
    </w:p>
    <w:p w:rsidR="007957B6" w:rsidRPr="001941FE" w:rsidRDefault="007957B6" w:rsidP="008462BE">
      <w:pPr>
        <w:pStyle w:val="ListParagraph"/>
        <w:numPr>
          <w:ilvl w:val="0"/>
          <w:numId w:val="32"/>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Prepare and use of teaching aids in making presentation effective; </w:t>
      </w:r>
    </w:p>
    <w:p w:rsidR="00CF0B37" w:rsidRDefault="007957B6" w:rsidP="00CF0B37">
      <w:pPr>
        <w:spacing w:before="120" w:after="120" w:line="240" w:lineRule="auto"/>
        <w:ind w:left="1440" w:hanging="1440"/>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1A093C">
        <w:rPr>
          <w:rFonts w:ascii="Times New Roman" w:hAnsi="Times New Roman" w:cs="Times New Roman"/>
          <w:b/>
          <w:sz w:val="24"/>
          <w:szCs w:val="24"/>
        </w:rPr>
        <w:t xml:space="preserve"> </w:t>
      </w:r>
      <w:r w:rsidRPr="001941FE">
        <w:rPr>
          <w:rFonts w:ascii="Times New Roman" w:hAnsi="Times New Roman" w:cs="Times New Roman"/>
          <w:sz w:val="24"/>
          <w:szCs w:val="24"/>
        </w:rPr>
        <w:t>Md. Eskander</w:t>
      </w:r>
      <w:r w:rsidR="0056205E" w:rsidRPr="001941FE">
        <w:rPr>
          <w:rFonts w:ascii="Times New Roman" w:hAnsi="Times New Roman" w:cs="Times New Roman"/>
          <w:sz w:val="24"/>
          <w:szCs w:val="24"/>
        </w:rPr>
        <w:t xml:space="preserve"> </w:t>
      </w:r>
      <w:r w:rsidRPr="001941FE">
        <w:rPr>
          <w:rFonts w:ascii="Times New Roman" w:hAnsi="Times New Roman" w:cs="Times New Roman"/>
          <w:sz w:val="24"/>
          <w:szCs w:val="24"/>
        </w:rPr>
        <w:t>Hossain, Senior Assistant Director (Vegetable</w:t>
      </w:r>
      <w:r w:rsidR="009E2D41">
        <w:rPr>
          <w:rFonts w:ascii="Times New Roman" w:hAnsi="Times New Roman" w:cs="Times New Roman"/>
          <w:sz w:val="24"/>
          <w:szCs w:val="24"/>
        </w:rPr>
        <w:t xml:space="preserve"> &amp; </w:t>
      </w:r>
    </w:p>
    <w:p w:rsidR="007957B6" w:rsidRPr="001941FE" w:rsidRDefault="009E2D41" w:rsidP="00CF0B37">
      <w:pPr>
        <w:spacing w:before="120" w:after="12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Spice</w:t>
      </w:r>
      <w:r w:rsidR="007957B6" w:rsidRPr="001941FE">
        <w:rPr>
          <w:rFonts w:ascii="Times New Roman" w:hAnsi="Times New Roman" w:cs="Times New Roman"/>
          <w:sz w:val="24"/>
          <w:szCs w:val="24"/>
        </w:rPr>
        <w:t>)</w:t>
      </w:r>
    </w:p>
    <w:p w:rsidR="007957B6" w:rsidRPr="001941FE" w:rsidRDefault="007957B6" w:rsidP="007957B6">
      <w:pPr>
        <w:tabs>
          <w:tab w:val="left" w:pos="2340"/>
        </w:tabs>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Assessment Techniques:</w:t>
      </w:r>
      <w:r w:rsidR="0056205E" w:rsidRPr="001941FE">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56205E" w:rsidRPr="001941FE">
        <w:rPr>
          <w:rFonts w:ascii="Times New Roman" w:hAnsi="Times New Roman" w:cs="Times New Roman"/>
          <w:sz w:val="24"/>
          <w:szCs w:val="24"/>
        </w:rPr>
        <w:t xml:space="preserve"> </w:t>
      </w:r>
      <w:r w:rsidR="00982336" w:rsidRPr="001941FE">
        <w:rPr>
          <w:rFonts w:ascii="Times New Roman" w:hAnsi="Times New Roman" w:cs="Times New Roman"/>
          <w:sz w:val="24"/>
          <w:szCs w:val="24"/>
        </w:rPr>
        <w:t>(30)</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860"/>
        <w:gridCol w:w="1260"/>
        <w:gridCol w:w="1597"/>
      </w:tblGrid>
      <w:tr w:rsidR="000607EF" w:rsidRPr="001941FE" w:rsidTr="000607EF">
        <w:tc>
          <w:tcPr>
            <w:tcW w:w="1098"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86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26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597"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98" w:type="dxa"/>
          </w:tcPr>
          <w:p w:rsidR="000607EF" w:rsidRPr="001941FE" w:rsidRDefault="009D5747" w:rsidP="007957B6">
            <w:pPr>
              <w:spacing w:before="120" w:after="120"/>
              <w:jc w:val="center"/>
              <w:rPr>
                <w:rFonts w:ascii="Times New Roman" w:hAnsi="Times New Roman" w:cs="Times New Roman"/>
                <w:sz w:val="24"/>
                <w:szCs w:val="24"/>
              </w:rPr>
            </w:pPr>
            <w:bookmarkStart w:id="294" w:name="_GoBack" w:colFirst="1" w:colLast="1"/>
            <w:r>
              <w:rPr>
                <w:rFonts w:ascii="Times New Roman" w:hAnsi="Times New Roman" w:cs="Times New Roman"/>
                <w:sz w:val="24"/>
                <w:szCs w:val="24"/>
              </w:rPr>
              <w:t>19</w:t>
            </w:r>
            <w:r w:rsidR="000607EF" w:rsidRPr="001941FE">
              <w:rPr>
                <w:rFonts w:ascii="Times New Roman" w:hAnsi="Times New Roman" w:cs="Times New Roman"/>
                <w:sz w:val="24"/>
                <w:szCs w:val="24"/>
              </w:rPr>
              <w:t>.01</w:t>
            </w:r>
          </w:p>
        </w:tc>
        <w:tc>
          <w:tcPr>
            <w:tcW w:w="4860"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Conduction of seminar, symposium, workshop and conference</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5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 &amp; E</w:t>
            </w:r>
          </w:p>
        </w:tc>
      </w:tr>
      <w:tr w:rsidR="000607EF" w:rsidRPr="001941FE" w:rsidTr="000607EF">
        <w:tc>
          <w:tcPr>
            <w:tcW w:w="1098" w:type="dxa"/>
          </w:tcPr>
          <w:p w:rsidR="000607EF" w:rsidRPr="001941FE" w:rsidRDefault="009D5747"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19</w:t>
            </w:r>
            <w:r w:rsidR="000607EF" w:rsidRPr="001941FE">
              <w:rPr>
                <w:rFonts w:ascii="Times New Roman" w:hAnsi="Times New Roman" w:cs="Times New Roman"/>
                <w:sz w:val="24"/>
                <w:szCs w:val="24"/>
              </w:rPr>
              <w:t>.02</w:t>
            </w:r>
          </w:p>
        </w:tc>
        <w:tc>
          <w:tcPr>
            <w:tcW w:w="4860"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Presentation techniques </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5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bookmarkEnd w:id="294"/>
      <w:tr w:rsidR="000607EF" w:rsidRPr="001941FE" w:rsidTr="000607EF">
        <w:tc>
          <w:tcPr>
            <w:tcW w:w="1098" w:type="dxa"/>
          </w:tcPr>
          <w:p w:rsidR="000607EF" w:rsidRPr="001941FE" w:rsidRDefault="009D5747"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19</w:t>
            </w:r>
            <w:r w:rsidR="000607EF" w:rsidRPr="001941FE">
              <w:rPr>
                <w:rFonts w:ascii="Times New Roman" w:hAnsi="Times New Roman" w:cs="Times New Roman"/>
                <w:sz w:val="24"/>
                <w:szCs w:val="24"/>
              </w:rPr>
              <w:t>.03</w:t>
            </w:r>
          </w:p>
        </w:tc>
        <w:tc>
          <w:tcPr>
            <w:tcW w:w="4860"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Use of modern tools in scientific communication: computer, video, poster, flip chart, mobile apps, demonstration, field day, farmers’ meeting, agriculture fair </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GE</w:t>
            </w:r>
          </w:p>
        </w:tc>
      </w:tr>
      <w:tr w:rsidR="000607EF" w:rsidRPr="001941FE" w:rsidTr="000607EF">
        <w:tc>
          <w:tcPr>
            <w:tcW w:w="1098" w:type="dxa"/>
          </w:tcPr>
          <w:p w:rsidR="000607EF" w:rsidRPr="001941FE" w:rsidRDefault="009D5747"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19</w:t>
            </w:r>
            <w:r w:rsidR="000607EF" w:rsidRPr="001941FE">
              <w:rPr>
                <w:rFonts w:ascii="Times New Roman" w:hAnsi="Times New Roman" w:cs="Times New Roman"/>
                <w:sz w:val="24"/>
                <w:szCs w:val="24"/>
              </w:rPr>
              <w:t>.04</w:t>
            </w:r>
          </w:p>
        </w:tc>
        <w:tc>
          <w:tcPr>
            <w:tcW w:w="4860"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Research Extension Farmers Linkage and coordination</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18041D" w:rsidP="007957B6">
      <w:pPr>
        <w:spacing w:before="120" w:after="12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Module-20</w:t>
      </w:r>
      <w:r w:rsidR="007957B6" w:rsidRPr="001941FE">
        <w:rPr>
          <w:rFonts w:ascii="Times New Roman" w:hAnsi="Times New Roman" w:cs="Times New Roman"/>
          <w:b/>
          <w:bCs/>
          <w:sz w:val="28"/>
          <w:szCs w:val="28"/>
        </w:rPr>
        <w:tab/>
      </w:r>
      <w:r w:rsidR="007957B6" w:rsidRPr="001941FE">
        <w:rPr>
          <w:rFonts w:ascii="Times New Roman" w:hAnsi="Times New Roman" w:cs="Times New Roman"/>
          <w:b/>
          <w:bCs/>
          <w:sz w:val="28"/>
          <w:szCs w:val="28"/>
        </w:rPr>
        <w:tab/>
      </w:r>
      <w:r w:rsidR="001A093C" w:rsidRPr="001941FE">
        <w:rPr>
          <w:rFonts w:ascii="Times New Roman" w:hAnsi="Times New Roman" w:cs="Times New Roman"/>
          <w:b/>
          <w:bCs/>
          <w:sz w:val="28"/>
          <w:szCs w:val="28"/>
        </w:rPr>
        <w:t>: Art</w:t>
      </w:r>
      <w:r w:rsidR="007957B6" w:rsidRPr="001941FE">
        <w:rPr>
          <w:rFonts w:ascii="Times New Roman" w:hAnsi="Times New Roman" w:cs="Times New Roman"/>
          <w:b/>
          <w:bCs/>
          <w:sz w:val="28"/>
          <w:szCs w:val="28"/>
        </w:rPr>
        <w:t xml:space="preserve"> of Reviewing and </w:t>
      </w:r>
      <w:r w:rsidR="007957B6" w:rsidRPr="001941FE">
        <w:rPr>
          <w:rFonts w:ascii="Times New Roman" w:hAnsi="Times New Roman" w:cs="Times New Roman"/>
          <w:b/>
          <w:sz w:val="28"/>
          <w:szCs w:val="28"/>
        </w:rPr>
        <w:t>Language Skill</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Capacity buildin</w:t>
      </w:r>
      <w:r w:rsidR="00240241" w:rsidRPr="001941FE">
        <w:rPr>
          <w:rFonts w:ascii="Times New Roman" w:hAnsi="Times New Roman" w:cs="Times New Roman"/>
          <w:sz w:val="24"/>
          <w:szCs w:val="24"/>
        </w:rPr>
        <w:t xml:space="preserve">g on book reading and reviewing </w:t>
      </w:r>
      <w:r w:rsidRPr="001941FE">
        <w:rPr>
          <w:rFonts w:ascii="Times New Roman" w:hAnsi="Times New Roman" w:cs="Times New Roman"/>
          <w:sz w:val="24"/>
          <w:szCs w:val="24"/>
        </w:rPr>
        <w:t>and improve linguistics skills of the participants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Demonstrate skills in critically reviewing books and scientific articles  </w:t>
      </w:r>
    </w:p>
    <w:p w:rsidR="007957B6" w:rsidRPr="001941FE" w:rsidRDefault="007957B6" w:rsidP="008462BE">
      <w:pPr>
        <w:pStyle w:val="ListParagraph"/>
        <w:numPr>
          <w:ilvl w:val="0"/>
          <w:numId w:val="3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Prepare and present </w:t>
      </w:r>
      <w:r w:rsidR="00313ADD" w:rsidRPr="001941FE">
        <w:rPr>
          <w:rFonts w:ascii="Times New Roman" w:hAnsi="Times New Roman" w:cs="Times New Roman"/>
          <w:sz w:val="24"/>
          <w:szCs w:val="24"/>
        </w:rPr>
        <w:t>the book</w:t>
      </w:r>
      <w:r w:rsidRPr="001941FE">
        <w:rPr>
          <w:rFonts w:ascii="Times New Roman" w:hAnsi="Times New Roman" w:cs="Times New Roman"/>
          <w:sz w:val="24"/>
          <w:szCs w:val="24"/>
        </w:rPr>
        <w:t xml:space="preserve"> review report</w:t>
      </w:r>
    </w:p>
    <w:p w:rsidR="007957B6" w:rsidRPr="001941FE" w:rsidRDefault="007957B6" w:rsidP="008462BE">
      <w:pPr>
        <w:pStyle w:val="ListParagraph"/>
        <w:numPr>
          <w:ilvl w:val="0"/>
          <w:numId w:val="3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Make good use of language in communication;</w:t>
      </w:r>
      <w:r w:rsidR="0056205E" w:rsidRPr="001941FE">
        <w:rPr>
          <w:rFonts w:ascii="Times New Roman" w:hAnsi="Times New Roman" w:cs="Times New Roman"/>
          <w:sz w:val="24"/>
          <w:szCs w:val="24"/>
        </w:rPr>
        <w:t xml:space="preserve"> </w:t>
      </w:r>
      <w:r w:rsidR="00964219" w:rsidRPr="001941FE">
        <w:rPr>
          <w:rFonts w:ascii="Times New Roman" w:hAnsi="Times New Roman" w:cs="Times New Roman"/>
          <w:sz w:val="24"/>
          <w:szCs w:val="24"/>
        </w:rPr>
        <w:t>and</w:t>
      </w:r>
    </w:p>
    <w:p w:rsidR="007957B6" w:rsidRPr="001941FE" w:rsidRDefault="007957B6" w:rsidP="008462BE">
      <w:pPr>
        <w:pStyle w:val="ListParagraph"/>
        <w:numPr>
          <w:ilvl w:val="0"/>
          <w:numId w:val="33"/>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Reduce linguistic errors in communication</w:t>
      </w:r>
      <w:r w:rsidR="00964219" w:rsidRPr="001941FE">
        <w:rPr>
          <w:rFonts w:ascii="Times New Roman" w:hAnsi="Times New Roman" w:cs="Times New Roman"/>
          <w:sz w:val="24"/>
          <w:szCs w:val="24"/>
        </w:rPr>
        <w:t>.</w:t>
      </w:r>
    </w:p>
    <w:p w:rsidR="007957B6" w:rsidRPr="001941FE" w:rsidRDefault="007957B6" w:rsidP="007957B6">
      <w:pPr>
        <w:tabs>
          <w:tab w:val="left" w:pos="2340"/>
        </w:tabs>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      :</w:t>
      </w:r>
      <w:r w:rsidR="001A093C">
        <w:rPr>
          <w:rFonts w:ascii="Times New Roman" w:hAnsi="Times New Roman" w:cs="Times New Roman"/>
          <w:b/>
          <w:sz w:val="24"/>
          <w:szCs w:val="24"/>
        </w:rPr>
        <w:t xml:space="preserve"> </w:t>
      </w:r>
      <w:r w:rsidR="009A24EB">
        <w:rPr>
          <w:rFonts w:ascii="Times New Roman" w:hAnsi="Times New Roman" w:cs="Times New Roman"/>
          <w:sz w:val="24"/>
          <w:szCs w:val="24"/>
        </w:rPr>
        <w:t>Sharmin Akter</w:t>
      </w:r>
      <w:r w:rsidRPr="001941FE">
        <w:rPr>
          <w:rFonts w:ascii="Times New Roman" w:hAnsi="Times New Roman" w:cs="Times New Roman"/>
          <w:sz w:val="24"/>
          <w:szCs w:val="24"/>
        </w:rPr>
        <w:t>, Senior Assistant Director (</w:t>
      </w:r>
      <w:r w:rsidR="009A24EB">
        <w:rPr>
          <w:rFonts w:ascii="Times New Roman" w:hAnsi="Times New Roman" w:cs="Times New Roman"/>
          <w:sz w:val="24"/>
          <w:szCs w:val="24"/>
        </w:rPr>
        <w:t>Hort.</w:t>
      </w:r>
      <w:r w:rsidRPr="001941FE">
        <w:rPr>
          <w:rFonts w:ascii="Times New Roman" w:hAnsi="Times New Roman" w:cs="Times New Roman"/>
          <w:sz w:val="24"/>
          <w:szCs w:val="24"/>
        </w:rPr>
        <w:t xml:space="preserve"> Crop </w:t>
      </w:r>
      <w:r w:rsidR="009A24EB">
        <w:rPr>
          <w:rFonts w:ascii="Times New Roman" w:hAnsi="Times New Roman" w:cs="Times New Roman"/>
          <w:sz w:val="24"/>
          <w:szCs w:val="24"/>
        </w:rPr>
        <w:t>Pest</w:t>
      </w:r>
      <w:r w:rsidRPr="001941FE">
        <w:rPr>
          <w:rFonts w:ascii="Times New Roman" w:hAnsi="Times New Roman" w:cs="Times New Roman"/>
          <w:sz w:val="24"/>
          <w:szCs w:val="24"/>
        </w:rPr>
        <w:t>)</w:t>
      </w:r>
    </w:p>
    <w:p w:rsidR="00C900A1" w:rsidRPr="001941FE" w:rsidRDefault="007957B6" w:rsidP="007957B6">
      <w:pPr>
        <w:tabs>
          <w:tab w:val="left" w:pos="2340"/>
        </w:tabs>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Assessment Techniques:</w:t>
      </w:r>
      <w:r w:rsidR="00047348" w:rsidRPr="001941FE">
        <w:rPr>
          <w:rFonts w:ascii="Times New Roman" w:hAnsi="Times New Roman" w:cs="Times New Roman"/>
          <w:b/>
          <w:sz w:val="24"/>
          <w:szCs w:val="24"/>
        </w:rPr>
        <w:t xml:space="preserve"> </w:t>
      </w:r>
      <w:r w:rsidRPr="001941FE">
        <w:rPr>
          <w:rFonts w:ascii="Times New Roman" w:hAnsi="Times New Roman" w:cs="Times New Roman"/>
          <w:sz w:val="24"/>
          <w:szCs w:val="24"/>
        </w:rPr>
        <w:t>RW</w:t>
      </w:r>
      <w:r w:rsidR="001A093C">
        <w:rPr>
          <w:rFonts w:ascii="Times New Roman" w:hAnsi="Times New Roman" w:cs="Times New Roman"/>
          <w:sz w:val="24"/>
          <w:szCs w:val="24"/>
        </w:rPr>
        <w:t xml:space="preserve"> </w:t>
      </w:r>
      <w:r w:rsidR="00982336" w:rsidRPr="001941FE">
        <w:rPr>
          <w:rFonts w:ascii="Times New Roman" w:hAnsi="Times New Roman" w:cs="Times New Roman"/>
          <w:sz w:val="24"/>
          <w:szCs w:val="24"/>
        </w:rPr>
        <w:t>(20)</w:t>
      </w:r>
      <w:r w:rsidRPr="001941FE">
        <w:rPr>
          <w:rFonts w:ascii="Times New Roman" w:hAnsi="Times New Roman" w:cs="Times New Roman"/>
          <w:sz w:val="24"/>
          <w:szCs w:val="24"/>
        </w:rPr>
        <w:t xml:space="preserve">, </w:t>
      </w:r>
      <w:r w:rsidR="001A093C" w:rsidRPr="001941FE">
        <w:rPr>
          <w:rFonts w:ascii="Times New Roman" w:hAnsi="Times New Roman" w:cs="Times New Roman"/>
          <w:sz w:val="24"/>
          <w:szCs w:val="24"/>
        </w:rPr>
        <w:t>Presentation (</w:t>
      </w:r>
      <w:r w:rsidR="00982336" w:rsidRPr="001941FE">
        <w:rPr>
          <w:rFonts w:ascii="Times New Roman" w:hAnsi="Times New Roman" w:cs="Times New Roman"/>
          <w:sz w:val="24"/>
          <w:szCs w:val="24"/>
        </w:rPr>
        <w:t>20</w:t>
      </w:r>
      <w:r w:rsidR="00C900A1" w:rsidRPr="001941FE">
        <w:rPr>
          <w:rFonts w:ascii="Times New Roman" w:hAnsi="Times New Roman" w:cs="Times New Roman"/>
          <w:sz w:val="24"/>
          <w:szCs w:val="24"/>
        </w:rPr>
        <w:t>)</w:t>
      </w:r>
      <w:r w:rsidR="0056205E" w:rsidRPr="001941FE">
        <w:rPr>
          <w:rFonts w:ascii="Times New Roman" w:hAnsi="Times New Roman" w:cs="Times New Roman"/>
          <w:sz w:val="24"/>
          <w:szCs w:val="24"/>
        </w:rPr>
        <w:t>- Book review</w:t>
      </w:r>
      <w:r w:rsidR="003F0CE0">
        <w:rPr>
          <w:rFonts w:ascii="Times New Roman" w:hAnsi="Times New Roman" w:cs="Times New Roman"/>
          <w:sz w:val="24"/>
          <w:szCs w:val="24"/>
        </w:rPr>
        <w:t xml:space="preserve">         Total:75</w:t>
      </w:r>
    </w:p>
    <w:p w:rsidR="007957B6" w:rsidRPr="001941FE" w:rsidRDefault="00047348" w:rsidP="007957B6">
      <w:pPr>
        <w:tabs>
          <w:tab w:val="left" w:pos="2340"/>
        </w:tabs>
        <w:spacing w:before="120" w:after="120" w:line="240" w:lineRule="auto"/>
        <w:jc w:val="both"/>
        <w:rPr>
          <w:rFonts w:ascii="Times New Roman" w:hAnsi="Times New Roman" w:cs="Times New Roman"/>
          <w:sz w:val="24"/>
          <w:szCs w:val="24"/>
        </w:rPr>
      </w:pPr>
      <w:r w:rsidRPr="001941FE">
        <w:rPr>
          <w:rFonts w:ascii="Times New Roman" w:hAnsi="Times New Roman" w:cs="Times New Roman"/>
          <w:sz w:val="24"/>
          <w:szCs w:val="24"/>
        </w:rPr>
        <w:t xml:space="preserve">                                          </w:t>
      </w:r>
      <w:r w:rsidR="00982336" w:rsidRPr="001941FE">
        <w:rPr>
          <w:rFonts w:ascii="Times New Roman" w:hAnsi="Times New Roman" w:cs="Times New Roman"/>
          <w:sz w:val="24"/>
          <w:szCs w:val="24"/>
        </w:rPr>
        <w:t>WE</w:t>
      </w:r>
      <w:r w:rsidR="001A093C">
        <w:rPr>
          <w:rFonts w:ascii="Times New Roman" w:hAnsi="Times New Roman" w:cs="Times New Roman"/>
          <w:sz w:val="24"/>
          <w:szCs w:val="24"/>
        </w:rPr>
        <w:t xml:space="preserve"> </w:t>
      </w:r>
      <w:r w:rsidR="003F0CE0">
        <w:rPr>
          <w:rFonts w:ascii="Times New Roman" w:hAnsi="Times New Roman" w:cs="Times New Roman"/>
          <w:sz w:val="24"/>
          <w:szCs w:val="24"/>
        </w:rPr>
        <w:t>(20</w:t>
      </w:r>
      <w:r w:rsidR="00982336"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IE (</w:t>
      </w:r>
      <w:r w:rsidR="00982336" w:rsidRPr="001941FE">
        <w:rPr>
          <w:rFonts w:ascii="Times New Roman" w:hAnsi="Times New Roman" w:cs="Times New Roman"/>
          <w:sz w:val="24"/>
          <w:szCs w:val="24"/>
        </w:rPr>
        <w:t>15)</w:t>
      </w:r>
      <w:r w:rsidR="0056205E" w:rsidRPr="001941FE">
        <w:rPr>
          <w:rFonts w:ascii="Times New Roman" w:hAnsi="Times New Roman" w:cs="Times New Roman"/>
          <w:sz w:val="24"/>
          <w:szCs w:val="24"/>
        </w:rPr>
        <w:t>- language skill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
        <w:gridCol w:w="3910"/>
        <w:gridCol w:w="1594"/>
        <w:gridCol w:w="2070"/>
      </w:tblGrid>
      <w:tr w:rsidR="000607EF" w:rsidRPr="001941FE" w:rsidTr="000607EF">
        <w:tc>
          <w:tcPr>
            <w:tcW w:w="1053"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918" w:type="dxa"/>
            <w:gridSpan w:val="2"/>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594"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207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1A6DF3" w:rsidRPr="001941FE" w:rsidTr="000607EF">
        <w:tc>
          <w:tcPr>
            <w:tcW w:w="1053" w:type="dxa"/>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.01</w:t>
            </w:r>
          </w:p>
        </w:tc>
        <w:tc>
          <w:tcPr>
            <w:tcW w:w="3918" w:type="dxa"/>
            <w:gridSpan w:val="2"/>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Introduction to book review (objectives and format of report writing)</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sidRPr="00F629B7">
              <w:rPr>
                <w:rFonts w:ascii="Times New Roman" w:hAnsi="Times New Roman" w:cs="Times New Roman"/>
                <w:sz w:val="24"/>
                <w:szCs w:val="24"/>
              </w:rPr>
              <w:t>1</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53" w:type="dxa"/>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.02</w:t>
            </w:r>
          </w:p>
        </w:tc>
        <w:tc>
          <w:tcPr>
            <w:tcW w:w="3918" w:type="dxa"/>
            <w:gridSpan w:val="2"/>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Book review report presentation</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R &amp; P</w:t>
            </w:r>
          </w:p>
        </w:tc>
      </w:tr>
      <w:tr w:rsidR="001A6DF3" w:rsidRPr="001941FE" w:rsidTr="000607EF">
        <w:tc>
          <w:tcPr>
            <w:tcW w:w="1053" w:type="dxa"/>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.03</w:t>
            </w:r>
          </w:p>
        </w:tc>
        <w:tc>
          <w:tcPr>
            <w:tcW w:w="3918" w:type="dxa"/>
            <w:gridSpan w:val="2"/>
          </w:tcPr>
          <w:p w:rsidR="001A6DF3" w:rsidRPr="00F629B7" w:rsidRDefault="001A6DF3" w:rsidP="000E7148">
            <w:pPr>
              <w:tabs>
                <w:tab w:val="left" w:pos="360"/>
              </w:tabs>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Debate Competition</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Participation</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.04</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Use of correct Bangla including spelling</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.05</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Common mistakes in English</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.06</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 xml:space="preserve">Developing vocabulary </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.07</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Listening (IELTS)</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E</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.08</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Writing skills (IELTS)</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E</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.09</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Reading skills (IELTS)</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sidRPr="00F629B7">
              <w:rPr>
                <w:rFonts w:ascii="Times New Roman" w:hAnsi="Times New Roman" w:cs="Times New Roman"/>
                <w:sz w:val="24"/>
                <w:szCs w:val="24"/>
              </w:rPr>
              <w:t>2</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E</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.10</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Speaking (IELTS)</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E</w:t>
            </w:r>
          </w:p>
        </w:tc>
      </w:tr>
      <w:tr w:rsidR="001A6DF3" w:rsidRPr="001941FE" w:rsidTr="000607EF">
        <w:tc>
          <w:tcPr>
            <w:tcW w:w="1061" w:type="dxa"/>
            <w:gridSpan w:val="2"/>
          </w:tcPr>
          <w:p w:rsidR="001A6DF3" w:rsidRPr="001941FE" w:rsidRDefault="00C05F24"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r w:rsidR="001A6DF3" w:rsidRPr="001941FE">
              <w:rPr>
                <w:rFonts w:ascii="Times New Roman" w:hAnsi="Times New Roman" w:cs="Times New Roman"/>
                <w:sz w:val="24"/>
                <w:szCs w:val="24"/>
              </w:rPr>
              <w:t>.11</w:t>
            </w:r>
          </w:p>
        </w:tc>
        <w:tc>
          <w:tcPr>
            <w:tcW w:w="3910" w:type="dxa"/>
          </w:tcPr>
          <w:p w:rsidR="001A6DF3" w:rsidRPr="00F629B7" w:rsidRDefault="001A6DF3" w:rsidP="000E7148">
            <w:pPr>
              <w:spacing w:before="120" w:after="120"/>
              <w:jc w:val="both"/>
              <w:rPr>
                <w:rFonts w:ascii="Times New Roman" w:hAnsi="Times New Roman" w:cs="Times New Roman"/>
                <w:sz w:val="24"/>
                <w:szCs w:val="24"/>
              </w:rPr>
            </w:pPr>
            <w:r w:rsidRPr="00F629B7">
              <w:rPr>
                <w:rFonts w:ascii="Times New Roman" w:hAnsi="Times New Roman" w:cs="Times New Roman"/>
                <w:sz w:val="24"/>
                <w:szCs w:val="24"/>
              </w:rPr>
              <w:t>Enhancing professional writing skill</w:t>
            </w:r>
          </w:p>
        </w:tc>
        <w:tc>
          <w:tcPr>
            <w:tcW w:w="1594" w:type="dxa"/>
          </w:tcPr>
          <w:p w:rsidR="001A6DF3" w:rsidRPr="00F629B7" w:rsidRDefault="001A6DF3" w:rsidP="000E7148">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1A6DF3" w:rsidRPr="001941FE" w:rsidRDefault="001A6DF3"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E</w:t>
            </w:r>
          </w:p>
        </w:tc>
      </w:tr>
    </w:tbl>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18041D" w:rsidP="007957B6">
      <w:pPr>
        <w:spacing w:before="120" w:after="12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Module-21</w:t>
      </w:r>
      <w:r w:rsidR="007957B6" w:rsidRPr="001941FE">
        <w:rPr>
          <w:rFonts w:ascii="Times New Roman" w:hAnsi="Times New Roman" w:cs="Times New Roman"/>
          <w:b/>
          <w:bCs/>
          <w:sz w:val="28"/>
          <w:szCs w:val="28"/>
        </w:rPr>
        <w:tab/>
      </w:r>
      <w:r w:rsidR="007957B6" w:rsidRPr="001941FE">
        <w:rPr>
          <w:rFonts w:ascii="Times New Roman" w:hAnsi="Times New Roman" w:cs="Times New Roman"/>
          <w:b/>
          <w:bCs/>
          <w:sz w:val="28"/>
          <w:szCs w:val="28"/>
        </w:rPr>
        <w:tab/>
        <w:t>: Contemporary Important Issues</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Familiarize with contemporary development issues so as to enable the participants for better understanding and use of issues practical fields.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Explain the components of food security;</w:t>
      </w:r>
    </w:p>
    <w:p w:rsidR="007957B6" w:rsidRPr="001941FE" w:rsidRDefault="007957B6" w:rsidP="008462BE">
      <w:pPr>
        <w:pStyle w:val="ListParagraph"/>
        <w:numPr>
          <w:ilvl w:val="0"/>
          <w:numId w:val="3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disaster management practices before, during and after disaster;</w:t>
      </w:r>
    </w:p>
    <w:p w:rsidR="007957B6" w:rsidRPr="001941FE" w:rsidRDefault="007957B6" w:rsidP="008462BE">
      <w:pPr>
        <w:pStyle w:val="ListParagraph"/>
        <w:numPr>
          <w:ilvl w:val="0"/>
          <w:numId w:val="3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Describe market economy and its merits and limitations; and</w:t>
      </w:r>
    </w:p>
    <w:p w:rsidR="007957B6" w:rsidRPr="001941FE" w:rsidRDefault="007957B6" w:rsidP="008462BE">
      <w:pPr>
        <w:pStyle w:val="ListParagraph"/>
        <w:numPr>
          <w:ilvl w:val="0"/>
          <w:numId w:val="34"/>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Use GIS as tool in research activities.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Pr="001941FE">
        <w:rPr>
          <w:rFonts w:ascii="Times New Roman" w:hAnsi="Times New Roman" w:cs="Times New Roman"/>
          <w:sz w:val="24"/>
          <w:szCs w:val="24"/>
        </w:rPr>
        <w:t xml:space="preserve"> Dr. Md. Abdul Mazed, Deputy Director (LR)</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Pr="001941FE">
        <w:rPr>
          <w:rFonts w:ascii="Times New Roman" w:hAnsi="Times New Roman" w:cs="Times New Roman"/>
          <w:sz w:val="24"/>
          <w:szCs w:val="24"/>
        </w:rPr>
        <w:t xml:space="preserve"> CA</w:t>
      </w:r>
      <w:r w:rsidR="00E73FFF">
        <w:rPr>
          <w:rFonts w:ascii="Times New Roman" w:hAnsi="Times New Roman" w:cs="Times New Roman"/>
          <w:sz w:val="24"/>
          <w:szCs w:val="24"/>
        </w:rPr>
        <w:t xml:space="preserve"> (20</w:t>
      </w:r>
      <w:r w:rsidR="00047348" w:rsidRPr="001941FE">
        <w:rPr>
          <w:rFonts w:ascii="Times New Roman" w:hAnsi="Times New Roman" w:cs="Times New Roman"/>
          <w:sz w:val="24"/>
          <w:szCs w:val="24"/>
        </w:rPr>
        <w:t>)</w:t>
      </w:r>
      <w:r w:rsidRPr="001941FE">
        <w:rPr>
          <w:rFonts w:ascii="Times New Roman" w:hAnsi="Times New Roman" w:cs="Times New Roman"/>
          <w:sz w:val="24"/>
          <w:szCs w:val="24"/>
        </w:rPr>
        <w:t>, OE</w:t>
      </w:r>
      <w:r w:rsidR="001A093C">
        <w:rPr>
          <w:rFonts w:ascii="Times New Roman" w:hAnsi="Times New Roman" w:cs="Times New Roman"/>
          <w:sz w:val="24"/>
          <w:szCs w:val="24"/>
        </w:rPr>
        <w:t xml:space="preserve"> </w:t>
      </w:r>
      <w:r w:rsidR="00E73FFF">
        <w:rPr>
          <w:rFonts w:ascii="Times New Roman" w:hAnsi="Times New Roman" w:cs="Times New Roman"/>
          <w:sz w:val="24"/>
          <w:szCs w:val="24"/>
        </w:rPr>
        <w:t>(15</w:t>
      </w:r>
      <w:r w:rsidR="006F1218" w:rsidRPr="001941FE">
        <w:rPr>
          <w:rFonts w:ascii="Times New Roman" w:hAnsi="Times New Roman" w:cs="Times New Roman"/>
          <w:sz w:val="24"/>
          <w:szCs w:val="24"/>
        </w:rPr>
        <w:t>)</w:t>
      </w:r>
      <w:r w:rsidR="00047348" w:rsidRPr="001941FE">
        <w:rPr>
          <w:rFonts w:ascii="Times New Roman" w:hAnsi="Times New Roman" w:cs="Times New Roman"/>
          <w:sz w:val="24"/>
          <w:szCs w:val="24"/>
        </w:rPr>
        <w:t xml:space="preserve"> </w:t>
      </w:r>
      <w:r w:rsidR="006F1218" w:rsidRPr="001941FE">
        <w:rPr>
          <w:rFonts w:ascii="Times New Roman" w:hAnsi="Times New Roman" w:cs="Times New Roman"/>
          <w:sz w:val="24"/>
          <w:szCs w:val="24"/>
        </w:rPr>
        <w:t xml:space="preserve">  </w:t>
      </w:r>
      <w:r w:rsidR="00E73FFF">
        <w:rPr>
          <w:rFonts w:ascii="Times New Roman" w:hAnsi="Times New Roman" w:cs="Times New Roman"/>
          <w:sz w:val="24"/>
          <w:szCs w:val="24"/>
        </w:rPr>
        <w:t>Total: 3</w:t>
      </w:r>
      <w:r w:rsidR="00047348" w:rsidRPr="001941FE">
        <w:rPr>
          <w:rFonts w:ascii="Times New Roman" w:hAnsi="Times New Roman" w:cs="Times New Roman"/>
          <w:sz w:val="24"/>
          <w:szCs w:val="24"/>
        </w:rPr>
        <w:t>5</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861"/>
        <w:gridCol w:w="1260"/>
        <w:gridCol w:w="1507"/>
      </w:tblGrid>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861"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26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507"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22.01</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Foreign policy of Bangladesh</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22.02</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Food and nutrition security in Bangladesh </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22.03</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Development communication in agriculture </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22.04</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Management of water resources in Bangladesh</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22.05</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Growth of capital market and its implications</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22.06</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Renewable energy and development</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22.07</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Agriculture Marketing and Value chain management</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22.08</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Blue economy</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22.09</w:t>
            </w:r>
          </w:p>
        </w:tc>
        <w:tc>
          <w:tcPr>
            <w:tcW w:w="4861" w:type="dxa"/>
          </w:tcPr>
          <w:p w:rsidR="000607EF" w:rsidRPr="001941FE" w:rsidRDefault="000607EF" w:rsidP="007957B6">
            <w:pPr>
              <w:spacing w:before="120" w:after="120"/>
              <w:jc w:val="both"/>
              <w:rPr>
                <w:rFonts w:ascii="Times New Roman" w:hAnsi="Times New Roman" w:cs="Times New Roman"/>
                <w:sz w:val="24"/>
                <w:szCs w:val="24"/>
                <w:lang w:bidi="bn-IN"/>
              </w:rPr>
            </w:pPr>
            <w:r w:rsidRPr="001941FE">
              <w:rPr>
                <w:rFonts w:ascii="Times New Roman" w:hAnsi="Times New Roman" w:cs="Times New Roman"/>
                <w:sz w:val="24"/>
                <w:szCs w:val="24"/>
                <w:lang w:bidi="bn-IN"/>
              </w:rPr>
              <w:t>Vision 2021 and Vision 2041: current priorities of the Govt.</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22.10</w:t>
            </w:r>
          </w:p>
        </w:tc>
        <w:tc>
          <w:tcPr>
            <w:tcW w:w="4861" w:type="dxa"/>
          </w:tcPr>
          <w:p w:rsidR="000607EF" w:rsidRPr="001941FE" w:rsidRDefault="000607EF" w:rsidP="007957B6">
            <w:pPr>
              <w:spacing w:before="120" w:after="120"/>
              <w:jc w:val="both"/>
              <w:rPr>
                <w:rFonts w:ascii="Times New Roman" w:hAnsi="Times New Roman" w:cs="Times New Roman"/>
                <w:sz w:val="24"/>
                <w:szCs w:val="24"/>
                <w:lang w:bidi="bn-IN"/>
              </w:rPr>
            </w:pPr>
            <w:r w:rsidRPr="001941FE">
              <w:rPr>
                <w:rFonts w:ascii="Times New Roman" w:hAnsi="Times New Roman" w:cs="Times New Roman"/>
                <w:sz w:val="24"/>
                <w:szCs w:val="24"/>
              </w:rPr>
              <w:t>Regional Issues (SAARC, BIMSTEC) in agriculture</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22.11</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Bioinformatics in agriculture</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9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22.12</w:t>
            </w:r>
          </w:p>
        </w:tc>
        <w:tc>
          <w:tcPr>
            <w:tcW w:w="4861"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Biotechnology in agriculture</w:t>
            </w:r>
          </w:p>
        </w:tc>
        <w:tc>
          <w:tcPr>
            <w:tcW w:w="126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w:t>
            </w:r>
          </w:p>
        </w:tc>
        <w:tc>
          <w:tcPr>
            <w:tcW w:w="1507"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Module-2</w:t>
      </w:r>
      <w:r w:rsidR="0018041D">
        <w:rPr>
          <w:rFonts w:ascii="Times New Roman" w:hAnsi="Times New Roman" w:cs="Times New Roman"/>
          <w:b/>
          <w:bCs/>
          <w:sz w:val="28"/>
          <w:szCs w:val="28"/>
        </w:rPr>
        <w:t>2</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Physical Exercise and Games</w:t>
      </w:r>
    </w:p>
    <w:p w:rsidR="007957B6" w:rsidRPr="001941FE" w:rsidRDefault="007957B6" w:rsidP="007957B6">
      <w:pPr>
        <w:spacing w:before="120" w:after="120" w:line="240" w:lineRule="auto"/>
        <w:ind w:left="2160" w:hanging="2160"/>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Create awareness about physical fitness for maintaining sound health and mind.</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5"/>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Maintain physical fitness;</w:t>
      </w:r>
    </w:p>
    <w:p w:rsidR="007957B6" w:rsidRPr="001941FE" w:rsidRDefault="007957B6" w:rsidP="008462BE">
      <w:pPr>
        <w:pStyle w:val="ListParagraph"/>
        <w:numPr>
          <w:ilvl w:val="0"/>
          <w:numId w:val="35"/>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Enjoy healthy life and healthy living; and</w:t>
      </w:r>
    </w:p>
    <w:p w:rsidR="007957B6" w:rsidRPr="001941FE" w:rsidRDefault="007957B6" w:rsidP="008462BE">
      <w:pPr>
        <w:pStyle w:val="ListParagraph"/>
        <w:numPr>
          <w:ilvl w:val="0"/>
          <w:numId w:val="35"/>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and select available nutritious food items for healthy living.</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001A093C">
        <w:rPr>
          <w:rFonts w:ascii="Times New Roman" w:hAnsi="Times New Roman" w:cs="Times New Roman"/>
          <w:b/>
          <w:sz w:val="24"/>
          <w:szCs w:val="24"/>
        </w:rPr>
        <w:t xml:space="preserve"> </w:t>
      </w:r>
      <w:r w:rsidR="00D960C2">
        <w:rPr>
          <w:rFonts w:ascii="Times New Roman" w:hAnsi="Times New Roman" w:cs="Times New Roman"/>
          <w:sz w:val="24"/>
          <w:szCs w:val="24"/>
        </w:rPr>
        <w:t>Lialatul Roksana Lima,</w:t>
      </w:r>
      <w:r w:rsidR="00D960C2" w:rsidRPr="00D960C2">
        <w:rPr>
          <w:rFonts w:ascii="Times New Roman" w:hAnsi="Times New Roman" w:cs="Times New Roman"/>
          <w:sz w:val="24"/>
          <w:szCs w:val="24"/>
        </w:rPr>
        <w:t xml:space="preserve"> </w:t>
      </w:r>
      <w:r w:rsidR="00D960C2" w:rsidRPr="001941FE">
        <w:rPr>
          <w:rFonts w:ascii="Times New Roman" w:hAnsi="Times New Roman" w:cs="Times New Roman"/>
          <w:sz w:val="24"/>
          <w:szCs w:val="24"/>
        </w:rPr>
        <w:t>Senior Assistant Director</w:t>
      </w:r>
      <w:r w:rsidR="00D960C2">
        <w:rPr>
          <w:rFonts w:ascii="Times New Roman" w:hAnsi="Times New Roman" w:cs="Times New Roman"/>
          <w:sz w:val="24"/>
          <w:szCs w:val="24"/>
        </w:rPr>
        <w:t xml:space="preserve"> </w:t>
      </w:r>
    </w:p>
    <w:p w:rsidR="007957B6" w:rsidRPr="001941FE" w:rsidRDefault="007957B6" w:rsidP="00313ADD">
      <w:pPr>
        <w:spacing w:before="120" w:after="120" w:line="240" w:lineRule="auto"/>
        <w:ind w:left="2520" w:hanging="2520"/>
        <w:rPr>
          <w:rFonts w:ascii="Times New Roman" w:hAnsi="Times New Roman" w:cs="Times New Roman"/>
          <w:sz w:val="24"/>
          <w:szCs w:val="24"/>
        </w:rPr>
      </w:pPr>
      <w:r w:rsidRPr="001941FE">
        <w:rPr>
          <w:rFonts w:ascii="Times New Roman" w:hAnsi="Times New Roman" w:cs="Times New Roman"/>
          <w:b/>
          <w:sz w:val="24"/>
          <w:szCs w:val="24"/>
        </w:rPr>
        <w:t>Assessment Techniques:</w:t>
      </w:r>
      <w:r w:rsidR="009D5D6E" w:rsidRPr="001941FE">
        <w:rPr>
          <w:rFonts w:ascii="Times New Roman" w:hAnsi="Times New Roman" w:cs="Times New Roman"/>
          <w:b/>
          <w:sz w:val="24"/>
          <w:szCs w:val="24"/>
        </w:rPr>
        <w:t xml:space="preserve"> </w:t>
      </w:r>
      <w:r w:rsidRPr="001941FE">
        <w:rPr>
          <w:rFonts w:ascii="Times New Roman" w:hAnsi="Times New Roman" w:cs="Times New Roman"/>
          <w:sz w:val="24"/>
          <w:szCs w:val="24"/>
        </w:rPr>
        <w:t>WE</w:t>
      </w:r>
      <w:r w:rsidR="001A093C">
        <w:rPr>
          <w:rFonts w:ascii="Times New Roman" w:hAnsi="Times New Roman" w:cs="Times New Roman"/>
          <w:sz w:val="24"/>
          <w:szCs w:val="24"/>
        </w:rPr>
        <w:t xml:space="preserve"> </w:t>
      </w:r>
      <w:r w:rsidR="005C201C" w:rsidRPr="001941FE">
        <w:rPr>
          <w:rFonts w:ascii="Times New Roman" w:hAnsi="Times New Roman" w:cs="Times New Roman"/>
          <w:sz w:val="24"/>
          <w:szCs w:val="24"/>
        </w:rPr>
        <w:t>(25)</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Fitness (</w:t>
      </w:r>
      <w:r w:rsidR="005C201C" w:rsidRPr="001941FE">
        <w:rPr>
          <w:rFonts w:ascii="Times New Roman" w:hAnsi="Times New Roman" w:cs="Times New Roman"/>
          <w:sz w:val="24"/>
          <w:szCs w:val="24"/>
        </w:rPr>
        <w:t>5)</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Participation (</w:t>
      </w:r>
      <w:r w:rsidR="00DF69DC" w:rsidRPr="001941FE">
        <w:rPr>
          <w:rFonts w:ascii="Times New Roman" w:hAnsi="Times New Roman" w:cs="Times New Roman"/>
          <w:sz w:val="24"/>
          <w:szCs w:val="24"/>
        </w:rPr>
        <w:t>10</w:t>
      </w:r>
      <w:r w:rsidR="005C201C" w:rsidRPr="001941FE">
        <w:rPr>
          <w:rFonts w:ascii="Times New Roman" w:hAnsi="Times New Roman" w:cs="Times New Roman"/>
          <w:sz w:val="24"/>
          <w:szCs w:val="24"/>
        </w:rPr>
        <w:t>)</w:t>
      </w:r>
      <w:r w:rsidR="00DF69DC" w:rsidRPr="001941FE">
        <w:rPr>
          <w:rFonts w:ascii="Times New Roman" w:hAnsi="Times New Roman" w:cs="Times New Roman"/>
          <w:sz w:val="24"/>
          <w:szCs w:val="24"/>
        </w:rPr>
        <w:t xml:space="preserve">, Dress </w:t>
      </w:r>
      <w:r w:rsidR="00313ADD" w:rsidRPr="001941FE">
        <w:rPr>
          <w:rFonts w:ascii="Times New Roman" w:hAnsi="Times New Roman" w:cs="Times New Roman"/>
          <w:sz w:val="24"/>
          <w:szCs w:val="24"/>
        </w:rPr>
        <w:t>Code (</w:t>
      </w:r>
      <w:r w:rsidR="00DF69DC" w:rsidRPr="001941FE">
        <w:rPr>
          <w:rFonts w:ascii="Times New Roman" w:hAnsi="Times New Roman" w:cs="Times New Roman"/>
          <w:sz w:val="24"/>
          <w:szCs w:val="24"/>
        </w:rPr>
        <w:t>5</w:t>
      </w:r>
      <w:r w:rsidR="00313ADD" w:rsidRPr="001941FE">
        <w:rPr>
          <w:rFonts w:ascii="Times New Roman" w:hAnsi="Times New Roman" w:cs="Times New Roman"/>
          <w:sz w:val="24"/>
          <w:szCs w:val="24"/>
        </w:rPr>
        <w:t>) Total</w:t>
      </w:r>
      <w:r w:rsidR="009962B8" w:rsidRPr="001941FE">
        <w:rPr>
          <w:rFonts w:ascii="Times New Roman" w:hAnsi="Times New Roman" w:cs="Times New Roman"/>
          <w:sz w:val="24"/>
          <w:szCs w:val="24"/>
        </w:rPr>
        <w:t>: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809"/>
        <w:gridCol w:w="1775"/>
        <w:gridCol w:w="1890"/>
      </w:tblGrid>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809"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775"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890" w:type="dxa"/>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23.01</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Nutrition and physical fitness</w:t>
            </w:r>
            <w:r w:rsidRPr="001941FE">
              <w:rPr>
                <w:rFonts w:ascii="Times New Roman" w:hAnsi="Times New Roman" w:cs="Times New Roman"/>
                <w:sz w:val="24"/>
                <w:szCs w:val="24"/>
              </w:rPr>
              <w:tab/>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23.02</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Wellness concept and management </w:t>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23.03</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Social impact of sports</w:t>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23.04</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First Aid: Common Sports Injury and Management</w:t>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23.05</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Physical conditioning (morning): walking, jogging, freehand exercises, ground exercises, etc.</w:t>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Exercise</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23.06</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Games (evening): volleyball, basketball, handball, football, tennis, badminton, swimming etc.</w:t>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Exercise</w:t>
            </w:r>
          </w:p>
        </w:tc>
      </w:tr>
      <w:tr w:rsidR="000607EF" w:rsidRPr="001941FE" w:rsidTr="000607EF">
        <w:tc>
          <w:tcPr>
            <w:tcW w:w="1071"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23.07</w:t>
            </w:r>
          </w:p>
        </w:tc>
        <w:tc>
          <w:tcPr>
            <w:tcW w:w="3809"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Nutritional status in good health</w:t>
            </w:r>
          </w:p>
        </w:tc>
        <w:tc>
          <w:tcPr>
            <w:tcW w:w="177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3B4017" w:rsidRPr="001941FE" w:rsidRDefault="003B4017" w:rsidP="007957B6">
      <w:pPr>
        <w:spacing w:before="120" w:after="120" w:line="240" w:lineRule="auto"/>
        <w:rPr>
          <w:rFonts w:ascii="Times New Roman" w:hAnsi="Times New Roman" w:cs="Times New Roman"/>
          <w:b/>
          <w:bCs/>
          <w:sz w:val="28"/>
          <w:szCs w:val="28"/>
        </w:rPr>
      </w:pPr>
    </w:p>
    <w:p w:rsidR="007957B6" w:rsidRPr="001941FE" w:rsidRDefault="001A093C" w:rsidP="001A093C">
      <w:pPr>
        <w:spacing w:before="120" w:after="120" w:line="240" w:lineRule="auto"/>
        <w:ind w:left="2160" w:hanging="2160"/>
        <w:rPr>
          <w:rFonts w:ascii="Times New Roman" w:hAnsi="Times New Roman" w:cs="Times New Roman"/>
          <w:b/>
          <w:bCs/>
          <w:sz w:val="28"/>
          <w:szCs w:val="28"/>
        </w:rPr>
      </w:pPr>
      <w:r>
        <w:rPr>
          <w:rFonts w:ascii="Times New Roman" w:hAnsi="Times New Roman" w:cs="Times New Roman"/>
          <w:b/>
          <w:bCs/>
          <w:sz w:val="28"/>
          <w:szCs w:val="28"/>
        </w:rPr>
        <w:t>Module-2</w:t>
      </w:r>
      <w:r w:rsidR="0018041D">
        <w:rPr>
          <w:rFonts w:ascii="Times New Roman" w:hAnsi="Times New Roman" w:cs="Times New Roman"/>
          <w:b/>
          <w:bCs/>
          <w:sz w:val="28"/>
          <w:szCs w:val="28"/>
        </w:rPr>
        <w:t>3</w:t>
      </w:r>
      <w:r>
        <w:rPr>
          <w:rFonts w:ascii="Times New Roman" w:hAnsi="Times New Roman" w:cs="Times New Roman"/>
          <w:b/>
          <w:bCs/>
          <w:sz w:val="28"/>
          <w:szCs w:val="28"/>
        </w:rPr>
        <w:tab/>
      </w:r>
      <w:r w:rsidR="007957B6" w:rsidRPr="001941FE">
        <w:rPr>
          <w:rFonts w:ascii="Times New Roman" w:hAnsi="Times New Roman" w:cs="Times New Roman"/>
          <w:b/>
          <w:bCs/>
          <w:sz w:val="28"/>
          <w:szCs w:val="28"/>
        </w:rPr>
        <w:t>: Organizational Attachment/ Field Visit (Duration:2 week)</w:t>
      </w:r>
    </w:p>
    <w:p w:rsidR="007957B6" w:rsidRPr="001941FE" w:rsidRDefault="001A093C" w:rsidP="001A093C">
      <w:pPr>
        <w:spacing w:before="120" w:after="120" w:line="240" w:lineRule="auto"/>
        <w:ind w:left="2250" w:hanging="2250"/>
        <w:jc w:val="both"/>
        <w:rPr>
          <w:rFonts w:ascii="Times New Roman" w:hAnsi="Times New Roman" w:cs="Times New Roman"/>
          <w:b/>
          <w:sz w:val="24"/>
          <w:szCs w:val="24"/>
        </w:rPr>
      </w:pPr>
      <w:r>
        <w:rPr>
          <w:rFonts w:ascii="Times New Roman" w:hAnsi="Times New Roman" w:cs="Times New Roman"/>
          <w:b/>
          <w:sz w:val="24"/>
          <w:szCs w:val="24"/>
        </w:rPr>
        <w:t>Aim</w:t>
      </w:r>
      <w:r>
        <w:rPr>
          <w:rFonts w:ascii="Times New Roman" w:hAnsi="Times New Roman" w:cs="Times New Roman"/>
          <w:b/>
          <w:sz w:val="24"/>
          <w:szCs w:val="24"/>
        </w:rPr>
        <w:tab/>
      </w:r>
      <w:r w:rsidR="007957B6" w:rsidRPr="001941FE">
        <w:rPr>
          <w:rFonts w:ascii="Times New Roman" w:hAnsi="Times New Roman" w:cs="Times New Roman"/>
          <w:b/>
          <w:sz w:val="24"/>
          <w:szCs w:val="24"/>
        </w:rPr>
        <w:t xml:space="preserve">: </w:t>
      </w:r>
      <w:r w:rsidR="007957B6" w:rsidRPr="001941FE">
        <w:rPr>
          <w:rFonts w:ascii="Times New Roman" w:hAnsi="Times New Roman" w:cs="Times New Roman"/>
          <w:sz w:val="24"/>
          <w:szCs w:val="24"/>
        </w:rPr>
        <w:t xml:space="preserve">Acquaint with research strategies of different research organizations. </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6"/>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Mention research strategies of different research organizations due to attachment;</w:t>
      </w:r>
    </w:p>
    <w:p w:rsidR="007957B6" w:rsidRPr="001941FE" w:rsidRDefault="007957B6" w:rsidP="008462BE">
      <w:pPr>
        <w:pStyle w:val="ListParagraph"/>
        <w:numPr>
          <w:ilvl w:val="0"/>
          <w:numId w:val="36"/>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State the research achievement of a research organization;</w:t>
      </w:r>
    </w:p>
    <w:p w:rsidR="007957B6" w:rsidRPr="001941FE" w:rsidRDefault="007957B6" w:rsidP="008462BE">
      <w:pPr>
        <w:pStyle w:val="ListParagraph"/>
        <w:numPr>
          <w:ilvl w:val="0"/>
          <w:numId w:val="36"/>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Identify potentials and limitations of research activities; and</w:t>
      </w:r>
    </w:p>
    <w:p w:rsidR="007957B6" w:rsidRPr="001941FE" w:rsidRDefault="007957B6" w:rsidP="008462BE">
      <w:pPr>
        <w:pStyle w:val="ListParagraph"/>
        <w:numPr>
          <w:ilvl w:val="0"/>
          <w:numId w:val="36"/>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Describe development elements of a research organization.</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 xml:space="preserve"> Module Director</w:t>
      </w:r>
      <w:r w:rsidRPr="001941FE">
        <w:rPr>
          <w:rFonts w:ascii="Times New Roman" w:hAnsi="Times New Roman" w:cs="Times New Roman"/>
          <w:b/>
          <w:sz w:val="24"/>
          <w:szCs w:val="24"/>
        </w:rPr>
        <w:tab/>
        <w:t>:</w:t>
      </w:r>
      <w:r w:rsidRPr="001941FE">
        <w:rPr>
          <w:rFonts w:ascii="Times New Roman" w:hAnsi="Times New Roman" w:cs="Times New Roman"/>
          <w:sz w:val="24"/>
          <w:szCs w:val="24"/>
        </w:rPr>
        <w:t xml:space="preserve"> Dr. Md. Golam</w:t>
      </w:r>
      <w:r w:rsidR="006F1218" w:rsidRPr="001941FE">
        <w:rPr>
          <w:rFonts w:ascii="Times New Roman" w:hAnsi="Times New Roman" w:cs="Times New Roman"/>
          <w:sz w:val="24"/>
          <w:szCs w:val="24"/>
        </w:rPr>
        <w:t xml:space="preserve"> </w:t>
      </w:r>
      <w:r w:rsidRPr="001941FE">
        <w:rPr>
          <w:rFonts w:ascii="Times New Roman" w:hAnsi="Times New Roman" w:cs="Times New Roman"/>
          <w:sz w:val="24"/>
          <w:szCs w:val="24"/>
        </w:rPr>
        <w:t xml:space="preserve">Mostafa, Senior Assistant Director (Environment)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6F1218" w:rsidRPr="001941FE">
        <w:rPr>
          <w:rFonts w:ascii="Times New Roman" w:hAnsi="Times New Roman" w:cs="Times New Roman"/>
          <w:b/>
          <w:sz w:val="24"/>
          <w:szCs w:val="24"/>
        </w:rPr>
        <w:t xml:space="preserve"> </w:t>
      </w:r>
      <w:r w:rsidRPr="001941FE">
        <w:rPr>
          <w:rFonts w:ascii="Times New Roman" w:hAnsi="Times New Roman" w:cs="Times New Roman"/>
          <w:sz w:val="24"/>
          <w:szCs w:val="24"/>
        </w:rPr>
        <w:t>GR</w:t>
      </w:r>
      <w:r w:rsidR="001A093C">
        <w:rPr>
          <w:rFonts w:ascii="Times New Roman" w:hAnsi="Times New Roman" w:cs="Times New Roman"/>
          <w:sz w:val="24"/>
          <w:szCs w:val="24"/>
        </w:rPr>
        <w:t xml:space="preserve"> </w:t>
      </w:r>
      <w:r w:rsidR="009B149F" w:rsidRPr="001941FE">
        <w:rPr>
          <w:rFonts w:ascii="Times New Roman" w:hAnsi="Times New Roman" w:cs="Times New Roman"/>
          <w:sz w:val="24"/>
          <w:szCs w:val="24"/>
        </w:rPr>
        <w:t>(15</w:t>
      </w:r>
      <w:r w:rsidR="00313ADD" w:rsidRPr="001941FE">
        <w:rPr>
          <w:rFonts w:ascii="Times New Roman" w:hAnsi="Times New Roman" w:cs="Times New Roman"/>
          <w:sz w:val="24"/>
          <w:szCs w:val="24"/>
        </w:rPr>
        <w:t>), GP (</w:t>
      </w:r>
      <w:r w:rsidR="00F2078E" w:rsidRPr="001941FE">
        <w:rPr>
          <w:rFonts w:ascii="Times New Roman" w:hAnsi="Times New Roman" w:cs="Times New Roman"/>
          <w:sz w:val="24"/>
          <w:szCs w:val="24"/>
        </w:rPr>
        <w:t>5)</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IR (</w:t>
      </w:r>
      <w:r w:rsidR="00797DA2">
        <w:rPr>
          <w:rFonts w:ascii="Times New Roman" w:hAnsi="Times New Roman" w:cs="Times New Roman"/>
          <w:sz w:val="24"/>
          <w:szCs w:val="24"/>
        </w:rPr>
        <w:t>15</w:t>
      </w:r>
      <w:r w:rsidR="00F2078E"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ICA (</w:t>
      </w:r>
      <w:r w:rsidR="009B149F" w:rsidRPr="001941FE">
        <w:rPr>
          <w:rFonts w:ascii="Times New Roman" w:hAnsi="Times New Roman" w:cs="Times New Roman"/>
          <w:sz w:val="24"/>
          <w:szCs w:val="24"/>
        </w:rPr>
        <w:t>2</w:t>
      </w:r>
      <w:r w:rsidR="00A315C7" w:rsidRPr="001941FE">
        <w:rPr>
          <w:rFonts w:ascii="Times New Roman" w:hAnsi="Times New Roman" w:cs="Times New Roman"/>
          <w:sz w:val="24"/>
          <w:szCs w:val="24"/>
        </w:rPr>
        <w:t>0</w:t>
      </w:r>
      <w:r w:rsidR="00313ADD" w:rsidRPr="001941FE">
        <w:rPr>
          <w:rFonts w:ascii="Times New Roman" w:hAnsi="Times New Roman" w:cs="Times New Roman"/>
          <w:sz w:val="24"/>
          <w:szCs w:val="24"/>
        </w:rPr>
        <w:t>); Total</w:t>
      </w:r>
      <w:r w:rsidR="000E0462" w:rsidRPr="001941FE">
        <w:rPr>
          <w:rFonts w:ascii="Times New Roman" w:hAnsi="Times New Roman" w:cs="Times New Roman"/>
          <w:sz w:val="24"/>
          <w:szCs w:val="24"/>
        </w:rPr>
        <w:t xml:space="preserve"> </w:t>
      </w:r>
      <w:r w:rsidR="00797DA2">
        <w:rPr>
          <w:rFonts w:ascii="Times New Roman" w:hAnsi="Times New Roman" w:cs="Times New Roman"/>
          <w:sz w:val="24"/>
          <w:szCs w:val="24"/>
        </w:rPr>
        <w:t>Marks-55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994"/>
        <w:gridCol w:w="1685"/>
        <w:gridCol w:w="1710"/>
      </w:tblGrid>
      <w:tr w:rsidR="000607EF" w:rsidRPr="001941FE" w:rsidTr="000607EF">
        <w:tc>
          <w:tcPr>
            <w:tcW w:w="1066"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994"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685"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710"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24.01</w:t>
            </w:r>
          </w:p>
        </w:tc>
        <w:tc>
          <w:tcPr>
            <w:tcW w:w="3994"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Attachment with Research Institutes (RIs)</w:t>
            </w:r>
          </w:p>
        </w:tc>
        <w:tc>
          <w:tcPr>
            <w:tcW w:w="168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71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24.02</w:t>
            </w:r>
          </w:p>
        </w:tc>
        <w:tc>
          <w:tcPr>
            <w:tcW w:w="3994"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Examine Research System, Strategy, Methods and Techniques (group assignment) </w:t>
            </w:r>
          </w:p>
        </w:tc>
        <w:tc>
          <w:tcPr>
            <w:tcW w:w="1685" w:type="dxa"/>
          </w:tcPr>
          <w:p w:rsidR="000607EF" w:rsidRPr="001941FE" w:rsidRDefault="000607EF" w:rsidP="007957B6">
            <w:pPr>
              <w:spacing w:before="120" w:after="120"/>
              <w:jc w:val="center"/>
              <w:rPr>
                <w:rFonts w:ascii="Times New Roman" w:hAnsi="Times New Roman" w:cs="Times New Roman"/>
                <w:sz w:val="24"/>
                <w:szCs w:val="24"/>
              </w:rPr>
            </w:pPr>
          </w:p>
        </w:tc>
        <w:tc>
          <w:tcPr>
            <w:tcW w:w="171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GA</w:t>
            </w:r>
          </w:p>
        </w:tc>
      </w:tr>
      <w:tr w:rsidR="000607EF" w:rsidRPr="001941FE" w:rsidTr="000607EF">
        <w:tc>
          <w:tcPr>
            <w:tcW w:w="106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24.03</w:t>
            </w:r>
          </w:p>
        </w:tc>
        <w:tc>
          <w:tcPr>
            <w:tcW w:w="3994"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BARC visit for having knowledge in NARS research activities </w:t>
            </w:r>
          </w:p>
        </w:tc>
        <w:tc>
          <w:tcPr>
            <w:tcW w:w="1685" w:type="dxa"/>
          </w:tcPr>
          <w:p w:rsidR="000607EF" w:rsidRPr="001941FE" w:rsidRDefault="000607EF" w:rsidP="007957B6">
            <w:pPr>
              <w:spacing w:before="120" w:after="120"/>
              <w:jc w:val="center"/>
              <w:rPr>
                <w:rFonts w:ascii="Times New Roman" w:hAnsi="Times New Roman" w:cs="Times New Roman"/>
                <w:sz w:val="24"/>
                <w:szCs w:val="24"/>
              </w:rPr>
            </w:pPr>
          </w:p>
        </w:tc>
        <w:tc>
          <w:tcPr>
            <w:tcW w:w="171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Visit</w:t>
            </w:r>
          </w:p>
        </w:tc>
      </w:tr>
      <w:tr w:rsidR="000607EF" w:rsidRPr="001941FE" w:rsidTr="000607EF">
        <w:tc>
          <w:tcPr>
            <w:tcW w:w="106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24.04</w:t>
            </w:r>
          </w:p>
        </w:tc>
        <w:tc>
          <w:tcPr>
            <w:tcW w:w="3994"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Research Achievement of NARS institutes (individual assignment)</w:t>
            </w:r>
          </w:p>
        </w:tc>
        <w:tc>
          <w:tcPr>
            <w:tcW w:w="1685" w:type="dxa"/>
          </w:tcPr>
          <w:p w:rsidR="000607EF" w:rsidRPr="001941FE" w:rsidRDefault="000607EF" w:rsidP="007957B6">
            <w:pPr>
              <w:spacing w:before="120" w:after="120"/>
              <w:jc w:val="center"/>
              <w:rPr>
                <w:rFonts w:ascii="Times New Roman" w:hAnsi="Times New Roman" w:cs="Times New Roman"/>
                <w:sz w:val="24"/>
                <w:szCs w:val="24"/>
              </w:rPr>
            </w:pPr>
          </w:p>
        </w:tc>
        <w:tc>
          <w:tcPr>
            <w:tcW w:w="171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IA</w:t>
            </w:r>
          </w:p>
        </w:tc>
      </w:tr>
      <w:tr w:rsidR="000607EF" w:rsidRPr="001941FE" w:rsidTr="000607EF">
        <w:tc>
          <w:tcPr>
            <w:tcW w:w="1066"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24.05</w:t>
            </w:r>
          </w:p>
        </w:tc>
        <w:tc>
          <w:tcPr>
            <w:tcW w:w="3994"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Presentation of attachment report </w:t>
            </w:r>
          </w:p>
        </w:tc>
        <w:tc>
          <w:tcPr>
            <w:tcW w:w="1685" w:type="dxa"/>
          </w:tcPr>
          <w:p w:rsidR="000607EF" w:rsidRPr="001941FE" w:rsidRDefault="005E2725"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Presentation</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br w:type="page"/>
      </w: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Module-2</w:t>
      </w:r>
      <w:r w:rsidR="0018041D">
        <w:rPr>
          <w:rFonts w:ascii="Times New Roman" w:hAnsi="Times New Roman" w:cs="Times New Roman"/>
          <w:b/>
          <w:bCs/>
          <w:sz w:val="28"/>
          <w:szCs w:val="28"/>
        </w:rPr>
        <w:t>4</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xml:space="preserve">: Village Study (Duration: 1 week) </w:t>
      </w:r>
    </w:p>
    <w:p w:rsidR="007957B6" w:rsidRPr="001941FE" w:rsidRDefault="007957B6" w:rsidP="007957B6">
      <w:pPr>
        <w:spacing w:before="120" w:after="120" w:line="240" w:lineRule="auto"/>
        <w:jc w:val="both"/>
        <w:rPr>
          <w:rFonts w:ascii="Times New Roman" w:hAnsi="Times New Roman" w:cs="Times New Roman"/>
          <w:b/>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r>
      <w:r w:rsidRPr="001941FE">
        <w:rPr>
          <w:rFonts w:ascii="Times New Roman" w:hAnsi="Times New Roman" w:cs="Times New Roman"/>
          <w:b/>
          <w:sz w:val="24"/>
          <w:szCs w:val="24"/>
        </w:rPr>
        <w:tab/>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Have exposure on village livelihoods and development issues.</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7"/>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Study rural social structure;</w:t>
      </w:r>
    </w:p>
    <w:p w:rsidR="007957B6" w:rsidRPr="001941FE" w:rsidRDefault="007957B6" w:rsidP="008462BE">
      <w:pPr>
        <w:pStyle w:val="ListParagraph"/>
        <w:numPr>
          <w:ilvl w:val="0"/>
          <w:numId w:val="37"/>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Examine rural livelihoods pattern;</w:t>
      </w:r>
    </w:p>
    <w:p w:rsidR="007957B6" w:rsidRPr="001941FE" w:rsidRDefault="007957B6" w:rsidP="008462BE">
      <w:pPr>
        <w:pStyle w:val="ListParagraph"/>
        <w:numPr>
          <w:ilvl w:val="0"/>
          <w:numId w:val="37"/>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Identify potentials and limitations of rural development; and</w:t>
      </w:r>
    </w:p>
    <w:p w:rsidR="007957B6" w:rsidRPr="001941FE" w:rsidRDefault="007957B6" w:rsidP="008462BE">
      <w:pPr>
        <w:pStyle w:val="ListParagraph"/>
        <w:numPr>
          <w:ilvl w:val="0"/>
          <w:numId w:val="37"/>
        </w:numPr>
        <w:spacing w:before="120" w:after="120" w:line="240" w:lineRule="auto"/>
        <w:ind w:left="2340" w:hanging="180"/>
        <w:jc w:val="both"/>
        <w:rPr>
          <w:rFonts w:ascii="Times New Roman" w:hAnsi="Times New Roman" w:cs="Times New Roman"/>
          <w:sz w:val="24"/>
          <w:szCs w:val="24"/>
        </w:rPr>
      </w:pPr>
      <w:r w:rsidRPr="001941FE">
        <w:rPr>
          <w:rFonts w:ascii="Times New Roman" w:hAnsi="Times New Roman" w:cs="Times New Roman"/>
          <w:sz w:val="24"/>
          <w:szCs w:val="24"/>
        </w:rPr>
        <w:t xml:space="preserve">Select appropriate strategy to work with rural people.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t>:</w:t>
      </w:r>
      <w:r w:rsidRPr="001941FE">
        <w:rPr>
          <w:rFonts w:ascii="Times New Roman" w:hAnsi="Times New Roman" w:cs="Times New Roman"/>
          <w:sz w:val="24"/>
          <w:szCs w:val="24"/>
        </w:rPr>
        <w:t xml:space="preserve"> Md. Jamal Uddin, Deputy Director (Entomology), NATA  </w:t>
      </w:r>
    </w:p>
    <w:p w:rsidR="007957B6" w:rsidRPr="001941FE" w:rsidRDefault="007957B6" w:rsidP="007957B6">
      <w:pPr>
        <w:spacing w:before="120" w:after="120" w:line="240" w:lineRule="auto"/>
        <w:rPr>
          <w:rFonts w:ascii="Times New Roman" w:hAnsi="Times New Roman" w:cs="Times New Roman"/>
          <w:sz w:val="24"/>
          <w:szCs w:val="24"/>
        </w:rPr>
      </w:pPr>
      <w:r w:rsidRPr="001941FE">
        <w:rPr>
          <w:rFonts w:ascii="Times New Roman" w:hAnsi="Times New Roman" w:cs="Times New Roman"/>
          <w:b/>
          <w:sz w:val="24"/>
          <w:szCs w:val="24"/>
        </w:rPr>
        <w:t>Assessment Techniques:</w:t>
      </w:r>
      <w:r w:rsidR="009D5D6E" w:rsidRPr="001941FE">
        <w:rPr>
          <w:rFonts w:ascii="Times New Roman" w:hAnsi="Times New Roman" w:cs="Times New Roman"/>
          <w:b/>
          <w:sz w:val="24"/>
          <w:szCs w:val="24"/>
        </w:rPr>
        <w:t xml:space="preserve"> </w:t>
      </w:r>
      <w:r w:rsidR="002C5669" w:rsidRPr="001941FE">
        <w:rPr>
          <w:rFonts w:ascii="Times New Roman" w:hAnsi="Times New Roman" w:cs="Times New Roman"/>
          <w:sz w:val="24"/>
          <w:szCs w:val="24"/>
        </w:rPr>
        <w:t>I</w:t>
      </w:r>
      <w:r w:rsidRPr="001941FE">
        <w:rPr>
          <w:rFonts w:ascii="Times New Roman" w:hAnsi="Times New Roman" w:cs="Times New Roman"/>
          <w:sz w:val="24"/>
          <w:szCs w:val="24"/>
        </w:rPr>
        <w:t>R</w:t>
      </w:r>
      <w:r w:rsidR="001A093C">
        <w:rPr>
          <w:rFonts w:ascii="Times New Roman" w:hAnsi="Times New Roman" w:cs="Times New Roman"/>
          <w:sz w:val="24"/>
          <w:szCs w:val="24"/>
        </w:rPr>
        <w:t xml:space="preserve"> </w:t>
      </w:r>
      <w:r w:rsidR="009B149F" w:rsidRPr="001941FE">
        <w:rPr>
          <w:rFonts w:ascii="Times New Roman" w:hAnsi="Times New Roman" w:cs="Times New Roman"/>
          <w:sz w:val="24"/>
          <w:szCs w:val="24"/>
        </w:rPr>
        <w:t>(15</w:t>
      </w:r>
      <w:r w:rsidR="00C47F27" w:rsidRPr="001941FE">
        <w:rPr>
          <w:rFonts w:ascii="Times New Roman" w:hAnsi="Times New Roman" w:cs="Times New Roman"/>
          <w:sz w:val="24"/>
          <w:szCs w:val="24"/>
        </w:rPr>
        <w:t>)</w:t>
      </w:r>
      <w:r w:rsidRPr="001941FE">
        <w:rPr>
          <w:rFonts w:ascii="Times New Roman" w:hAnsi="Times New Roman" w:cs="Times New Roman"/>
          <w:sz w:val="24"/>
          <w:szCs w:val="24"/>
        </w:rPr>
        <w:t>,</w:t>
      </w:r>
      <w:r w:rsidR="009B149F"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GR (</w:t>
      </w:r>
      <w:r w:rsidR="009B149F" w:rsidRPr="001941FE">
        <w:rPr>
          <w:rFonts w:ascii="Times New Roman" w:hAnsi="Times New Roman" w:cs="Times New Roman"/>
          <w:sz w:val="24"/>
          <w:szCs w:val="24"/>
        </w:rPr>
        <w:t xml:space="preserve">15), </w:t>
      </w:r>
      <w:r w:rsidR="00313ADD" w:rsidRPr="001941FE">
        <w:rPr>
          <w:rFonts w:ascii="Times New Roman" w:hAnsi="Times New Roman" w:cs="Times New Roman"/>
          <w:sz w:val="24"/>
          <w:szCs w:val="24"/>
        </w:rPr>
        <w:t>GP (</w:t>
      </w:r>
      <w:r w:rsidR="009B149F" w:rsidRPr="001941FE">
        <w:rPr>
          <w:rFonts w:ascii="Times New Roman" w:hAnsi="Times New Roman" w:cs="Times New Roman"/>
          <w:sz w:val="24"/>
          <w:szCs w:val="24"/>
        </w:rPr>
        <w:t>5</w:t>
      </w:r>
      <w:r w:rsidR="000E0462" w:rsidRPr="001941FE">
        <w:rPr>
          <w:rFonts w:ascii="Times New Roman" w:hAnsi="Times New Roman" w:cs="Times New Roman"/>
          <w:sz w:val="24"/>
          <w:szCs w:val="24"/>
        </w:rPr>
        <w:t>)</w:t>
      </w:r>
      <w:r w:rsidRPr="001941FE">
        <w:rPr>
          <w:rFonts w:ascii="Times New Roman" w:hAnsi="Times New Roman" w:cs="Times New Roman"/>
          <w:sz w:val="24"/>
          <w:szCs w:val="24"/>
        </w:rPr>
        <w:t xml:space="preserve"> </w:t>
      </w:r>
      <w:r w:rsidR="009962B8" w:rsidRPr="001941FE">
        <w:rPr>
          <w:rFonts w:ascii="Times New Roman" w:hAnsi="Times New Roman" w:cs="Times New Roman"/>
          <w:sz w:val="24"/>
          <w:szCs w:val="24"/>
        </w:rPr>
        <w:t xml:space="preserve">  Total:35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996"/>
        <w:gridCol w:w="1505"/>
        <w:gridCol w:w="1890"/>
      </w:tblGrid>
      <w:tr w:rsidR="000607EF" w:rsidRPr="001941FE" w:rsidTr="000607EF">
        <w:tc>
          <w:tcPr>
            <w:tcW w:w="1064"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3996"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505"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890" w:type="dxa"/>
            <w:vAlign w:val="center"/>
          </w:tcPr>
          <w:p w:rsidR="000607EF" w:rsidRPr="001941FE" w:rsidRDefault="000607EF"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r>
      <w:tr w:rsidR="000607EF" w:rsidRPr="001941FE" w:rsidTr="000607EF">
        <w:tc>
          <w:tcPr>
            <w:tcW w:w="10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25.01</w:t>
            </w:r>
          </w:p>
        </w:tc>
        <w:tc>
          <w:tcPr>
            <w:tcW w:w="39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Village study: constraint and opportunity</w:t>
            </w:r>
          </w:p>
        </w:tc>
        <w:tc>
          <w:tcPr>
            <w:tcW w:w="1505"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r>
      <w:tr w:rsidR="000607EF" w:rsidRPr="001941FE" w:rsidTr="000607EF">
        <w:tc>
          <w:tcPr>
            <w:tcW w:w="10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25.02</w:t>
            </w:r>
          </w:p>
        </w:tc>
        <w:tc>
          <w:tcPr>
            <w:tcW w:w="39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 xml:space="preserve">Preparation of comprehensive village development plan (assignment) </w:t>
            </w:r>
          </w:p>
        </w:tc>
        <w:tc>
          <w:tcPr>
            <w:tcW w:w="1505" w:type="dxa"/>
          </w:tcPr>
          <w:p w:rsidR="000607EF" w:rsidRPr="001941FE" w:rsidRDefault="000607EF" w:rsidP="007957B6">
            <w:pPr>
              <w:spacing w:before="120" w:after="120"/>
              <w:jc w:val="center"/>
              <w:rPr>
                <w:rFonts w:ascii="Times New Roman" w:hAnsi="Times New Roman" w:cs="Times New Roman"/>
                <w:sz w:val="24"/>
                <w:szCs w:val="24"/>
              </w:rPr>
            </w:pP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Assignment</w:t>
            </w:r>
          </w:p>
        </w:tc>
      </w:tr>
      <w:tr w:rsidR="000607EF" w:rsidRPr="001941FE" w:rsidTr="000607EF">
        <w:tc>
          <w:tcPr>
            <w:tcW w:w="10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25.03</w:t>
            </w:r>
          </w:p>
        </w:tc>
        <w:tc>
          <w:tcPr>
            <w:tcW w:w="39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Data collection on adoption of agricultural research findings</w:t>
            </w:r>
          </w:p>
        </w:tc>
        <w:tc>
          <w:tcPr>
            <w:tcW w:w="1505" w:type="dxa"/>
          </w:tcPr>
          <w:p w:rsidR="000607EF" w:rsidRPr="001941FE" w:rsidRDefault="000607EF" w:rsidP="007957B6">
            <w:pPr>
              <w:spacing w:before="120" w:after="120"/>
              <w:jc w:val="center"/>
              <w:rPr>
                <w:rFonts w:ascii="Times New Roman" w:hAnsi="Times New Roman" w:cs="Times New Roman"/>
                <w:sz w:val="24"/>
                <w:szCs w:val="24"/>
              </w:rPr>
            </w:pP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Assignment</w:t>
            </w:r>
          </w:p>
        </w:tc>
      </w:tr>
      <w:tr w:rsidR="000607EF" w:rsidRPr="001941FE" w:rsidTr="000607EF">
        <w:tc>
          <w:tcPr>
            <w:tcW w:w="10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25.04</w:t>
            </w:r>
          </w:p>
        </w:tc>
        <w:tc>
          <w:tcPr>
            <w:tcW w:w="39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Data analysis and Report writing</w:t>
            </w:r>
          </w:p>
        </w:tc>
        <w:tc>
          <w:tcPr>
            <w:tcW w:w="1505" w:type="dxa"/>
          </w:tcPr>
          <w:p w:rsidR="000607EF" w:rsidRPr="001941FE" w:rsidRDefault="000607EF" w:rsidP="007957B6">
            <w:pPr>
              <w:spacing w:before="120" w:after="120"/>
              <w:jc w:val="center"/>
              <w:rPr>
                <w:rFonts w:ascii="Times New Roman" w:hAnsi="Times New Roman" w:cs="Times New Roman"/>
                <w:sz w:val="24"/>
                <w:szCs w:val="24"/>
              </w:rPr>
            </w:pP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Assignment</w:t>
            </w:r>
          </w:p>
        </w:tc>
      </w:tr>
      <w:tr w:rsidR="000607EF" w:rsidRPr="001941FE" w:rsidTr="000607EF">
        <w:tc>
          <w:tcPr>
            <w:tcW w:w="10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25.05</w:t>
            </w:r>
          </w:p>
        </w:tc>
        <w:tc>
          <w:tcPr>
            <w:tcW w:w="39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Presentation of village study report</w:t>
            </w:r>
          </w:p>
        </w:tc>
        <w:tc>
          <w:tcPr>
            <w:tcW w:w="1505" w:type="dxa"/>
          </w:tcPr>
          <w:p w:rsidR="000607EF" w:rsidRPr="001941FE" w:rsidRDefault="005E2725"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Presentation</w:t>
            </w:r>
          </w:p>
        </w:tc>
      </w:tr>
      <w:tr w:rsidR="000607EF" w:rsidRPr="001941FE" w:rsidTr="000607EF">
        <w:tc>
          <w:tcPr>
            <w:tcW w:w="1064"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25.06</w:t>
            </w:r>
          </w:p>
        </w:tc>
        <w:tc>
          <w:tcPr>
            <w:tcW w:w="3996" w:type="dxa"/>
          </w:tcPr>
          <w:p w:rsidR="000607EF" w:rsidRPr="001941FE" w:rsidRDefault="000607EF"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Case Study</w:t>
            </w:r>
          </w:p>
        </w:tc>
        <w:tc>
          <w:tcPr>
            <w:tcW w:w="1505" w:type="dxa"/>
          </w:tcPr>
          <w:p w:rsidR="000607EF" w:rsidRPr="001941FE" w:rsidRDefault="000607EF" w:rsidP="007957B6">
            <w:pPr>
              <w:spacing w:before="120" w:after="120"/>
              <w:jc w:val="center"/>
              <w:rPr>
                <w:rFonts w:ascii="Times New Roman" w:hAnsi="Times New Roman" w:cs="Times New Roman"/>
                <w:sz w:val="24"/>
                <w:szCs w:val="24"/>
              </w:rPr>
            </w:pPr>
          </w:p>
        </w:tc>
        <w:tc>
          <w:tcPr>
            <w:tcW w:w="1890" w:type="dxa"/>
          </w:tcPr>
          <w:p w:rsidR="000607EF" w:rsidRPr="001941FE" w:rsidRDefault="000607EF"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Report</w:t>
            </w:r>
          </w:p>
        </w:tc>
      </w:tr>
    </w:tbl>
    <w:p w:rsidR="007957B6" w:rsidRPr="001941FE" w:rsidRDefault="007957B6" w:rsidP="007957B6">
      <w:pPr>
        <w:spacing w:before="120" w:after="120" w:line="240" w:lineRule="auto"/>
        <w:rPr>
          <w:rFonts w:ascii="Times New Roman" w:hAnsi="Times New Roman" w:cs="Times New Roman"/>
          <w:sz w:val="24"/>
          <w:szCs w:val="24"/>
        </w:rPr>
      </w:pPr>
    </w:p>
    <w:p w:rsidR="007957B6" w:rsidRPr="001941FE" w:rsidRDefault="007957B6" w:rsidP="00856F5E">
      <w:pPr>
        <w:spacing w:before="120" w:after="120" w:line="240" w:lineRule="auto"/>
        <w:jc w:val="center"/>
        <w:rPr>
          <w:rFonts w:ascii="Times New Roman" w:hAnsi="Times New Roman" w:cs="Times New Roman"/>
          <w:sz w:val="28"/>
          <w:szCs w:val="28"/>
        </w:rPr>
      </w:pPr>
      <w:r w:rsidRPr="001941FE">
        <w:rPr>
          <w:rFonts w:ascii="Times New Roman" w:hAnsi="Times New Roman" w:cs="Times New Roman"/>
          <w:sz w:val="28"/>
          <w:szCs w:val="28"/>
        </w:rPr>
        <w:br w:type="page"/>
      </w:r>
    </w:p>
    <w:p w:rsidR="007957B6" w:rsidRPr="001941FE" w:rsidRDefault="007957B6" w:rsidP="007957B6">
      <w:pPr>
        <w:spacing w:before="120" w:after="120" w:line="240" w:lineRule="auto"/>
        <w:rPr>
          <w:rFonts w:ascii="Times New Roman" w:hAnsi="Times New Roman" w:cs="Times New Roman"/>
          <w:b/>
          <w:bCs/>
          <w:sz w:val="28"/>
          <w:szCs w:val="28"/>
        </w:rPr>
      </w:pPr>
      <w:r w:rsidRPr="001941FE">
        <w:rPr>
          <w:rFonts w:ascii="Times New Roman" w:hAnsi="Times New Roman" w:cs="Times New Roman"/>
          <w:b/>
          <w:bCs/>
          <w:sz w:val="28"/>
          <w:szCs w:val="28"/>
        </w:rPr>
        <w:lastRenderedPageBreak/>
        <w:t>Module-2</w:t>
      </w:r>
      <w:r w:rsidR="0018041D">
        <w:rPr>
          <w:rFonts w:ascii="Times New Roman" w:hAnsi="Times New Roman" w:cs="Times New Roman"/>
          <w:b/>
          <w:bCs/>
          <w:sz w:val="28"/>
          <w:szCs w:val="28"/>
        </w:rPr>
        <w:t>5</w:t>
      </w:r>
      <w:r w:rsidRPr="001941FE">
        <w:rPr>
          <w:rFonts w:ascii="Times New Roman" w:hAnsi="Times New Roman" w:cs="Times New Roman"/>
          <w:b/>
          <w:bCs/>
          <w:sz w:val="28"/>
          <w:szCs w:val="28"/>
        </w:rPr>
        <w:tab/>
      </w:r>
      <w:r w:rsidRPr="001941FE">
        <w:rPr>
          <w:rFonts w:ascii="Times New Roman" w:hAnsi="Times New Roman" w:cs="Times New Roman"/>
          <w:b/>
          <w:bCs/>
          <w:sz w:val="28"/>
          <w:szCs w:val="28"/>
        </w:rPr>
        <w:tab/>
        <w:t>: Car/Light Vehicle Driving (Non-credit)</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Aim</w:t>
      </w:r>
      <w:r w:rsidRPr="001941FE">
        <w:rPr>
          <w:rFonts w:ascii="Times New Roman" w:hAnsi="Times New Roman" w:cs="Times New Roman"/>
          <w:b/>
          <w:sz w:val="24"/>
          <w:szCs w:val="24"/>
        </w:rPr>
        <w:tab/>
      </w:r>
      <w:r w:rsidRPr="001941FE">
        <w:rPr>
          <w:rFonts w:ascii="Times New Roman" w:hAnsi="Times New Roman" w:cs="Times New Roman"/>
          <w:b/>
          <w:sz w:val="24"/>
          <w:szCs w:val="24"/>
        </w:rPr>
        <w:tab/>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 xml:space="preserve">Improve car driving skills through practice. </w:t>
      </w:r>
    </w:p>
    <w:p w:rsidR="007957B6" w:rsidRPr="001941FE" w:rsidRDefault="007957B6" w:rsidP="007957B6">
      <w:pPr>
        <w:spacing w:before="120" w:after="120" w:line="240" w:lineRule="auto"/>
        <w:jc w:val="both"/>
        <w:rPr>
          <w:rFonts w:ascii="Times New Roman" w:hAnsi="Times New Roman" w:cs="Times New Roman"/>
          <w:sz w:val="24"/>
          <w:szCs w:val="24"/>
        </w:rPr>
      </w:pPr>
      <w:r w:rsidRPr="001941FE">
        <w:rPr>
          <w:rFonts w:ascii="Times New Roman" w:hAnsi="Times New Roman" w:cs="Times New Roman"/>
          <w:b/>
          <w:sz w:val="24"/>
          <w:szCs w:val="24"/>
        </w:rPr>
        <w:t>Learning outcomes</w:t>
      </w:r>
      <w:r w:rsidRPr="001941FE">
        <w:rPr>
          <w:rFonts w:ascii="Times New Roman" w:hAnsi="Times New Roman" w:cs="Times New Roman"/>
          <w:b/>
          <w:sz w:val="24"/>
          <w:szCs w:val="24"/>
        </w:rPr>
        <w:tab/>
        <w:t xml:space="preserve">: </w:t>
      </w:r>
      <w:r w:rsidRPr="001941FE">
        <w:rPr>
          <w:rFonts w:ascii="Times New Roman" w:hAnsi="Times New Roman" w:cs="Times New Roman"/>
          <w:sz w:val="24"/>
          <w:szCs w:val="24"/>
        </w:rPr>
        <w:t>At the end of the module the participants will be able to:</w:t>
      </w:r>
    </w:p>
    <w:p w:rsidR="007957B6" w:rsidRPr="001941FE" w:rsidRDefault="007957B6" w:rsidP="008462BE">
      <w:pPr>
        <w:pStyle w:val="ListParagraph"/>
        <w:numPr>
          <w:ilvl w:val="0"/>
          <w:numId w:val="38"/>
        </w:numPr>
        <w:spacing w:before="120" w:after="120" w:line="240" w:lineRule="auto"/>
        <w:ind w:left="2520"/>
        <w:jc w:val="both"/>
        <w:rPr>
          <w:rFonts w:ascii="Times New Roman" w:hAnsi="Times New Roman" w:cs="Times New Roman"/>
          <w:sz w:val="24"/>
          <w:szCs w:val="24"/>
        </w:rPr>
      </w:pPr>
      <w:r w:rsidRPr="001941FE">
        <w:rPr>
          <w:rFonts w:ascii="Times New Roman" w:hAnsi="Times New Roman" w:cs="Times New Roman"/>
          <w:sz w:val="24"/>
          <w:szCs w:val="24"/>
        </w:rPr>
        <w:t>Name different parts of an engine;</w:t>
      </w:r>
    </w:p>
    <w:p w:rsidR="007957B6" w:rsidRPr="001941FE" w:rsidRDefault="007957B6" w:rsidP="008462BE">
      <w:pPr>
        <w:pStyle w:val="ListParagraph"/>
        <w:numPr>
          <w:ilvl w:val="0"/>
          <w:numId w:val="38"/>
        </w:numPr>
        <w:spacing w:before="120" w:after="120" w:line="240" w:lineRule="auto"/>
        <w:ind w:left="2520"/>
        <w:jc w:val="both"/>
        <w:rPr>
          <w:rFonts w:ascii="Times New Roman" w:hAnsi="Times New Roman" w:cs="Times New Roman"/>
          <w:sz w:val="24"/>
          <w:szCs w:val="24"/>
        </w:rPr>
      </w:pPr>
      <w:r w:rsidRPr="001941FE">
        <w:rPr>
          <w:rFonts w:ascii="Times New Roman" w:hAnsi="Times New Roman" w:cs="Times New Roman"/>
          <w:sz w:val="24"/>
          <w:szCs w:val="24"/>
        </w:rPr>
        <w:t>Mention traffic signal and rules;</w:t>
      </w:r>
    </w:p>
    <w:p w:rsidR="007957B6" w:rsidRPr="001941FE" w:rsidRDefault="007957B6" w:rsidP="008462BE">
      <w:pPr>
        <w:pStyle w:val="ListParagraph"/>
        <w:numPr>
          <w:ilvl w:val="0"/>
          <w:numId w:val="38"/>
        </w:numPr>
        <w:spacing w:before="120" w:after="120" w:line="240" w:lineRule="auto"/>
        <w:ind w:left="2520"/>
        <w:jc w:val="both"/>
        <w:rPr>
          <w:rFonts w:ascii="Times New Roman" w:hAnsi="Times New Roman" w:cs="Times New Roman"/>
          <w:sz w:val="24"/>
          <w:szCs w:val="24"/>
        </w:rPr>
      </w:pPr>
      <w:r w:rsidRPr="001941FE">
        <w:rPr>
          <w:rFonts w:ascii="Times New Roman" w:hAnsi="Times New Roman" w:cs="Times New Roman"/>
          <w:sz w:val="24"/>
          <w:szCs w:val="24"/>
        </w:rPr>
        <w:t>Repair minor trouble of an engine;</w:t>
      </w:r>
    </w:p>
    <w:p w:rsidR="007957B6" w:rsidRPr="001941FE" w:rsidRDefault="007957B6" w:rsidP="008462BE">
      <w:pPr>
        <w:pStyle w:val="ListParagraph"/>
        <w:numPr>
          <w:ilvl w:val="0"/>
          <w:numId w:val="38"/>
        </w:numPr>
        <w:spacing w:before="120" w:after="120" w:line="240" w:lineRule="auto"/>
        <w:ind w:left="2520"/>
        <w:jc w:val="both"/>
        <w:rPr>
          <w:rFonts w:ascii="Times New Roman" w:hAnsi="Times New Roman" w:cs="Times New Roman"/>
          <w:sz w:val="24"/>
          <w:szCs w:val="24"/>
        </w:rPr>
      </w:pPr>
      <w:r w:rsidRPr="001941FE">
        <w:rPr>
          <w:rFonts w:ascii="Times New Roman" w:hAnsi="Times New Roman" w:cs="Times New Roman"/>
          <w:sz w:val="24"/>
          <w:szCs w:val="24"/>
        </w:rPr>
        <w:t>State main features of motor vehicle ordinance; and</w:t>
      </w:r>
    </w:p>
    <w:p w:rsidR="007957B6" w:rsidRPr="001941FE" w:rsidRDefault="007957B6" w:rsidP="008462BE">
      <w:pPr>
        <w:pStyle w:val="ListParagraph"/>
        <w:numPr>
          <w:ilvl w:val="0"/>
          <w:numId w:val="38"/>
        </w:numPr>
        <w:spacing w:before="120" w:after="120" w:line="240" w:lineRule="auto"/>
        <w:ind w:left="2520"/>
        <w:jc w:val="both"/>
        <w:rPr>
          <w:rFonts w:ascii="Times New Roman" w:hAnsi="Times New Roman" w:cs="Times New Roman"/>
          <w:sz w:val="24"/>
          <w:szCs w:val="24"/>
        </w:rPr>
      </w:pPr>
      <w:r w:rsidRPr="001941FE">
        <w:rPr>
          <w:rFonts w:ascii="Times New Roman" w:hAnsi="Times New Roman" w:cs="Times New Roman"/>
          <w:sz w:val="24"/>
          <w:szCs w:val="24"/>
        </w:rPr>
        <w:t xml:space="preserve">Demonstrate car driving.  </w:t>
      </w:r>
    </w:p>
    <w:p w:rsidR="001348C2" w:rsidRPr="001348C2" w:rsidRDefault="007957B6" w:rsidP="001348C2">
      <w:pPr>
        <w:spacing w:before="120" w:after="120" w:line="240" w:lineRule="auto"/>
        <w:ind w:left="2160" w:hanging="2160"/>
        <w:rPr>
          <w:rFonts w:ascii="Times New Roman" w:hAnsi="Times New Roman" w:cs="Times New Roman"/>
          <w:sz w:val="24"/>
          <w:szCs w:val="24"/>
        </w:rPr>
      </w:pPr>
      <w:r w:rsidRPr="001941FE">
        <w:rPr>
          <w:rFonts w:ascii="Times New Roman" w:hAnsi="Times New Roman" w:cs="Times New Roman"/>
          <w:b/>
          <w:sz w:val="24"/>
          <w:szCs w:val="24"/>
        </w:rPr>
        <w:t>Module Director</w:t>
      </w:r>
      <w:r w:rsidRPr="001941FE">
        <w:rPr>
          <w:rFonts w:ascii="Times New Roman" w:hAnsi="Times New Roman" w:cs="Times New Roman"/>
          <w:b/>
          <w:sz w:val="24"/>
          <w:szCs w:val="24"/>
        </w:rPr>
        <w:tab/>
      </w:r>
      <w:r w:rsidRPr="001941FE">
        <w:rPr>
          <w:rFonts w:ascii="Times New Roman" w:hAnsi="Times New Roman" w:cs="Times New Roman"/>
          <w:b/>
        </w:rPr>
        <w:t>:</w:t>
      </w:r>
      <w:r w:rsidR="001A093C">
        <w:rPr>
          <w:rFonts w:ascii="Times New Roman" w:hAnsi="Times New Roman" w:cs="Times New Roman"/>
          <w:b/>
        </w:rPr>
        <w:t xml:space="preserve"> </w:t>
      </w:r>
      <w:r w:rsidR="001348C2" w:rsidRPr="003056D0">
        <w:rPr>
          <w:rFonts w:ascii="Times New Roman" w:hAnsi="Times New Roman" w:cs="Times New Roman"/>
        </w:rPr>
        <w:t>Md. Anwarul Islam Juwel</w:t>
      </w:r>
      <w:r w:rsidR="001348C2">
        <w:rPr>
          <w:rFonts w:ascii="Times New Roman" w:hAnsi="Times New Roman" w:cs="Times New Roman"/>
          <w:b/>
          <w:sz w:val="24"/>
          <w:szCs w:val="24"/>
        </w:rPr>
        <w:t xml:space="preserve">, </w:t>
      </w:r>
      <w:r w:rsidR="001348C2" w:rsidRPr="001348C2">
        <w:rPr>
          <w:rFonts w:ascii="Times New Roman" w:hAnsi="Times New Roman" w:cs="Times New Roman"/>
          <w:sz w:val="24"/>
          <w:szCs w:val="24"/>
        </w:rPr>
        <w:t xml:space="preserve">Senior Assitant Direcotor (Agriculture Extension) </w:t>
      </w:r>
    </w:p>
    <w:p w:rsidR="007957B6" w:rsidRPr="001941FE" w:rsidRDefault="007957B6" w:rsidP="001348C2">
      <w:pPr>
        <w:spacing w:before="120" w:after="120" w:line="240" w:lineRule="auto"/>
        <w:ind w:left="2160" w:hanging="2160"/>
        <w:rPr>
          <w:rFonts w:ascii="Times New Roman" w:hAnsi="Times New Roman" w:cs="Times New Roman"/>
          <w:sz w:val="24"/>
          <w:szCs w:val="24"/>
        </w:rPr>
      </w:pPr>
      <w:r w:rsidRPr="001941FE">
        <w:rPr>
          <w:rFonts w:ascii="Times New Roman" w:hAnsi="Times New Roman" w:cs="Times New Roman"/>
          <w:b/>
          <w:sz w:val="24"/>
          <w:szCs w:val="24"/>
        </w:rPr>
        <w:t>Assessment Techniques:</w:t>
      </w:r>
      <w:r w:rsidR="007659B1" w:rsidRPr="001941FE">
        <w:rPr>
          <w:rFonts w:ascii="Times New Roman" w:hAnsi="Times New Roman" w:cs="Times New Roman"/>
          <w:sz w:val="24"/>
          <w:szCs w:val="24"/>
        </w:rPr>
        <w:t xml:space="preserve"> WE</w:t>
      </w:r>
      <w:r w:rsidRPr="001941FE">
        <w:rPr>
          <w:rFonts w:ascii="Times New Roman" w:hAnsi="Times New Roman" w:cs="Times New Roman"/>
          <w:sz w:val="24"/>
          <w:szCs w:val="24"/>
        </w:rPr>
        <w:t>,</w:t>
      </w:r>
      <w:r w:rsidR="007659B1" w:rsidRPr="001941FE">
        <w:rPr>
          <w:rFonts w:ascii="Times New Roman" w:hAnsi="Times New Roman" w:cs="Times New Roman"/>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176"/>
        <w:gridCol w:w="1159"/>
        <w:gridCol w:w="1454"/>
        <w:gridCol w:w="1177"/>
      </w:tblGrid>
      <w:tr w:rsidR="007957B6" w:rsidRPr="001941FE" w:rsidTr="00E73FFF">
        <w:tc>
          <w:tcPr>
            <w:tcW w:w="1089" w:type="dxa"/>
            <w:vAlign w:val="center"/>
          </w:tcPr>
          <w:p w:rsidR="007957B6" w:rsidRPr="001941FE" w:rsidRDefault="007957B6"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Code</w:t>
            </w:r>
          </w:p>
        </w:tc>
        <w:tc>
          <w:tcPr>
            <w:tcW w:w="4622" w:type="dxa"/>
            <w:vAlign w:val="center"/>
          </w:tcPr>
          <w:p w:rsidR="007957B6" w:rsidRPr="001941FE" w:rsidRDefault="007957B6"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Topics</w:t>
            </w:r>
          </w:p>
        </w:tc>
        <w:tc>
          <w:tcPr>
            <w:tcW w:w="1161" w:type="dxa"/>
            <w:vAlign w:val="center"/>
          </w:tcPr>
          <w:p w:rsidR="007957B6" w:rsidRPr="001941FE" w:rsidRDefault="007957B6"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Session Duration</w:t>
            </w:r>
          </w:p>
        </w:tc>
        <w:tc>
          <w:tcPr>
            <w:tcW w:w="1524" w:type="dxa"/>
            <w:vAlign w:val="center"/>
          </w:tcPr>
          <w:p w:rsidR="007957B6" w:rsidRPr="001941FE" w:rsidRDefault="007957B6"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Method of Delivery</w:t>
            </w:r>
          </w:p>
        </w:tc>
        <w:tc>
          <w:tcPr>
            <w:tcW w:w="1180" w:type="dxa"/>
            <w:vAlign w:val="center"/>
          </w:tcPr>
          <w:p w:rsidR="007957B6" w:rsidRPr="001941FE" w:rsidRDefault="007957B6" w:rsidP="007957B6">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Resource Person</w:t>
            </w:r>
          </w:p>
        </w:tc>
      </w:tr>
      <w:tr w:rsidR="007957B6" w:rsidRPr="001941FE" w:rsidTr="00E73FFF">
        <w:tc>
          <w:tcPr>
            <w:tcW w:w="1089"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26.01</w:t>
            </w:r>
          </w:p>
        </w:tc>
        <w:tc>
          <w:tcPr>
            <w:tcW w:w="4622" w:type="dxa"/>
          </w:tcPr>
          <w:p w:rsidR="007957B6" w:rsidRPr="001941FE" w:rsidRDefault="007957B6"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Introduction to vehicles, Traffic rules, signals</w:t>
            </w:r>
          </w:p>
        </w:tc>
        <w:tc>
          <w:tcPr>
            <w:tcW w:w="1161" w:type="dxa"/>
          </w:tcPr>
          <w:p w:rsidR="007957B6" w:rsidRPr="001941FE" w:rsidRDefault="005E2725"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c>
          <w:tcPr>
            <w:tcW w:w="1180" w:type="dxa"/>
          </w:tcPr>
          <w:p w:rsidR="007957B6" w:rsidRPr="001941FE" w:rsidRDefault="007957B6" w:rsidP="007957B6">
            <w:pPr>
              <w:spacing w:before="120" w:after="120"/>
              <w:rPr>
                <w:rFonts w:ascii="Times New Roman" w:hAnsi="Times New Roman" w:cs="Times New Roman"/>
                <w:sz w:val="24"/>
                <w:szCs w:val="24"/>
              </w:rPr>
            </w:pPr>
          </w:p>
        </w:tc>
      </w:tr>
      <w:tr w:rsidR="007957B6" w:rsidRPr="001941FE" w:rsidTr="00E73FFF">
        <w:tc>
          <w:tcPr>
            <w:tcW w:w="1089"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26.02</w:t>
            </w:r>
          </w:p>
        </w:tc>
        <w:tc>
          <w:tcPr>
            <w:tcW w:w="4622" w:type="dxa"/>
          </w:tcPr>
          <w:p w:rsidR="007957B6" w:rsidRPr="001941FE" w:rsidRDefault="007957B6"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Vehicle maintenance and Troubleshooting</w:t>
            </w:r>
          </w:p>
        </w:tc>
        <w:tc>
          <w:tcPr>
            <w:tcW w:w="1161" w:type="dxa"/>
          </w:tcPr>
          <w:p w:rsidR="007957B6" w:rsidRPr="001941FE" w:rsidRDefault="005E2725" w:rsidP="007957B6">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L &amp; D</w:t>
            </w:r>
          </w:p>
        </w:tc>
        <w:tc>
          <w:tcPr>
            <w:tcW w:w="1180" w:type="dxa"/>
          </w:tcPr>
          <w:p w:rsidR="007957B6" w:rsidRPr="001941FE" w:rsidRDefault="007957B6" w:rsidP="007957B6">
            <w:pPr>
              <w:spacing w:before="120" w:after="120"/>
              <w:rPr>
                <w:rFonts w:ascii="Times New Roman" w:hAnsi="Times New Roman" w:cs="Times New Roman"/>
                <w:sz w:val="24"/>
                <w:szCs w:val="24"/>
              </w:rPr>
            </w:pPr>
          </w:p>
        </w:tc>
      </w:tr>
      <w:tr w:rsidR="007957B6" w:rsidRPr="001941FE" w:rsidTr="00E73FFF">
        <w:tc>
          <w:tcPr>
            <w:tcW w:w="1089"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26.03</w:t>
            </w:r>
          </w:p>
        </w:tc>
        <w:tc>
          <w:tcPr>
            <w:tcW w:w="4622" w:type="dxa"/>
          </w:tcPr>
          <w:p w:rsidR="007957B6" w:rsidRPr="001941FE" w:rsidRDefault="007957B6"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Demonstration of car driving</w:t>
            </w:r>
          </w:p>
        </w:tc>
        <w:tc>
          <w:tcPr>
            <w:tcW w:w="1161"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w:t>
            </w:r>
          </w:p>
        </w:tc>
        <w:tc>
          <w:tcPr>
            <w:tcW w:w="1524"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Practice</w:t>
            </w:r>
          </w:p>
        </w:tc>
        <w:tc>
          <w:tcPr>
            <w:tcW w:w="1180" w:type="dxa"/>
          </w:tcPr>
          <w:p w:rsidR="007957B6" w:rsidRPr="001941FE" w:rsidRDefault="007957B6" w:rsidP="007957B6">
            <w:pPr>
              <w:spacing w:before="120" w:after="120"/>
              <w:rPr>
                <w:rFonts w:ascii="Times New Roman" w:hAnsi="Times New Roman" w:cs="Times New Roman"/>
                <w:sz w:val="24"/>
                <w:szCs w:val="24"/>
              </w:rPr>
            </w:pPr>
          </w:p>
        </w:tc>
      </w:tr>
      <w:tr w:rsidR="007957B6" w:rsidRPr="001941FE" w:rsidTr="00E73FFF">
        <w:tc>
          <w:tcPr>
            <w:tcW w:w="1089"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26.04</w:t>
            </w:r>
          </w:p>
        </w:tc>
        <w:tc>
          <w:tcPr>
            <w:tcW w:w="4622" w:type="dxa"/>
          </w:tcPr>
          <w:p w:rsidR="007957B6" w:rsidRPr="001941FE" w:rsidRDefault="007957B6" w:rsidP="007957B6">
            <w:pPr>
              <w:spacing w:before="120" w:after="120"/>
              <w:jc w:val="both"/>
              <w:rPr>
                <w:rFonts w:ascii="Times New Roman" w:hAnsi="Times New Roman" w:cs="Times New Roman"/>
                <w:sz w:val="24"/>
                <w:szCs w:val="24"/>
              </w:rPr>
            </w:pPr>
            <w:r w:rsidRPr="001941FE">
              <w:rPr>
                <w:rFonts w:ascii="Times New Roman" w:hAnsi="Times New Roman" w:cs="Times New Roman"/>
                <w:sz w:val="24"/>
                <w:szCs w:val="24"/>
              </w:rPr>
              <w:t>Practice car driving</w:t>
            </w:r>
          </w:p>
        </w:tc>
        <w:tc>
          <w:tcPr>
            <w:tcW w:w="1161"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w:t>
            </w:r>
          </w:p>
        </w:tc>
        <w:tc>
          <w:tcPr>
            <w:tcW w:w="1524" w:type="dxa"/>
          </w:tcPr>
          <w:p w:rsidR="007957B6" w:rsidRPr="001941FE" w:rsidRDefault="007957B6" w:rsidP="007957B6">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Practice</w:t>
            </w:r>
          </w:p>
        </w:tc>
        <w:tc>
          <w:tcPr>
            <w:tcW w:w="1180" w:type="dxa"/>
          </w:tcPr>
          <w:p w:rsidR="007957B6" w:rsidRPr="001941FE" w:rsidRDefault="007957B6" w:rsidP="007957B6">
            <w:pPr>
              <w:spacing w:before="120" w:after="120"/>
              <w:rPr>
                <w:rFonts w:ascii="Times New Roman" w:hAnsi="Times New Roman" w:cs="Times New Roman"/>
                <w:sz w:val="24"/>
                <w:szCs w:val="24"/>
              </w:rPr>
            </w:pPr>
          </w:p>
        </w:tc>
      </w:tr>
    </w:tbl>
    <w:p w:rsidR="007957B6" w:rsidRPr="001941FE" w:rsidRDefault="007957B6" w:rsidP="007957B6">
      <w:pPr>
        <w:spacing w:before="120" w:after="120" w:line="240" w:lineRule="auto"/>
        <w:jc w:val="both"/>
        <w:rPr>
          <w:rFonts w:ascii="Times New Roman" w:hAnsi="Times New Roman" w:cs="Times New Roman"/>
          <w:b/>
          <w:sz w:val="24"/>
          <w:szCs w:val="24"/>
        </w:rPr>
      </w:pPr>
    </w:p>
    <w:p w:rsidR="007957B6" w:rsidRPr="001941FE" w:rsidRDefault="007957B6" w:rsidP="007957B6">
      <w:pPr>
        <w:spacing w:before="120" w:after="120" w:line="240" w:lineRule="auto"/>
        <w:jc w:val="center"/>
        <w:rPr>
          <w:rFonts w:ascii="Times New Roman" w:hAnsi="Times New Roman" w:cs="Times New Roman"/>
          <w:sz w:val="24"/>
          <w:szCs w:val="24"/>
        </w:rPr>
      </w:pPr>
    </w:p>
    <w:p w:rsidR="007957B6" w:rsidRPr="001941FE" w:rsidRDefault="007957B6" w:rsidP="007957B6">
      <w:pPr>
        <w:spacing w:before="120" w:after="120" w:line="240" w:lineRule="auto"/>
        <w:jc w:val="center"/>
        <w:rPr>
          <w:rFonts w:ascii="Times New Roman" w:hAnsi="Times New Roman" w:cs="Times New Roman"/>
          <w:sz w:val="24"/>
          <w:szCs w:val="24"/>
        </w:rPr>
      </w:pPr>
    </w:p>
    <w:p w:rsidR="007957B6" w:rsidRPr="001941FE" w:rsidRDefault="007957B6" w:rsidP="007957B6">
      <w:pPr>
        <w:spacing w:before="120" w:after="120" w:line="240" w:lineRule="auto"/>
        <w:jc w:val="center"/>
        <w:rPr>
          <w:rFonts w:ascii="Times New Roman" w:hAnsi="Times New Roman" w:cs="Times New Roman"/>
          <w:sz w:val="24"/>
          <w:szCs w:val="24"/>
        </w:rPr>
      </w:pPr>
    </w:p>
    <w:p w:rsidR="007957B6" w:rsidRPr="001941FE" w:rsidRDefault="007957B6" w:rsidP="007957B6">
      <w:pPr>
        <w:spacing w:before="120" w:after="120" w:line="240" w:lineRule="auto"/>
        <w:jc w:val="center"/>
        <w:rPr>
          <w:rFonts w:ascii="Times New Roman" w:hAnsi="Times New Roman" w:cs="Times New Roman"/>
          <w:sz w:val="24"/>
          <w:szCs w:val="24"/>
        </w:rPr>
      </w:pPr>
    </w:p>
    <w:p w:rsidR="008101A0" w:rsidRPr="001941FE" w:rsidRDefault="008101A0" w:rsidP="008462BE">
      <w:pPr>
        <w:jc w:val="center"/>
        <w:rPr>
          <w:rFonts w:ascii="Times New Roman" w:hAnsi="Times New Roman" w:cs="Times New Roman"/>
          <w:b/>
          <w:sz w:val="26"/>
        </w:rPr>
      </w:pPr>
    </w:p>
    <w:p w:rsidR="008101A0" w:rsidRPr="001941FE" w:rsidRDefault="008101A0" w:rsidP="008462BE">
      <w:pPr>
        <w:jc w:val="center"/>
        <w:rPr>
          <w:rFonts w:ascii="Times New Roman" w:hAnsi="Times New Roman" w:cs="Times New Roman"/>
          <w:b/>
          <w:sz w:val="26"/>
        </w:rPr>
      </w:pPr>
    </w:p>
    <w:p w:rsidR="008101A0" w:rsidRPr="001941FE" w:rsidRDefault="008101A0" w:rsidP="008462BE">
      <w:pPr>
        <w:jc w:val="center"/>
        <w:rPr>
          <w:rFonts w:ascii="Times New Roman" w:hAnsi="Times New Roman" w:cs="Times New Roman"/>
          <w:b/>
          <w:sz w:val="26"/>
        </w:rPr>
      </w:pPr>
    </w:p>
    <w:p w:rsidR="008101A0" w:rsidRPr="001941FE" w:rsidRDefault="008101A0" w:rsidP="008462BE">
      <w:pPr>
        <w:jc w:val="center"/>
        <w:rPr>
          <w:rFonts w:ascii="Times New Roman" w:hAnsi="Times New Roman" w:cs="Times New Roman"/>
          <w:b/>
          <w:sz w:val="26"/>
        </w:rPr>
      </w:pPr>
    </w:p>
    <w:p w:rsidR="008101A0" w:rsidRPr="001941FE" w:rsidRDefault="008101A0" w:rsidP="008462BE">
      <w:pPr>
        <w:jc w:val="center"/>
        <w:rPr>
          <w:rFonts w:ascii="Times New Roman" w:hAnsi="Times New Roman" w:cs="Times New Roman"/>
          <w:b/>
          <w:sz w:val="26"/>
        </w:rPr>
      </w:pPr>
    </w:p>
    <w:p w:rsidR="008101A0" w:rsidRPr="001941FE" w:rsidRDefault="008101A0" w:rsidP="008462BE">
      <w:pPr>
        <w:jc w:val="center"/>
        <w:rPr>
          <w:rFonts w:ascii="Times New Roman" w:hAnsi="Times New Roman" w:cs="Times New Roman"/>
          <w:b/>
          <w:sz w:val="26"/>
        </w:rPr>
      </w:pPr>
    </w:p>
    <w:p w:rsidR="008101A0" w:rsidRPr="001941FE" w:rsidRDefault="008101A0" w:rsidP="008462BE">
      <w:pPr>
        <w:jc w:val="center"/>
        <w:rPr>
          <w:rFonts w:ascii="Times New Roman" w:hAnsi="Times New Roman" w:cs="Times New Roman"/>
          <w:b/>
          <w:sz w:val="26"/>
        </w:rPr>
      </w:pPr>
    </w:p>
    <w:p w:rsidR="008462BE" w:rsidRPr="001941FE" w:rsidRDefault="008462BE" w:rsidP="008101A0">
      <w:pPr>
        <w:tabs>
          <w:tab w:val="left" w:pos="323"/>
        </w:tabs>
        <w:autoSpaceDE w:val="0"/>
        <w:autoSpaceDN w:val="0"/>
        <w:adjustRightInd w:val="0"/>
        <w:spacing w:after="0" w:line="240" w:lineRule="auto"/>
        <w:rPr>
          <w:rFonts w:ascii="Times New Roman" w:hAnsi="Times New Roman" w:cs="Times New Roman"/>
          <w:b/>
          <w:sz w:val="26"/>
        </w:rPr>
      </w:pPr>
    </w:p>
    <w:p w:rsidR="008101A0" w:rsidRPr="001941FE" w:rsidRDefault="008101A0" w:rsidP="008101A0">
      <w:pPr>
        <w:tabs>
          <w:tab w:val="left" w:pos="323"/>
        </w:tabs>
        <w:autoSpaceDE w:val="0"/>
        <w:autoSpaceDN w:val="0"/>
        <w:adjustRightInd w:val="0"/>
        <w:spacing w:after="0" w:line="240" w:lineRule="auto"/>
        <w:rPr>
          <w:rFonts w:ascii="Times New Roman" w:hAnsi="Times New Roman" w:cs="Times New Roman"/>
          <w:b/>
          <w:bCs/>
          <w:sz w:val="26"/>
          <w:szCs w:val="24"/>
        </w:rPr>
      </w:pPr>
    </w:p>
    <w:p w:rsidR="008462BE" w:rsidRPr="001941FE" w:rsidRDefault="008462BE" w:rsidP="00F85BB2">
      <w:pPr>
        <w:autoSpaceDE w:val="0"/>
        <w:autoSpaceDN w:val="0"/>
        <w:adjustRightInd w:val="0"/>
        <w:spacing w:after="0" w:line="240" w:lineRule="auto"/>
        <w:jc w:val="right"/>
        <w:rPr>
          <w:rFonts w:ascii="Times New Roman" w:hAnsi="Times New Roman" w:cs="Times New Roman"/>
          <w:b/>
          <w:bCs/>
          <w:sz w:val="26"/>
          <w:szCs w:val="24"/>
        </w:rPr>
      </w:pPr>
      <w:r w:rsidRPr="001941FE">
        <w:rPr>
          <w:rFonts w:ascii="Times New Roman" w:hAnsi="Times New Roman" w:cs="Times New Roman"/>
          <w:b/>
          <w:bCs/>
          <w:sz w:val="26"/>
          <w:szCs w:val="24"/>
        </w:rPr>
        <w:lastRenderedPageBreak/>
        <w:t>Annexure</w:t>
      </w:r>
      <w:r w:rsidR="00F85BB2">
        <w:rPr>
          <w:rFonts w:ascii="Times New Roman" w:hAnsi="Times New Roman" w:cs="Times New Roman"/>
          <w:b/>
          <w:bCs/>
          <w:sz w:val="26"/>
          <w:szCs w:val="24"/>
        </w:rPr>
        <w:t>-iii</w:t>
      </w:r>
    </w:p>
    <w:p w:rsidR="00B256B4" w:rsidRPr="001941FE" w:rsidRDefault="00B256B4" w:rsidP="008462BE">
      <w:pPr>
        <w:autoSpaceDE w:val="0"/>
        <w:autoSpaceDN w:val="0"/>
        <w:adjustRightInd w:val="0"/>
        <w:spacing w:after="0" w:line="240" w:lineRule="auto"/>
        <w:jc w:val="center"/>
        <w:rPr>
          <w:rFonts w:ascii="Times New Roman" w:hAnsi="Times New Roman" w:cs="Times New Roman"/>
          <w:b/>
          <w:bCs/>
          <w:sz w:val="26"/>
          <w:szCs w:val="24"/>
        </w:rPr>
      </w:pPr>
      <w:r w:rsidRPr="001941FE">
        <w:rPr>
          <w:rFonts w:ascii="Times New Roman" w:hAnsi="Times New Roman" w:cs="Times New Roman"/>
          <w:b/>
          <w:sz w:val="26"/>
        </w:rPr>
        <w:t>Module -24</w:t>
      </w:r>
    </w:p>
    <w:p w:rsidR="008462BE" w:rsidRPr="001941FE" w:rsidRDefault="008462BE" w:rsidP="008462BE">
      <w:pPr>
        <w:autoSpaceDE w:val="0"/>
        <w:autoSpaceDN w:val="0"/>
        <w:adjustRightInd w:val="0"/>
        <w:spacing w:after="0" w:line="240" w:lineRule="auto"/>
        <w:jc w:val="center"/>
        <w:rPr>
          <w:rFonts w:ascii="Times New Roman" w:hAnsi="Times New Roman" w:cs="Times New Roman"/>
          <w:b/>
          <w:bCs/>
          <w:sz w:val="10"/>
          <w:szCs w:val="24"/>
        </w:rPr>
      </w:pPr>
    </w:p>
    <w:p w:rsidR="008101A0" w:rsidRPr="001941FE" w:rsidRDefault="00B1774B" w:rsidP="008F2170">
      <w:pPr>
        <w:autoSpaceDE w:val="0"/>
        <w:autoSpaceDN w:val="0"/>
        <w:adjustRightInd w:val="0"/>
        <w:spacing w:after="0" w:line="240" w:lineRule="auto"/>
        <w:jc w:val="center"/>
        <w:rPr>
          <w:rFonts w:ascii="Times New Roman" w:hAnsi="Times New Roman" w:cs="Times New Roman"/>
          <w:b/>
          <w:bCs/>
          <w:sz w:val="26"/>
          <w:szCs w:val="24"/>
        </w:rPr>
      </w:pPr>
      <w:r w:rsidRPr="001941FE">
        <w:rPr>
          <w:rFonts w:ascii="Times New Roman" w:hAnsi="Times New Roman" w:cs="Times New Roman"/>
          <w:b/>
          <w:bCs/>
          <w:sz w:val="26"/>
          <w:szCs w:val="24"/>
        </w:rPr>
        <w:t>Detailed</w:t>
      </w:r>
      <w:r w:rsidR="008462BE" w:rsidRPr="001941FE">
        <w:rPr>
          <w:rFonts w:ascii="Times New Roman" w:hAnsi="Times New Roman" w:cs="Times New Roman"/>
          <w:b/>
          <w:bCs/>
          <w:sz w:val="26"/>
          <w:szCs w:val="24"/>
        </w:rPr>
        <w:t xml:space="preserve"> Work Plan of Organizational Attachment</w:t>
      </w:r>
      <w:r w:rsidR="0091348B" w:rsidRPr="001941FE">
        <w:rPr>
          <w:rFonts w:ascii="Times New Roman" w:hAnsi="Times New Roman" w:cs="Times New Roman"/>
          <w:b/>
          <w:bCs/>
          <w:sz w:val="26"/>
          <w:szCs w:val="24"/>
        </w:rPr>
        <w:t xml:space="preserve"> </w:t>
      </w:r>
      <w:r w:rsidR="00B256B4" w:rsidRPr="001941FE">
        <w:rPr>
          <w:rFonts w:ascii="Times New Roman" w:hAnsi="Times New Roman" w:cs="Times New Roman"/>
          <w:b/>
          <w:bCs/>
          <w:sz w:val="26"/>
          <w:szCs w:val="24"/>
        </w:rPr>
        <w:t>(Two Week)</w:t>
      </w:r>
    </w:p>
    <w:p w:rsidR="008101A0" w:rsidRPr="001941FE" w:rsidRDefault="008101A0" w:rsidP="008101A0">
      <w:pPr>
        <w:tabs>
          <w:tab w:val="left" w:pos="1060"/>
        </w:tabs>
        <w:autoSpaceDE w:val="0"/>
        <w:autoSpaceDN w:val="0"/>
        <w:adjustRightInd w:val="0"/>
        <w:spacing w:after="0" w:line="240" w:lineRule="auto"/>
        <w:rPr>
          <w:rFonts w:ascii="Times New Roman" w:hAnsi="Times New Roman" w:cs="Times New Roman"/>
          <w:b/>
          <w:bCs/>
          <w:sz w:val="24"/>
          <w:szCs w:val="24"/>
        </w:rPr>
      </w:pPr>
    </w:p>
    <w:p w:rsidR="008101A0" w:rsidRPr="001941FE" w:rsidRDefault="008101A0" w:rsidP="008462BE">
      <w:pPr>
        <w:autoSpaceDE w:val="0"/>
        <w:autoSpaceDN w:val="0"/>
        <w:adjustRightInd w:val="0"/>
        <w:spacing w:after="0" w:line="240" w:lineRule="auto"/>
        <w:rPr>
          <w:rFonts w:ascii="Times New Roman" w:hAnsi="Times New Roman" w:cs="Times New Roman"/>
          <w:b/>
          <w:bCs/>
          <w:sz w:val="24"/>
          <w:szCs w:val="24"/>
        </w:rPr>
      </w:pPr>
    </w:p>
    <w:p w:rsidR="008101A0" w:rsidRPr="001941FE" w:rsidRDefault="004909C1" w:rsidP="008462BE">
      <w:p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bCs/>
          <w:sz w:val="24"/>
          <w:szCs w:val="24"/>
        </w:rPr>
        <w:t xml:space="preserve">A. </w:t>
      </w:r>
      <w:r w:rsidR="008462BE" w:rsidRPr="001941FE">
        <w:rPr>
          <w:rFonts w:ascii="Times New Roman" w:hAnsi="Times New Roman" w:cs="Times New Roman"/>
          <w:bCs/>
          <w:sz w:val="24"/>
          <w:szCs w:val="24"/>
        </w:rPr>
        <w:t>Exploring</w:t>
      </w:r>
      <w:r w:rsidR="00B256B4" w:rsidRPr="001941FE">
        <w:rPr>
          <w:rFonts w:ascii="Times New Roman" w:hAnsi="Times New Roman" w:cs="Times New Roman"/>
          <w:bCs/>
          <w:sz w:val="24"/>
          <w:szCs w:val="24"/>
        </w:rPr>
        <w:t xml:space="preserve"> </w:t>
      </w:r>
      <w:r w:rsidR="008462BE" w:rsidRPr="001941FE">
        <w:rPr>
          <w:rFonts w:ascii="Times New Roman" w:hAnsi="Times New Roman" w:cs="Times New Roman"/>
          <w:sz w:val="24"/>
          <w:szCs w:val="24"/>
        </w:rPr>
        <w:t xml:space="preserve">Research Institutes  </w:t>
      </w:r>
    </w:p>
    <w:p w:rsidR="008462BE" w:rsidRPr="001941FE" w:rsidRDefault="008462BE" w:rsidP="008462BE">
      <w:pPr>
        <w:autoSpaceDE w:val="0"/>
        <w:autoSpaceDN w:val="0"/>
        <w:adjustRightInd w:val="0"/>
        <w:spacing w:after="0" w:line="240" w:lineRule="auto"/>
        <w:rPr>
          <w:rFonts w:ascii="Times New Roman" w:hAnsi="Times New Roman" w:cs="Times New Roman"/>
          <w:b/>
          <w:bCs/>
          <w:sz w:val="20"/>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t xml:space="preserve">Objective: </w:t>
      </w:r>
    </w:p>
    <w:p w:rsidR="008462BE" w:rsidRPr="001941FE" w:rsidRDefault="008462BE" w:rsidP="008462BE">
      <w:pPr>
        <w:pStyle w:val="ListParagraph"/>
        <w:numPr>
          <w:ilvl w:val="0"/>
          <w:numId w:val="59"/>
        </w:numPr>
        <w:spacing w:after="0"/>
        <w:ind w:left="1260" w:right="-169" w:hanging="270"/>
        <w:rPr>
          <w:rFonts w:ascii="Times New Roman" w:hAnsi="Times New Roman" w:cs="Times New Roman"/>
          <w:sz w:val="24"/>
          <w:szCs w:val="24"/>
        </w:rPr>
      </w:pPr>
      <w:r w:rsidRPr="001941FE">
        <w:rPr>
          <w:rFonts w:ascii="Times New Roman" w:hAnsi="Times New Roman" w:cs="Times New Roman"/>
          <w:sz w:val="24"/>
          <w:szCs w:val="24"/>
        </w:rPr>
        <w:t>To acquaint well with the participants with research strategies of</w:t>
      </w:r>
      <w:r w:rsidR="00B256B4" w:rsidRPr="001941FE">
        <w:rPr>
          <w:rFonts w:ascii="Times New Roman" w:hAnsi="Times New Roman" w:cs="Times New Roman"/>
          <w:sz w:val="24"/>
          <w:szCs w:val="24"/>
        </w:rPr>
        <w:t xml:space="preserve"> </w:t>
      </w:r>
      <w:r w:rsidRPr="001941FE">
        <w:rPr>
          <w:rFonts w:ascii="Times New Roman" w:hAnsi="Times New Roman" w:cs="Times New Roman"/>
          <w:sz w:val="24"/>
          <w:szCs w:val="24"/>
        </w:rPr>
        <w:t>research organizations;</w:t>
      </w:r>
    </w:p>
    <w:p w:rsidR="00977A8D" w:rsidRPr="001941FE" w:rsidRDefault="008462BE" w:rsidP="00977A8D">
      <w:pPr>
        <w:pStyle w:val="ListParagraph"/>
        <w:numPr>
          <w:ilvl w:val="0"/>
          <w:numId w:val="59"/>
        </w:numPr>
        <w:tabs>
          <w:tab w:val="left" w:pos="1260"/>
        </w:tabs>
        <w:spacing w:after="0"/>
        <w:ind w:left="1350" w:right="-169"/>
        <w:rPr>
          <w:rFonts w:ascii="Times New Roman" w:hAnsi="Times New Roman" w:cs="Times New Roman"/>
          <w:sz w:val="24"/>
          <w:szCs w:val="24"/>
        </w:rPr>
      </w:pPr>
      <w:r w:rsidRPr="001941FE">
        <w:rPr>
          <w:rFonts w:ascii="Times New Roman" w:hAnsi="Times New Roman" w:cs="Times New Roman"/>
          <w:sz w:val="24"/>
          <w:szCs w:val="24"/>
        </w:rPr>
        <w:t>To provide a clear idea about activities</w:t>
      </w:r>
      <w:r w:rsidR="002D7ABB" w:rsidRPr="001941FE">
        <w:rPr>
          <w:rFonts w:ascii="Times New Roman" w:hAnsi="Times New Roman" w:cs="Times New Roman"/>
          <w:sz w:val="24"/>
          <w:szCs w:val="24"/>
        </w:rPr>
        <w:t>, potentiality</w:t>
      </w:r>
      <w:r w:rsidR="00002E23" w:rsidRPr="001941FE">
        <w:rPr>
          <w:rFonts w:ascii="Times New Roman" w:hAnsi="Times New Roman" w:cs="Times New Roman"/>
          <w:sz w:val="24"/>
          <w:szCs w:val="24"/>
        </w:rPr>
        <w:t>,</w:t>
      </w:r>
      <w:r w:rsidR="002D7ABB" w:rsidRPr="001941FE">
        <w:rPr>
          <w:rFonts w:ascii="Times New Roman" w:hAnsi="Times New Roman" w:cs="Times New Roman"/>
          <w:sz w:val="24"/>
          <w:szCs w:val="24"/>
        </w:rPr>
        <w:t xml:space="preserve"> limitations</w:t>
      </w:r>
      <w:r w:rsidR="00002E23" w:rsidRPr="001941FE">
        <w:rPr>
          <w:rFonts w:ascii="Times New Roman" w:hAnsi="Times New Roman" w:cs="Times New Roman"/>
          <w:sz w:val="24"/>
          <w:szCs w:val="24"/>
        </w:rPr>
        <w:t xml:space="preserve"> and development</w:t>
      </w:r>
      <w:r w:rsidR="002A24B8" w:rsidRPr="001941FE">
        <w:rPr>
          <w:rFonts w:ascii="Times New Roman" w:hAnsi="Times New Roman" w:cs="Times New Roman"/>
          <w:sz w:val="24"/>
          <w:szCs w:val="24"/>
        </w:rPr>
        <w:t xml:space="preserve"> elements </w:t>
      </w:r>
      <w:r w:rsidRPr="001941FE">
        <w:rPr>
          <w:rFonts w:ascii="Times New Roman" w:hAnsi="Times New Roman" w:cs="Times New Roman"/>
          <w:sz w:val="24"/>
          <w:szCs w:val="24"/>
        </w:rPr>
        <w:t>of research organization;</w:t>
      </w:r>
    </w:p>
    <w:p w:rsidR="008462BE" w:rsidRPr="001941FE" w:rsidRDefault="008462BE" w:rsidP="008462BE">
      <w:pPr>
        <w:pStyle w:val="ListParagraph"/>
        <w:numPr>
          <w:ilvl w:val="0"/>
          <w:numId w:val="59"/>
        </w:numPr>
        <w:tabs>
          <w:tab w:val="left" w:pos="1080"/>
          <w:tab w:val="left" w:pos="1170"/>
        </w:tabs>
        <w:spacing w:after="0"/>
        <w:ind w:left="990" w:right="-169" w:firstLine="0"/>
        <w:rPr>
          <w:rFonts w:ascii="Times New Roman" w:hAnsi="Times New Roman" w:cs="Times New Roman"/>
          <w:sz w:val="24"/>
          <w:szCs w:val="24"/>
        </w:rPr>
      </w:pPr>
      <w:r w:rsidRPr="001941FE">
        <w:rPr>
          <w:rFonts w:ascii="Times New Roman" w:hAnsi="Times New Roman" w:cs="Times New Roman"/>
          <w:sz w:val="24"/>
          <w:szCs w:val="24"/>
        </w:rPr>
        <w:t xml:space="preserve"> Enhance skills of participants through visit and report writing.</w:t>
      </w:r>
    </w:p>
    <w:p w:rsidR="00BD58DB" w:rsidRPr="001941FE" w:rsidRDefault="00BD58DB" w:rsidP="00BD58DB">
      <w:pPr>
        <w:tabs>
          <w:tab w:val="left" w:pos="1080"/>
          <w:tab w:val="left" w:pos="1170"/>
        </w:tabs>
        <w:spacing w:after="0"/>
        <w:ind w:right="-169"/>
        <w:rPr>
          <w:rFonts w:ascii="Times New Roman" w:hAnsi="Times New Roman" w:cs="Times New Roman"/>
          <w:sz w:val="24"/>
          <w:szCs w:val="24"/>
        </w:rPr>
      </w:pPr>
    </w:p>
    <w:p w:rsidR="00BD58DB" w:rsidRPr="001941FE" w:rsidRDefault="00BD58DB" w:rsidP="00BD58DB">
      <w:pPr>
        <w:tabs>
          <w:tab w:val="left" w:pos="1080"/>
          <w:tab w:val="left" w:pos="1170"/>
        </w:tabs>
        <w:spacing w:after="0"/>
        <w:ind w:right="-169"/>
        <w:rPr>
          <w:rFonts w:ascii="Times New Roman" w:hAnsi="Times New Roman" w:cs="Times New Roman"/>
          <w:sz w:val="24"/>
          <w:szCs w:val="24"/>
        </w:rPr>
      </w:pPr>
      <w:r w:rsidRPr="001941FE">
        <w:rPr>
          <w:rFonts w:ascii="Times New Roman" w:hAnsi="Times New Roman" w:cs="Times New Roman"/>
          <w:sz w:val="24"/>
          <w:szCs w:val="24"/>
        </w:rPr>
        <w:t>Task:</w:t>
      </w:r>
    </w:p>
    <w:p w:rsidR="00BD58DB" w:rsidRPr="001941FE" w:rsidRDefault="00BD58DB" w:rsidP="00BD58DB">
      <w:pPr>
        <w:pStyle w:val="ListParagraph"/>
        <w:numPr>
          <w:ilvl w:val="0"/>
          <w:numId w:val="74"/>
        </w:numPr>
        <w:tabs>
          <w:tab w:val="left" w:pos="1080"/>
          <w:tab w:val="left" w:pos="1170"/>
        </w:tabs>
        <w:spacing w:after="0"/>
        <w:ind w:right="-169"/>
        <w:rPr>
          <w:rFonts w:ascii="Times New Roman" w:hAnsi="Times New Roman" w:cs="Times New Roman"/>
          <w:sz w:val="24"/>
          <w:szCs w:val="24"/>
        </w:rPr>
      </w:pPr>
      <w:r w:rsidRPr="001941FE">
        <w:rPr>
          <w:rFonts w:ascii="Times New Roman" w:hAnsi="Times New Roman" w:cs="Times New Roman"/>
          <w:sz w:val="24"/>
          <w:szCs w:val="24"/>
        </w:rPr>
        <w:t>Examine research system</w:t>
      </w:r>
      <w:r w:rsidR="001C1C11" w:rsidRPr="001941FE">
        <w:rPr>
          <w:rFonts w:ascii="Times New Roman" w:hAnsi="Times New Roman" w:cs="Times New Roman"/>
          <w:sz w:val="24"/>
          <w:szCs w:val="24"/>
        </w:rPr>
        <w:t>;</w:t>
      </w:r>
    </w:p>
    <w:p w:rsidR="00BD58DB" w:rsidRPr="001941FE" w:rsidRDefault="00BD58DB" w:rsidP="00BD58DB">
      <w:pPr>
        <w:pStyle w:val="ListParagraph"/>
        <w:numPr>
          <w:ilvl w:val="0"/>
          <w:numId w:val="74"/>
        </w:numPr>
        <w:tabs>
          <w:tab w:val="left" w:pos="1080"/>
          <w:tab w:val="left" w:pos="1170"/>
        </w:tabs>
        <w:spacing w:after="0"/>
        <w:ind w:right="-169"/>
        <w:rPr>
          <w:rFonts w:ascii="Times New Roman" w:hAnsi="Times New Roman" w:cs="Times New Roman"/>
          <w:sz w:val="24"/>
          <w:szCs w:val="24"/>
        </w:rPr>
      </w:pPr>
      <w:r w:rsidRPr="001941FE">
        <w:rPr>
          <w:rFonts w:ascii="Times New Roman" w:hAnsi="Times New Roman" w:cs="Times New Roman"/>
          <w:sz w:val="24"/>
          <w:szCs w:val="24"/>
        </w:rPr>
        <w:t xml:space="preserve">Exploring research strategy </w:t>
      </w:r>
      <w:r w:rsidR="00313ADD" w:rsidRPr="001941FE">
        <w:rPr>
          <w:rFonts w:ascii="Times New Roman" w:hAnsi="Times New Roman" w:cs="Times New Roman"/>
          <w:sz w:val="24"/>
          <w:szCs w:val="24"/>
        </w:rPr>
        <w:t>and methods</w:t>
      </w:r>
      <w:r w:rsidR="001C1C11" w:rsidRPr="001941FE">
        <w:rPr>
          <w:rFonts w:ascii="Times New Roman" w:hAnsi="Times New Roman" w:cs="Times New Roman"/>
          <w:sz w:val="24"/>
          <w:szCs w:val="24"/>
        </w:rPr>
        <w:t>;</w:t>
      </w:r>
    </w:p>
    <w:p w:rsidR="00B54395" w:rsidRPr="001941FE" w:rsidRDefault="00627797" w:rsidP="00BD58DB">
      <w:pPr>
        <w:pStyle w:val="ListParagraph"/>
        <w:numPr>
          <w:ilvl w:val="0"/>
          <w:numId w:val="74"/>
        </w:numPr>
        <w:tabs>
          <w:tab w:val="left" w:pos="1080"/>
          <w:tab w:val="left" w:pos="1170"/>
        </w:tabs>
        <w:spacing w:after="0"/>
        <w:ind w:right="-169"/>
        <w:rPr>
          <w:rFonts w:ascii="Times New Roman" w:hAnsi="Times New Roman" w:cs="Times New Roman"/>
          <w:sz w:val="24"/>
          <w:szCs w:val="24"/>
        </w:rPr>
      </w:pPr>
      <w:r w:rsidRPr="001941FE">
        <w:rPr>
          <w:rFonts w:ascii="Times New Roman" w:hAnsi="Times New Roman" w:cs="Times New Roman"/>
          <w:sz w:val="24"/>
          <w:szCs w:val="24"/>
        </w:rPr>
        <w:t xml:space="preserve">Identify potentiality and </w:t>
      </w:r>
      <w:r w:rsidR="00BD58DB" w:rsidRPr="001941FE">
        <w:rPr>
          <w:rFonts w:ascii="Times New Roman" w:hAnsi="Times New Roman" w:cs="Times New Roman"/>
          <w:sz w:val="24"/>
          <w:szCs w:val="24"/>
        </w:rPr>
        <w:t xml:space="preserve">limitations </w:t>
      </w:r>
      <w:r w:rsidR="00B54395" w:rsidRPr="001941FE">
        <w:rPr>
          <w:rFonts w:ascii="Times New Roman" w:hAnsi="Times New Roman" w:cs="Times New Roman"/>
          <w:sz w:val="24"/>
          <w:szCs w:val="24"/>
        </w:rPr>
        <w:t>of research</w:t>
      </w:r>
      <w:r w:rsidR="001C1C11" w:rsidRPr="001941FE">
        <w:rPr>
          <w:rFonts w:ascii="Times New Roman" w:hAnsi="Times New Roman" w:cs="Times New Roman"/>
          <w:sz w:val="24"/>
          <w:szCs w:val="24"/>
        </w:rPr>
        <w:t>;</w:t>
      </w:r>
      <w:r w:rsidR="00B256B4" w:rsidRPr="001941FE">
        <w:rPr>
          <w:rFonts w:ascii="Times New Roman" w:hAnsi="Times New Roman" w:cs="Times New Roman"/>
          <w:sz w:val="24"/>
          <w:szCs w:val="24"/>
        </w:rPr>
        <w:t xml:space="preserve"> </w:t>
      </w:r>
      <w:r w:rsidR="00BD58DB" w:rsidRPr="001941FE">
        <w:rPr>
          <w:rFonts w:ascii="Times New Roman" w:hAnsi="Times New Roman" w:cs="Times New Roman"/>
          <w:sz w:val="24"/>
          <w:szCs w:val="24"/>
        </w:rPr>
        <w:t xml:space="preserve">and </w:t>
      </w:r>
    </w:p>
    <w:p w:rsidR="00BD58DB" w:rsidRPr="001941FE" w:rsidRDefault="00B54395" w:rsidP="00BD58DB">
      <w:pPr>
        <w:pStyle w:val="ListParagraph"/>
        <w:numPr>
          <w:ilvl w:val="0"/>
          <w:numId w:val="74"/>
        </w:numPr>
        <w:tabs>
          <w:tab w:val="left" w:pos="1080"/>
          <w:tab w:val="left" w:pos="1170"/>
        </w:tabs>
        <w:spacing w:after="0"/>
        <w:ind w:right="-169"/>
        <w:rPr>
          <w:rFonts w:ascii="Times New Roman" w:hAnsi="Times New Roman" w:cs="Times New Roman"/>
          <w:sz w:val="24"/>
          <w:szCs w:val="24"/>
        </w:rPr>
      </w:pPr>
      <w:r w:rsidRPr="001941FE">
        <w:rPr>
          <w:rFonts w:ascii="Times New Roman" w:hAnsi="Times New Roman" w:cs="Times New Roman"/>
          <w:sz w:val="24"/>
          <w:szCs w:val="24"/>
        </w:rPr>
        <w:t xml:space="preserve">List down </w:t>
      </w:r>
      <w:r w:rsidR="00BD58DB" w:rsidRPr="001941FE">
        <w:rPr>
          <w:rFonts w:ascii="Times New Roman" w:hAnsi="Times New Roman" w:cs="Times New Roman"/>
          <w:sz w:val="24"/>
          <w:szCs w:val="24"/>
        </w:rPr>
        <w:t>development elements of assigned</w:t>
      </w:r>
      <w:r w:rsidR="00B256B4" w:rsidRPr="001941FE">
        <w:rPr>
          <w:rFonts w:ascii="Times New Roman" w:hAnsi="Times New Roman" w:cs="Times New Roman"/>
          <w:sz w:val="24"/>
          <w:szCs w:val="24"/>
        </w:rPr>
        <w:t xml:space="preserve"> </w:t>
      </w:r>
      <w:r w:rsidR="00BD58DB" w:rsidRPr="001941FE">
        <w:rPr>
          <w:rFonts w:ascii="Times New Roman" w:hAnsi="Times New Roman" w:cs="Times New Roman"/>
          <w:sz w:val="24"/>
          <w:szCs w:val="24"/>
        </w:rPr>
        <w:t>Research Institutes</w:t>
      </w:r>
      <w:r w:rsidR="001C1C11" w:rsidRPr="001941FE">
        <w:rPr>
          <w:rFonts w:ascii="Times New Roman" w:hAnsi="Times New Roman" w:cs="Times New Roman"/>
          <w:sz w:val="24"/>
          <w:szCs w:val="24"/>
        </w:rPr>
        <w:t>.</w:t>
      </w:r>
    </w:p>
    <w:p w:rsidR="00BD58DB" w:rsidRPr="001941FE" w:rsidRDefault="00BD58DB" w:rsidP="00BD58DB">
      <w:pPr>
        <w:tabs>
          <w:tab w:val="left" w:pos="1080"/>
          <w:tab w:val="left" w:pos="1170"/>
        </w:tabs>
        <w:spacing w:after="0"/>
        <w:ind w:right="-169"/>
        <w:rPr>
          <w:rFonts w:ascii="Times New Roman" w:hAnsi="Times New Roman" w:cs="Times New Roman"/>
          <w:sz w:val="24"/>
          <w:szCs w:val="24"/>
        </w:rPr>
      </w:pPr>
    </w:p>
    <w:p w:rsidR="008462BE" w:rsidRPr="001941FE" w:rsidRDefault="008462BE" w:rsidP="008462BE">
      <w:pPr>
        <w:autoSpaceDE w:val="0"/>
        <w:autoSpaceDN w:val="0"/>
        <w:adjustRightInd w:val="0"/>
        <w:spacing w:after="0"/>
        <w:ind w:left="1080"/>
        <w:rPr>
          <w:rFonts w:ascii="Times New Roman" w:hAnsi="Times New Roman" w:cs="Times New Roman"/>
          <w:sz w:val="16"/>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3"/>
          <w:szCs w:val="23"/>
        </w:rPr>
      </w:pPr>
      <w:r w:rsidRPr="001941FE">
        <w:rPr>
          <w:rFonts w:ascii="Times New Roman" w:hAnsi="Times New Roman" w:cs="Times New Roman"/>
          <w:b/>
          <w:bCs/>
          <w:sz w:val="23"/>
          <w:szCs w:val="23"/>
        </w:rPr>
        <w:t>Methodology:</w:t>
      </w:r>
    </w:p>
    <w:p w:rsidR="008462BE" w:rsidRPr="001941FE" w:rsidRDefault="008462BE" w:rsidP="008462BE">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Observation of on-going research;</w:t>
      </w:r>
    </w:p>
    <w:p w:rsidR="008462BE" w:rsidRPr="001941FE" w:rsidRDefault="008462BE" w:rsidP="008462BE">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 xml:space="preserve">Studying </w:t>
      </w:r>
      <w:r w:rsidR="00313ADD" w:rsidRPr="001941FE">
        <w:rPr>
          <w:rFonts w:ascii="Times New Roman" w:hAnsi="Times New Roman" w:cs="Times New Roman"/>
          <w:sz w:val="24"/>
          <w:szCs w:val="24"/>
        </w:rPr>
        <w:t>of the</w:t>
      </w:r>
      <w:r w:rsidRPr="001941FE">
        <w:rPr>
          <w:rFonts w:ascii="Times New Roman" w:hAnsi="Times New Roman" w:cs="Times New Roman"/>
          <w:sz w:val="24"/>
          <w:szCs w:val="24"/>
        </w:rPr>
        <w:t xml:space="preserve"> </w:t>
      </w:r>
      <w:r w:rsidR="00313ADD" w:rsidRPr="001941FE">
        <w:rPr>
          <w:rFonts w:ascii="Times New Roman" w:hAnsi="Times New Roman" w:cs="Times New Roman"/>
          <w:sz w:val="24"/>
          <w:szCs w:val="24"/>
        </w:rPr>
        <w:t>achievement and performance</w:t>
      </w:r>
      <w:r w:rsidRPr="001941FE">
        <w:rPr>
          <w:rFonts w:ascii="Times New Roman" w:hAnsi="Times New Roman" w:cs="Times New Roman"/>
          <w:sz w:val="24"/>
          <w:szCs w:val="24"/>
        </w:rPr>
        <w:t xml:space="preserve"> of the research activities;</w:t>
      </w:r>
    </w:p>
    <w:p w:rsidR="008462BE" w:rsidRPr="001941FE" w:rsidRDefault="00977A8D" w:rsidP="008462BE">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 xml:space="preserve">Observation </w:t>
      </w:r>
      <w:r w:rsidR="00313ADD" w:rsidRPr="001941FE">
        <w:rPr>
          <w:rFonts w:ascii="Times New Roman" w:hAnsi="Times New Roman" w:cs="Times New Roman"/>
          <w:sz w:val="24"/>
          <w:szCs w:val="24"/>
        </w:rPr>
        <w:t>of research</w:t>
      </w:r>
      <w:r w:rsidRPr="001941FE">
        <w:rPr>
          <w:rFonts w:ascii="Times New Roman" w:hAnsi="Times New Roman" w:cs="Times New Roman"/>
          <w:sz w:val="24"/>
          <w:szCs w:val="24"/>
        </w:rPr>
        <w:t xml:space="preserve"> strategies, potentiality and limitations</w:t>
      </w:r>
      <w:r w:rsidR="008462BE" w:rsidRPr="001941FE">
        <w:rPr>
          <w:rFonts w:ascii="Times New Roman" w:hAnsi="Times New Roman" w:cs="Times New Roman"/>
          <w:sz w:val="24"/>
          <w:szCs w:val="24"/>
        </w:rPr>
        <w:t>;</w:t>
      </w:r>
    </w:p>
    <w:p w:rsidR="00977A8D" w:rsidRPr="001941FE" w:rsidRDefault="00977A8D" w:rsidP="008462BE">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Study and analyze concerned documents and annual report;</w:t>
      </w:r>
    </w:p>
    <w:p w:rsidR="008462BE" w:rsidRPr="001941FE" w:rsidRDefault="008462BE" w:rsidP="008462BE">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 xml:space="preserve">Discussions with concerned </w:t>
      </w:r>
      <w:r w:rsidR="00977A8D" w:rsidRPr="001941FE">
        <w:rPr>
          <w:rFonts w:ascii="Times New Roman" w:hAnsi="Times New Roman" w:cs="Times New Roman"/>
          <w:sz w:val="24"/>
          <w:szCs w:val="24"/>
        </w:rPr>
        <w:t>Scientists</w:t>
      </w:r>
      <w:r w:rsidR="002A24B8" w:rsidRPr="001941FE">
        <w:rPr>
          <w:rFonts w:ascii="Times New Roman" w:hAnsi="Times New Roman" w:cs="Times New Roman"/>
          <w:sz w:val="24"/>
          <w:szCs w:val="24"/>
        </w:rPr>
        <w:t>.</w:t>
      </w:r>
    </w:p>
    <w:p w:rsidR="002A24B8" w:rsidRPr="001941FE" w:rsidRDefault="002A24B8" w:rsidP="002A24B8">
      <w:pPr>
        <w:pStyle w:val="ListParagraph"/>
        <w:autoSpaceDE w:val="0"/>
        <w:autoSpaceDN w:val="0"/>
        <w:adjustRightInd w:val="0"/>
        <w:spacing w:after="0" w:line="240" w:lineRule="auto"/>
        <w:ind w:left="1440"/>
        <w:rPr>
          <w:rFonts w:ascii="Times New Roman" w:hAnsi="Times New Roman" w:cs="Times New Roman"/>
          <w:sz w:val="24"/>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sz w:val="23"/>
          <w:szCs w:val="23"/>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3"/>
          <w:szCs w:val="23"/>
        </w:rPr>
      </w:pPr>
      <w:r w:rsidRPr="001941FE">
        <w:rPr>
          <w:rFonts w:ascii="Times New Roman" w:hAnsi="Times New Roman" w:cs="Times New Roman"/>
          <w:b/>
          <w:bCs/>
          <w:sz w:val="23"/>
          <w:szCs w:val="23"/>
        </w:rPr>
        <w:t>Output:</w:t>
      </w:r>
    </w:p>
    <w:p w:rsidR="0009534C" w:rsidRPr="001941FE" w:rsidRDefault="006F28AC" w:rsidP="002A24B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ab/>
      </w:r>
      <w:r w:rsidR="0009534C" w:rsidRPr="001941FE">
        <w:rPr>
          <w:rFonts w:ascii="Times New Roman" w:hAnsi="Times New Roman" w:cs="Times New Roman"/>
          <w:sz w:val="23"/>
          <w:szCs w:val="23"/>
        </w:rPr>
        <w:t>Prepare a group</w:t>
      </w:r>
      <w:r w:rsidR="00900A7A" w:rsidRPr="001941FE">
        <w:rPr>
          <w:rFonts w:ascii="Times New Roman" w:hAnsi="Times New Roman" w:cs="Times New Roman"/>
          <w:sz w:val="23"/>
          <w:szCs w:val="23"/>
        </w:rPr>
        <w:t xml:space="preserve"> report as </w:t>
      </w:r>
      <w:r w:rsidR="00F85BB2" w:rsidRPr="001941FE">
        <w:rPr>
          <w:rFonts w:ascii="Times New Roman" w:hAnsi="Times New Roman" w:cs="Times New Roman"/>
          <w:sz w:val="23"/>
          <w:szCs w:val="23"/>
        </w:rPr>
        <w:t>a participant</w:t>
      </w:r>
      <w:r w:rsidR="00900A7A" w:rsidRPr="001941FE">
        <w:rPr>
          <w:rFonts w:ascii="Times New Roman" w:hAnsi="Times New Roman" w:cs="Times New Roman"/>
          <w:sz w:val="23"/>
          <w:szCs w:val="23"/>
        </w:rPr>
        <w:t xml:space="preserve"> of</w:t>
      </w:r>
      <w:r w:rsidR="0009534C" w:rsidRPr="001941FE">
        <w:rPr>
          <w:rFonts w:ascii="Times New Roman" w:hAnsi="Times New Roman" w:cs="Times New Roman"/>
          <w:sz w:val="23"/>
          <w:szCs w:val="23"/>
        </w:rPr>
        <w:t xml:space="preserve"> NARS FTC</w:t>
      </w:r>
    </w:p>
    <w:p w:rsidR="008462BE" w:rsidRPr="001941FE" w:rsidRDefault="008462BE" w:rsidP="008462BE">
      <w:pPr>
        <w:autoSpaceDE w:val="0"/>
        <w:autoSpaceDN w:val="0"/>
        <w:adjustRightInd w:val="0"/>
        <w:spacing w:after="0" w:line="240" w:lineRule="auto"/>
        <w:ind w:left="720"/>
        <w:rPr>
          <w:rFonts w:ascii="Times New Roman" w:hAnsi="Times New Roman" w:cs="Times New Roman"/>
          <w:b/>
          <w:bCs/>
          <w:sz w:val="24"/>
          <w:szCs w:val="24"/>
        </w:rPr>
      </w:pPr>
    </w:p>
    <w:p w:rsidR="008462BE" w:rsidRPr="001941FE" w:rsidRDefault="00CA5892"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t>Monitoring m</w:t>
      </w:r>
      <w:r w:rsidR="008462BE" w:rsidRPr="001941FE">
        <w:rPr>
          <w:rFonts w:ascii="Times New Roman" w:hAnsi="Times New Roman" w:cs="Times New Roman"/>
          <w:b/>
          <w:bCs/>
          <w:sz w:val="24"/>
          <w:szCs w:val="24"/>
        </w:rPr>
        <w:t>echanism:</w:t>
      </w:r>
    </w:p>
    <w:p w:rsidR="008462BE" w:rsidRPr="001941FE" w:rsidRDefault="008462BE" w:rsidP="008462BE">
      <w:pPr>
        <w:pStyle w:val="ListParagraph"/>
        <w:numPr>
          <w:ilvl w:val="0"/>
          <w:numId w:val="66"/>
        </w:numPr>
        <w:autoSpaceDE w:val="0"/>
        <w:autoSpaceDN w:val="0"/>
        <w:adjustRightInd w:val="0"/>
        <w:spacing w:after="0"/>
        <w:rPr>
          <w:rFonts w:ascii="Times New Roman" w:hAnsi="Times New Roman" w:cs="Times New Roman"/>
          <w:sz w:val="24"/>
          <w:szCs w:val="24"/>
        </w:rPr>
      </w:pPr>
      <w:r w:rsidRPr="001941FE">
        <w:rPr>
          <w:rFonts w:ascii="Times New Roman" w:hAnsi="Times New Roman" w:cs="Times New Roman"/>
          <w:sz w:val="24"/>
          <w:szCs w:val="24"/>
        </w:rPr>
        <w:t xml:space="preserve">Learning diary will be a compulsory work for the trainee officers and it will </w:t>
      </w:r>
      <w:r w:rsidR="00F85BB2" w:rsidRPr="001941FE">
        <w:rPr>
          <w:rFonts w:ascii="Times New Roman" w:hAnsi="Times New Roman" w:cs="Times New Roman"/>
          <w:sz w:val="24"/>
          <w:szCs w:val="24"/>
        </w:rPr>
        <w:t>be examined</w:t>
      </w:r>
      <w:r w:rsidRPr="001941FE">
        <w:rPr>
          <w:rFonts w:ascii="Times New Roman" w:hAnsi="Times New Roman" w:cs="Times New Roman"/>
          <w:sz w:val="24"/>
          <w:szCs w:val="24"/>
        </w:rPr>
        <w:t xml:space="preserve">/inspected by Head of research </w:t>
      </w:r>
      <w:r w:rsidR="00213215" w:rsidRPr="001941FE">
        <w:rPr>
          <w:rFonts w:ascii="Times New Roman" w:hAnsi="Times New Roman" w:cs="Times New Roman"/>
          <w:sz w:val="24"/>
          <w:szCs w:val="24"/>
        </w:rPr>
        <w:t>Centre</w:t>
      </w:r>
      <w:r w:rsidRPr="001941FE">
        <w:rPr>
          <w:rFonts w:ascii="Times New Roman" w:hAnsi="Times New Roman" w:cs="Times New Roman"/>
          <w:sz w:val="24"/>
          <w:szCs w:val="24"/>
        </w:rPr>
        <w:t>/CSO;</w:t>
      </w:r>
    </w:p>
    <w:p w:rsidR="008462BE" w:rsidRPr="001941FE" w:rsidRDefault="008462BE" w:rsidP="008462BE">
      <w:pPr>
        <w:pStyle w:val="ListParagraph"/>
        <w:numPr>
          <w:ilvl w:val="0"/>
          <w:numId w:val="66"/>
        </w:numPr>
        <w:autoSpaceDE w:val="0"/>
        <w:autoSpaceDN w:val="0"/>
        <w:adjustRightInd w:val="0"/>
        <w:spacing w:after="0"/>
        <w:rPr>
          <w:rFonts w:ascii="Times New Roman" w:hAnsi="Times New Roman" w:cs="Times New Roman"/>
          <w:sz w:val="24"/>
          <w:szCs w:val="24"/>
        </w:rPr>
      </w:pPr>
      <w:r w:rsidRPr="001941FE">
        <w:rPr>
          <w:rFonts w:ascii="Times New Roman" w:hAnsi="Times New Roman" w:cs="Times New Roman"/>
          <w:sz w:val="24"/>
          <w:szCs w:val="24"/>
        </w:rPr>
        <w:t>Supervising officer will monitor the activities;</w:t>
      </w:r>
    </w:p>
    <w:p w:rsidR="008462BE" w:rsidRPr="001941FE" w:rsidRDefault="008462BE" w:rsidP="008462BE">
      <w:pPr>
        <w:pStyle w:val="ListParagraph"/>
        <w:numPr>
          <w:ilvl w:val="0"/>
          <w:numId w:val="66"/>
        </w:numPr>
        <w:autoSpaceDE w:val="0"/>
        <w:autoSpaceDN w:val="0"/>
        <w:adjustRightInd w:val="0"/>
        <w:spacing w:after="0"/>
        <w:rPr>
          <w:rFonts w:ascii="Times New Roman" w:hAnsi="Times New Roman" w:cs="Times New Roman"/>
          <w:sz w:val="24"/>
          <w:szCs w:val="24"/>
        </w:rPr>
      </w:pPr>
      <w:r w:rsidRPr="001941FE">
        <w:rPr>
          <w:rFonts w:ascii="Times New Roman" w:hAnsi="Times New Roman" w:cs="Times New Roman"/>
          <w:sz w:val="24"/>
          <w:szCs w:val="24"/>
        </w:rPr>
        <w:t xml:space="preserve">Head of research </w:t>
      </w:r>
      <w:r w:rsidR="00213215" w:rsidRPr="001941FE">
        <w:rPr>
          <w:rFonts w:ascii="Times New Roman" w:hAnsi="Times New Roman" w:cs="Times New Roman"/>
          <w:sz w:val="24"/>
          <w:szCs w:val="24"/>
        </w:rPr>
        <w:t>Centre</w:t>
      </w:r>
      <w:r w:rsidRPr="001941FE">
        <w:rPr>
          <w:rFonts w:ascii="Times New Roman" w:hAnsi="Times New Roman" w:cs="Times New Roman"/>
          <w:sz w:val="24"/>
          <w:szCs w:val="24"/>
        </w:rPr>
        <w:t xml:space="preserve"> will examine/inspect the progress of the assigned works.</w:t>
      </w:r>
    </w:p>
    <w:p w:rsidR="008462BE" w:rsidRPr="001941FE" w:rsidRDefault="008462BE" w:rsidP="008462BE">
      <w:pPr>
        <w:pStyle w:val="ListParagraph"/>
        <w:tabs>
          <w:tab w:val="left" w:pos="851"/>
          <w:tab w:val="left" w:pos="1134"/>
        </w:tabs>
        <w:autoSpaceDE w:val="0"/>
        <w:autoSpaceDN w:val="0"/>
        <w:adjustRightInd w:val="0"/>
        <w:spacing w:after="0"/>
        <w:ind w:left="1440"/>
        <w:rPr>
          <w:rFonts w:ascii="Times New Roman" w:hAnsi="Times New Roman" w:cs="Times New Roman"/>
          <w:sz w:val="24"/>
          <w:szCs w:val="24"/>
        </w:rPr>
      </w:pPr>
    </w:p>
    <w:p w:rsidR="008462BE" w:rsidRPr="001941FE" w:rsidRDefault="00313ADD" w:rsidP="008462BE">
      <w:p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B. BARC</w:t>
      </w:r>
      <w:r w:rsidR="008462BE" w:rsidRPr="001941FE">
        <w:rPr>
          <w:rFonts w:ascii="Times New Roman" w:hAnsi="Times New Roman" w:cs="Times New Roman"/>
          <w:b/>
          <w:bCs/>
          <w:sz w:val="24"/>
          <w:szCs w:val="24"/>
        </w:rPr>
        <w:t xml:space="preserve"> attachment </w:t>
      </w:r>
    </w:p>
    <w:p w:rsidR="008462BE" w:rsidRPr="001941FE" w:rsidRDefault="008462BE"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t xml:space="preserve">Objective: </w:t>
      </w:r>
    </w:p>
    <w:p w:rsidR="008462BE" w:rsidRPr="001941FE" w:rsidRDefault="008462BE" w:rsidP="008462BE">
      <w:pPr>
        <w:pStyle w:val="ListParagraph"/>
        <w:numPr>
          <w:ilvl w:val="0"/>
          <w:numId w:val="62"/>
        </w:numPr>
        <w:tabs>
          <w:tab w:val="left" w:pos="1260"/>
        </w:tabs>
        <w:autoSpaceDE w:val="0"/>
        <w:autoSpaceDN w:val="0"/>
        <w:adjustRightInd w:val="0"/>
        <w:spacing w:after="0" w:line="240" w:lineRule="auto"/>
        <w:ind w:left="1080" w:hanging="90"/>
        <w:rPr>
          <w:rFonts w:ascii="Times New Roman" w:hAnsi="Times New Roman" w:cs="Times New Roman"/>
          <w:sz w:val="24"/>
          <w:szCs w:val="24"/>
        </w:rPr>
      </w:pPr>
      <w:r w:rsidRPr="001941FE">
        <w:rPr>
          <w:rFonts w:ascii="Times New Roman" w:hAnsi="Times New Roman" w:cs="Times New Roman"/>
          <w:sz w:val="24"/>
          <w:szCs w:val="24"/>
        </w:rPr>
        <w:t xml:space="preserve">Understanding activities done by BARC in coordinating research activities under </w:t>
      </w:r>
      <w:r w:rsidR="00B54395" w:rsidRPr="001941FE">
        <w:rPr>
          <w:rFonts w:ascii="Times New Roman" w:hAnsi="Times New Roman" w:cs="Times New Roman"/>
          <w:sz w:val="24"/>
          <w:szCs w:val="24"/>
        </w:rPr>
        <w:t>the NARS;</w:t>
      </w:r>
    </w:p>
    <w:p w:rsidR="008462BE" w:rsidRPr="001941FE" w:rsidRDefault="008462BE" w:rsidP="008462BE">
      <w:pPr>
        <w:autoSpaceDE w:val="0"/>
        <w:autoSpaceDN w:val="0"/>
        <w:adjustRightInd w:val="0"/>
        <w:spacing w:after="0" w:line="240" w:lineRule="auto"/>
        <w:rPr>
          <w:rFonts w:ascii="Times New Roman" w:hAnsi="Times New Roman" w:cs="Times New Roman"/>
          <w:sz w:val="16"/>
          <w:szCs w:val="24"/>
        </w:rPr>
      </w:pPr>
    </w:p>
    <w:p w:rsidR="008462BE" w:rsidRPr="001941FE" w:rsidRDefault="008F2170" w:rsidP="008462BE">
      <w:pPr>
        <w:pStyle w:val="ListParagraph"/>
        <w:numPr>
          <w:ilvl w:val="0"/>
          <w:numId w:val="61"/>
        </w:numPr>
        <w:tabs>
          <w:tab w:val="left" w:pos="1260"/>
        </w:tabs>
        <w:autoSpaceDE w:val="0"/>
        <w:autoSpaceDN w:val="0"/>
        <w:adjustRightInd w:val="0"/>
        <w:spacing w:after="0" w:line="240" w:lineRule="auto"/>
        <w:ind w:left="990" w:firstLine="0"/>
        <w:rPr>
          <w:rFonts w:ascii="Times New Roman" w:hAnsi="Times New Roman" w:cs="Times New Roman"/>
          <w:sz w:val="24"/>
          <w:szCs w:val="24"/>
        </w:rPr>
      </w:pPr>
      <w:r w:rsidRPr="001941FE">
        <w:rPr>
          <w:rFonts w:ascii="Times New Roman" w:hAnsi="Times New Roman" w:cs="Times New Roman"/>
          <w:sz w:val="24"/>
          <w:szCs w:val="24"/>
        </w:rPr>
        <w:t>Knowing the</w:t>
      </w:r>
      <w:r w:rsidR="008462BE" w:rsidRPr="001941FE">
        <w:rPr>
          <w:rFonts w:ascii="Times New Roman" w:hAnsi="Times New Roman" w:cs="Times New Roman"/>
          <w:sz w:val="24"/>
          <w:szCs w:val="24"/>
        </w:rPr>
        <w:t xml:space="preserve"> research activities of different </w:t>
      </w:r>
      <w:r w:rsidRPr="001941FE">
        <w:rPr>
          <w:rFonts w:ascii="Times New Roman" w:hAnsi="Times New Roman" w:cs="Times New Roman"/>
          <w:sz w:val="24"/>
          <w:szCs w:val="24"/>
        </w:rPr>
        <w:t xml:space="preserve">NARS </w:t>
      </w:r>
      <w:r w:rsidR="008462BE" w:rsidRPr="001941FE">
        <w:rPr>
          <w:rFonts w:ascii="Times New Roman" w:hAnsi="Times New Roman" w:cs="Times New Roman"/>
          <w:sz w:val="24"/>
          <w:szCs w:val="24"/>
        </w:rPr>
        <w:t>research organization</w:t>
      </w:r>
      <w:r w:rsidRPr="001941FE">
        <w:rPr>
          <w:rFonts w:ascii="Times New Roman" w:hAnsi="Times New Roman" w:cs="Times New Roman"/>
          <w:sz w:val="24"/>
          <w:szCs w:val="24"/>
        </w:rPr>
        <w:t>s</w:t>
      </w:r>
      <w:r w:rsidR="008462BE" w:rsidRPr="001941FE">
        <w:rPr>
          <w:rFonts w:ascii="Times New Roman" w:hAnsi="Times New Roman" w:cs="Times New Roman"/>
          <w:sz w:val="24"/>
          <w:szCs w:val="24"/>
        </w:rPr>
        <w:br/>
      </w:r>
      <w:r w:rsidR="00B54395" w:rsidRPr="001941FE">
        <w:rPr>
          <w:rFonts w:ascii="Times New Roman" w:hAnsi="Times New Roman" w:cs="Times New Roman"/>
          <w:sz w:val="24"/>
          <w:szCs w:val="24"/>
        </w:rPr>
        <w:t>under BARC.</w:t>
      </w:r>
    </w:p>
    <w:p w:rsidR="008462BE" w:rsidRPr="001941FE" w:rsidRDefault="008462BE" w:rsidP="008462BE">
      <w:pPr>
        <w:autoSpaceDE w:val="0"/>
        <w:autoSpaceDN w:val="0"/>
        <w:adjustRightInd w:val="0"/>
        <w:spacing w:after="0" w:line="240" w:lineRule="auto"/>
        <w:rPr>
          <w:rFonts w:ascii="Times New Roman" w:hAnsi="Times New Roman" w:cs="Times New Roman"/>
          <w:sz w:val="24"/>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lastRenderedPageBreak/>
        <w:t>Tasks:</w:t>
      </w:r>
    </w:p>
    <w:p w:rsidR="00B54395" w:rsidRPr="001941FE" w:rsidRDefault="00B54395" w:rsidP="008F2170">
      <w:pPr>
        <w:pStyle w:val="ListParagraph"/>
        <w:numPr>
          <w:ilvl w:val="0"/>
          <w:numId w:val="75"/>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Explore the</w:t>
      </w:r>
      <w:r w:rsidR="008462BE" w:rsidRPr="001941FE">
        <w:rPr>
          <w:rFonts w:ascii="Times New Roman" w:hAnsi="Times New Roman" w:cs="Times New Roman"/>
          <w:sz w:val="24"/>
          <w:szCs w:val="24"/>
        </w:rPr>
        <w:t xml:space="preserve"> research activities carried out by different research organizations</w:t>
      </w:r>
      <w:r w:rsidR="008F2170" w:rsidRPr="001941FE">
        <w:rPr>
          <w:rFonts w:ascii="Times New Roman" w:hAnsi="Times New Roman" w:cs="Times New Roman"/>
          <w:sz w:val="24"/>
          <w:szCs w:val="24"/>
        </w:rPr>
        <w:t xml:space="preserve"> coordinated by BARC;</w:t>
      </w:r>
    </w:p>
    <w:p w:rsidR="008462BE" w:rsidRPr="001941FE" w:rsidRDefault="008F2170" w:rsidP="008462BE">
      <w:pPr>
        <w:pStyle w:val="ListParagraph"/>
        <w:numPr>
          <w:ilvl w:val="0"/>
          <w:numId w:val="75"/>
        </w:numPr>
        <w:autoSpaceDE w:val="0"/>
        <w:autoSpaceDN w:val="0"/>
        <w:adjustRightInd w:val="0"/>
        <w:spacing w:after="0" w:line="240" w:lineRule="auto"/>
        <w:rPr>
          <w:rFonts w:ascii="Times New Roman" w:hAnsi="Times New Roman" w:cs="Times New Roman"/>
          <w:sz w:val="24"/>
          <w:szCs w:val="24"/>
        </w:rPr>
      </w:pPr>
      <w:r w:rsidRPr="001941FE">
        <w:rPr>
          <w:rFonts w:ascii="Times New Roman" w:hAnsi="Times New Roman" w:cs="Times New Roman"/>
          <w:sz w:val="24"/>
          <w:szCs w:val="24"/>
        </w:rPr>
        <w:t>Perceive</w:t>
      </w:r>
      <w:r w:rsidR="00B256B4" w:rsidRPr="001941FE">
        <w:rPr>
          <w:rFonts w:ascii="Times New Roman" w:hAnsi="Times New Roman" w:cs="Times New Roman"/>
          <w:sz w:val="24"/>
          <w:szCs w:val="24"/>
        </w:rPr>
        <w:t xml:space="preserve"> </w:t>
      </w:r>
      <w:r w:rsidR="0060125E" w:rsidRPr="001941FE">
        <w:rPr>
          <w:rFonts w:ascii="Times New Roman" w:hAnsi="Times New Roman" w:cs="Times New Roman"/>
          <w:sz w:val="24"/>
          <w:szCs w:val="24"/>
        </w:rPr>
        <w:t>the charter</w:t>
      </w:r>
      <w:r w:rsidR="00B54395" w:rsidRPr="001941FE">
        <w:rPr>
          <w:rFonts w:ascii="Times New Roman" w:hAnsi="Times New Roman" w:cs="Times New Roman"/>
          <w:sz w:val="24"/>
          <w:szCs w:val="24"/>
        </w:rPr>
        <w:t xml:space="preserve"> of works performed by BARC.</w:t>
      </w:r>
    </w:p>
    <w:p w:rsidR="008462BE" w:rsidRPr="001941FE" w:rsidRDefault="008462BE" w:rsidP="008462BE">
      <w:pPr>
        <w:autoSpaceDE w:val="0"/>
        <w:autoSpaceDN w:val="0"/>
        <w:adjustRightInd w:val="0"/>
        <w:spacing w:after="0" w:line="240" w:lineRule="auto"/>
        <w:rPr>
          <w:rFonts w:ascii="Times New Roman" w:hAnsi="Times New Roman" w:cs="Times New Roman"/>
          <w:sz w:val="24"/>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t>Methodology:</w:t>
      </w:r>
    </w:p>
    <w:p w:rsidR="008462BE" w:rsidRPr="001941FE" w:rsidRDefault="008462BE" w:rsidP="008462BE">
      <w:pPr>
        <w:pStyle w:val="ListParagraph"/>
        <w:numPr>
          <w:ilvl w:val="0"/>
          <w:numId w:val="63"/>
        </w:numPr>
        <w:autoSpaceDE w:val="0"/>
        <w:autoSpaceDN w:val="0"/>
        <w:adjustRightInd w:val="0"/>
        <w:spacing w:after="0" w:line="240" w:lineRule="auto"/>
        <w:ind w:left="1080" w:hanging="270"/>
        <w:rPr>
          <w:rFonts w:ascii="Times New Roman" w:hAnsi="Times New Roman" w:cs="Times New Roman"/>
          <w:sz w:val="24"/>
          <w:szCs w:val="24"/>
        </w:rPr>
      </w:pPr>
      <w:r w:rsidRPr="001941FE">
        <w:rPr>
          <w:rFonts w:ascii="Times New Roman" w:hAnsi="Times New Roman" w:cs="Times New Roman"/>
          <w:sz w:val="24"/>
          <w:szCs w:val="24"/>
        </w:rPr>
        <w:t xml:space="preserve">Studying the performance of research </w:t>
      </w:r>
      <w:r w:rsidR="008F2170" w:rsidRPr="001941FE">
        <w:rPr>
          <w:rFonts w:ascii="Times New Roman" w:hAnsi="Times New Roman" w:cs="Times New Roman"/>
          <w:sz w:val="24"/>
          <w:szCs w:val="24"/>
        </w:rPr>
        <w:t xml:space="preserve">achievements of different NARS </w:t>
      </w:r>
      <w:r w:rsidRPr="001941FE">
        <w:rPr>
          <w:rFonts w:ascii="Times New Roman" w:hAnsi="Times New Roman" w:cs="Times New Roman"/>
          <w:sz w:val="24"/>
          <w:szCs w:val="24"/>
        </w:rPr>
        <w:t>organization</w:t>
      </w:r>
      <w:r w:rsidR="008F2170" w:rsidRPr="001941FE">
        <w:rPr>
          <w:rFonts w:ascii="Times New Roman" w:hAnsi="Times New Roman" w:cs="Times New Roman"/>
          <w:sz w:val="24"/>
          <w:szCs w:val="24"/>
        </w:rPr>
        <w:t>s</w:t>
      </w:r>
      <w:r w:rsidRPr="001941FE">
        <w:rPr>
          <w:rFonts w:ascii="Times New Roman" w:hAnsi="Times New Roman" w:cs="Times New Roman"/>
          <w:sz w:val="24"/>
          <w:szCs w:val="24"/>
        </w:rPr>
        <w:t>;</w:t>
      </w:r>
    </w:p>
    <w:p w:rsidR="008462BE" w:rsidRPr="001941FE" w:rsidRDefault="008462BE" w:rsidP="008462BE">
      <w:pPr>
        <w:pStyle w:val="ListParagraph"/>
        <w:numPr>
          <w:ilvl w:val="0"/>
          <w:numId w:val="63"/>
        </w:numPr>
        <w:autoSpaceDE w:val="0"/>
        <w:autoSpaceDN w:val="0"/>
        <w:adjustRightInd w:val="0"/>
        <w:spacing w:after="0" w:line="240" w:lineRule="auto"/>
        <w:ind w:left="1080" w:hanging="270"/>
        <w:rPr>
          <w:rFonts w:ascii="Times New Roman" w:hAnsi="Times New Roman" w:cs="Times New Roman"/>
          <w:sz w:val="24"/>
          <w:szCs w:val="24"/>
        </w:rPr>
      </w:pPr>
      <w:r w:rsidRPr="001941FE">
        <w:rPr>
          <w:rFonts w:ascii="Times New Roman" w:hAnsi="Times New Roman" w:cs="Times New Roman"/>
          <w:sz w:val="24"/>
          <w:szCs w:val="24"/>
        </w:rPr>
        <w:t xml:space="preserve">Discussion with concerned dignified </w:t>
      </w:r>
      <w:r w:rsidR="008F2170" w:rsidRPr="001941FE">
        <w:rPr>
          <w:rFonts w:ascii="Times New Roman" w:hAnsi="Times New Roman" w:cs="Times New Roman"/>
          <w:sz w:val="24"/>
          <w:szCs w:val="24"/>
        </w:rPr>
        <w:t>s</w:t>
      </w:r>
      <w:r w:rsidRPr="001941FE">
        <w:rPr>
          <w:rFonts w:ascii="Times New Roman" w:hAnsi="Times New Roman" w:cs="Times New Roman"/>
          <w:sz w:val="24"/>
          <w:szCs w:val="24"/>
        </w:rPr>
        <w:t>cientist</w:t>
      </w:r>
      <w:r w:rsidR="00310AFD" w:rsidRPr="001941FE">
        <w:rPr>
          <w:rFonts w:ascii="Times New Roman" w:hAnsi="Times New Roman" w:cs="Times New Roman"/>
          <w:sz w:val="24"/>
          <w:szCs w:val="24"/>
        </w:rPr>
        <w:t>s</w:t>
      </w:r>
      <w:r w:rsidRPr="001941FE">
        <w:rPr>
          <w:rFonts w:ascii="Times New Roman" w:hAnsi="Times New Roman" w:cs="Times New Roman"/>
          <w:sz w:val="24"/>
          <w:szCs w:val="24"/>
        </w:rPr>
        <w:t xml:space="preserve"> and personnel.</w:t>
      </w:r>
    </w:p>
    <w:p w:rsidR="008462BE" w:rsidRPr="001941FE" w:rsidRDefault="008462BE" w:rsidP="008462BE">
      <w:pPr>
        <w:autoSpaceDE w:val="0"/>
        <w:autoSpaceDN w:val="0"/>
        <w:adjustRightInd w:val="0"/>
        <w:spacing w:after="0" w:line="240" w:lineRule="auto"/>
        <w:rPr>
          <w:rFonts w:ascii="Times New Roman" w:hAnsi="Times New Roman" w:cs="Times New Roman"/>
          <w:sz w:val="24"/>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t>Output:</w:t>
      </w:r>
    </w:p>
    <w:p w:rsidR="008462BE" w:rsidRPr="001941FE" w:rsidRDefault="008462BE" w:rsidP="008462BE">
      <w:pPr>
        <w:pStyle w:val="ListParagraph"/>
        <w:numPr>
          <w:ilvl w:val="0"/>
          <w:numId w:val="61"/>
        </w:numPr>
        <w:autoSpaceDE w:val="0"/>
        <w:autoSpaceDN w:val="0"/>
        <w:adjustRightInd w:val="0"/>
        <w:spacing w:after="0" w:line="240" w:lineRule="auto"/>
        <w:ind w:left="1080" w:hanging="270"/>
        <w:rPr>
          <w:rFonts w:ascii="Times New Roman" w:hAnsi="Times New Roman" w:cs="Times New Roman"/>
          <w:sz w:val="24"/>
          <w:szCs w:val="24"/>
        </w:rPr>
      </w:pPr>
      <w:r w:rsidRPr="001941FE">
        <w:rPr>
          <w:rFonts w:ascii="Times New Roman" w:hAnsi="Times New Roman" w:cs="Times New Roman"/>
          <w:sz w:val="24"/>
        </w:rPr>
        <w:t xml:space="preserve"> Preparation </w:t>
      </w:r>
      <w:r w:rsidR="00313ADD" w:rsidRPr="001941FE">
        <w:rPr>
          <w:rFonts w:ascii="Times New Roman" w:hAnsi="Times New Roman" w:cs="Times New Roman"/>
          <w:sz w:val="24"/>
        </w:rPr>
        <w:t>of an</w:t>
      </w:r>
      <w:r w:rsidRPr="001941FE">
        <w:rPr>
          <w:rFonts w:ascii="Times New Roman" w:hAnsi="Times New Roman" w:cs="Times New Roman"/>
          <w:sz w:val="24"/>
        </w:rPr>
        <w:t xml:space="preserve"> individual assignment on NARS activities </w:t>
      </w:r>
    </w:p>
    <w:p w:rsidR="008462BE" w:rsidRPr="001941FE" w:rsidRDefault="008462BE" w:rsidP="008462BE">
      <w:pPr>
        <w:autoSpaceDE w:val="0"/>
        <w:autoSpaceDN w:val="0"/>
        <w:adjustRightInd w:val="0"/>
        <w:spacing w:after="0" w:line="240" w:lineRule="auto"/>
        <w:rPr>
          <w:rFonts w:ascii="Times New Roman" w:hAnsi="Times New Roman" w:cs="Times New Roman"/>
          <w:sz w:val="24"/>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sz w:val="24"/>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8"/>
          <w:szCs w:val="24"/>
        </w:rPr>
      </w:pPr>
    </w:p>
    <w:p w:rsidR="008462BE" w:rsidRPr="001941FE" w:rsidRDefault="008462BE" w:rsidP="008462BE">
      <w:pPr>
        <w:autoSpaceDE w:val="0"/>
        <w:autoSpaceDN w:val="0"/>
        <w:adjustRightInd w:val="0"/>
        <w:spacing w:after="0" w:line="240" w:lineRule="auto"/>
        <w:rPr>
          <w:rFonts w:ascii="Times New Roman" w:hAnsi="Times New Roman" w:cs="Times New Roman"/>
          <w:b/>
          <w:bCs/>
          <w:sz w:val="24"/>
          <w:szCs w:val="24"/>
        </w:rPr>
      </w:pPr>
      <w:r w:rsidRPr="001941FE">
        <w:rPr>
          <w:rFonts w:ascii="Times New Roman" w:hAnsi="Times New Roman" w:cs="Times New Roman"/>
          <w:b/>
          <w:bCs/>
          <w:sz w:val="24"/>
          <w:szCs w:val="24"/>
        </w:rPr>
        <w:t>Overall Monitoring Mechanism:</w:t>
      </w:r>
    </w:p>
    <w:p w:rsidR="008462BE" w:rsidRPr="001941FE" w:rsidRDefault="008462BE" w:rsidP="008462BE">
      <w:pPr>
        <w:autoSpaceDE w:val="0"/>
        <w:autoSpaceDN w:val="0"/>
        <w:adjustRightInd w:val="0"/>
        <w:spacing w:after="0"/>
        <w:rPr>
          <w:rFonts w:ascii="Times New Roman" w:hAnsi="Times New Roman" w:cs="Times New Roman"/>
          <w:b/>
          <w:bCs/>
          <w:sz w:val="14"/>
          <w:szCs w:val="24"/>
        </w:rPr>
      </w:pPr>
    </w:p>
    <w:p w:rsidR="008462BE" w:rsidRPr="001941FE" w:rsidRDefault="008462BE" w:rsidP="008462BE">
      <w:pPr>
        <w:pStyle w:val="ListParagraph"/>
        <w:numPr>
          <w:ilvl w:val="0"/>
          <w:numId w:val="65"/>
        </w:numPr>
        <w:autoSpaceDE w:val="0"/>
        <w:autoSpaceDN w:val="0"/>
        <w:adjustRightInd w:val="0"/>
        <w:spacing w:after="0"/>
        <w:ind w:left="900" w:hanging="180"/>
        <w:rPr>
          <w:rFonts w:ascii="Times New Roman" w:hAnsi="Times New Roman" w:cs="Times New Roman"/>
          <w:sz w:val="24"/>
          <w:szCs w:val="24"/>
        </w:rPr>
      </w:pPr>
      <w:r w:rsidRPr="001941FE">
        <w:rPr>
          <w:rFonts w:ascii="Times New Roman" w:hAnsi="Times New Roman" w:cs="Times New Roman"/>
          <w:sz w:val="24"/>
          <w:szCs w:val="24"/>
        </w:rPr>
        <w:t xml:space="preserve">The respective module director will be assigned </w:t>
      </w:r>
      <w:r w:rsidR="00313ADD" w:rsidRPr="001941FE">
        <w:rPr>
          <w:rFonts w:ascii="Times New Roman" w:hAnsi="Times New Roman" w:cs="Times New Roman"/>
          <w:sz w:val="24"/>
          <w:szCs w:val="24"/>
        </w:rPr>
        <w:t>as a</w:t>
      </w:r>
      <w:r w:rsidRPr="001941FE">
        <w:rPr>
          <w:rFonts w:ascii="Times New Roman" w:hAnsi="Times New Roman" w:cs="Times New Roman"/>
          <w:sz w:val="24"/>
          <w:szCs w:val="24"/>
        </w:rPr>
        <w:t xml:space="preserve"> focal point with the responsibility to coordinate;</w:t>
      </w:r>
    </w:p>
    <w:p w:rsidR="008462BE" w:rsidRPr="001941FE" w:rsidRDefault="008462BE" w:rsidP="008462BE">
      <w:pPr>
        <w:pStyle w:val="ListParagraph"/>
        <w:numPr>
          <w:ilvl w:val="0"/>
          <w:numId w:val="65"/>
        </w:numPr>
        <w:autoSpaceDE w:val="0"/>
        <w:autoSpaceDN w:val="0"/>
        <w:adjustRightInd w:val="0"/>
        <w:spacing w:after="0"/>
        <w:ind w:left="900" w:hanging="180"/>
        <w:rPr>
          <w:rFonts w:ascii="Times New Roman" w:hAnsi="Times New Roman" w:cs="Times New Roman"/>
          <w:sz w:val="24"/>
          <w:szCs w:val="24"/>
        </w:rPr>
      </w:pPr>
      <w:r w:rsidRPr="001941FE">
        <w:rPr>
          <w:rFonts w:ascii="Times New Roman" w:hAnsi="Times New Roman" w:cs="Times New Roman"/>
          <w:sz w:val="24"/>
          <w:szCs w:val="24"/>
        </w:rPr>
        <w:t>Course coordinators will be assigned for specific organization to monitor from the course management;</w:t>
      </w:r>
    </w:p>
    <w:p w:rsidR="008462BE" w:rsidRPr="001941FE" w:rsidRDefault="008462BE" w:rsidP="008462BE">
      <w:pPr>
        <w:pStyle w:val="ListParagraph"/>
        <w:numPr>
          <w:ilvl w:val="0"/>
          <w:numId w:val="65"/>
        </w:numPr>
        <w:autoSpaceDE w:val="0"/>
        <w:autoSpaceDN w:val="0"/>
        <w:adjustRightInd w:val="0"/>
        <w:spacing w:after="0"/>
        <w:ind w:left="900" w:hanging="180"/>
        <w:rPr>
          <w:rFonts w:ascii="Times New Roman" w:hAnsi="Times New Roman" w:cs="Times New Roman"/>
          <w:sz w:val="24"/>
          <w:szCs w:val="24"/>
        </w:rPr>
      </w:pPr>
      <w:r w:rsidRPr="001941FE">
        <w:rPr>
          <w:rFonts w:ascii="Times New Roman" w:hAnsi="Times New Roman" w:cs="Times New Roman"/>
          <w:sz w:val="24"/>
          <w:szCs w:val="24"/>
        </w:rPr>
        <w:t>Officers from research section will be assigned to supervise preparing group report;</w:t>
      </w:r>
    </w:p>
    <w:p w:rsidR="008462BE" w:rsidRPr="001941FE" w:rsidRDefault="008462BE" w:rsidP="008462BE">
      <w:pPr>
        <w:pStyle w:val="ListParagraph"/>
        <w:numPr>
          <w:ilvl w:val="0"/>
          <w:numId w:val="64"/>
        </w:numPr>
        <w:autoSpaceDE w:val="0"/>
        <w:autoSpaceDN w:val="0"/>
        <w:adjustRightInd w:val="0"/>
        <w:spacing w:after="0"/>
        <w:ind w:left="900" w:hanging="270"/>
        <w:rPr>
          <w:rFonts w:ascii="Times New Roman" w:hAnsi="Times New Roman" w:cs="Times New Roman"/>
          <w:sz w:val="24"/>
          <w:szCs w:val="24"/>
        </w:rPr>
      </w:pPr>
      <w:r w:rsidRPr="001941FE">
        <w:rPr>
          <w:rFonts w:ascii="Times New Roman" w:hAnsi="Times New Roman" w:cs="Times New Roman"/>
          <w:sz w:val="24"/>
          <w:szCs w:val="24"/>
        </w:rPr>
        <w:t>The authority may assign faculty as mentor for a group of 8-10 participants for the whole course and the mentor may be given some responsibilities regarding monitoring and other aspects of training;</w:t>
      </w:r>
    </w:p>
    <w:p w:rsidR="008462BE" w:rsidRPr="001941FE" w:rsidRDefault="008462BE" w:rsidP="008462BE">
      <w:pPr>
        <w:pStyle w:val="ListParagraph"/>
        <w:numPr>
          <w:ilvl w:val="0"/>
          <w:numId w:val="64"/>
        </w:numPr>
        <w:autoSpaceDE w:val="0"/>
        <w:autoSpaceDN w:val="0"/>
        <w:adjustRightInd w:val="0"/>
        <w:spacing w:after="0"/>
        <w:ind w:left="900" w:hanging="270"/>
        <w:rPr>
          <w:rFonts w:ascii="Times New Roman" w:hAnsi="Times New Roman" w:cs="Times New Roman"/>
          <w:sz w:val="24"/>
          <w:szCs w:val="24"/>
        </w:rPr>
      </w:pPr>
      <w:r w:rsidRPr="001941FE">
        <w:rPr>
          <w:rFonts w:ascii="Times New Roman" w:hAnsi="Times New Roman" w:cs="Times New Roman"/>
          <w:sz w:val="24"/>
          <w:szCs w:val="24"/>
        </w:rPr>
        <w:t>Reports/assignment on the activities of organizational attachment will be presented after returning to NATA.</w:t>
      </w:r>
    </w:p>
    <w:p w:rsidR="008462BE" w:rsidRPr="001941FE" w:rsidRDefault="008462BE" w:rsidP="008462BE">
      <w:pPr>
        <w:autoSpaceDE w:val="0"/>
        <w:autoSpaceDN w:val="0"/>
        <w:adjustRightInd w:val="0"/>
        <w:spacing w:after="0"/>
        <w:rPr>
          <w:rFonts w:ascii="Times New Roman" w:hAnsi="Times New Roman" w:cs="Times New Roman"/>
          <w:sz w:val="24"/>
          <w:szCs w:val="24"/>
        </w:rPr>
      </w:pPr>
    </w:p>
    <w:p w:rsidR="008F2170" w:rsidRPr="001941FE" w:rsidRDefault="008F2170" w:rsidP="008462BE">
      <w:pPr>
        <w:jc w:val="center"/>
        <w:rPr>
          <w:rFonts w:ascii="Times New Roman" w:hAnsi="Times New Roman" w:cs="Times New Roman"/>
          <w:b/>
          <w:sz w:val="26"/>
        </w:rPr>
      </w:pPr>
    </w:p>
    <w:p w:rsidR="008F2170" w:rsidRPr="001941FE" w:rsidRDefault="008F2170" w:rsidP="008462BE">
      <w:pPr>
        <w:jc w:val="center"/>
        <w:rPr>
          <w:rFonts w:ascii="Times New Roman" w:hAnsi="Times New Roman" w:cs="Times New Roman"/>
          <w:b/>
          <w:sz w:val="26"/>
        </w:rPr>
      </w:pPr>
    </w:p>
    <w:p w:rsidR="008F2170" w:rsidRPr="001941FE" w:rsidRDefault="008F2170" w:rsidP="008462BE">
      <w:pPr>
        <w:jc w:val="center"/>
        <w:rPr>
          <w:rFonts w:ascii="Times New Roman" w:hAnsi="Times New Roman" w:cs="Times New Roman"/>
          <w:b/>
          <w:sz w:val="26"/>
        </w:rPr>
      </w:pPr>
    </w:p>
    <w:p w:rsidR="008F2170" w:rsidRPr="001941FE" w:rsidRDefault="008F2170" w:rsidP="008462BE">
      <w:pPr>
        <w:jc w:val="center"/>
        <w:rPr>
          <w:rFonts w:ascii="Times New Roman" w:hAnsi="Times New Roman" w:cs="Times New Roman"/>
          <w:b/>
          <w:sz w:val="26"/>
        </w:rPr>
      </w:pPr>
    </w:p>
    <w:p w:rsidR="008F2170" w:rsidRPr="001941FE" w:rsidRDefault="008F2170" w:rsidP="008462BE">
      <w:pPr>
        <w:jc w:val="center"/>
        <w:rPr>
          <w:rFonts w:ascii="Times New Roman" w:hAnsi="Times New Roman" w:cs="Times New Roman"/>
          <w:b/>
          <w:sz w:val="26"/>
        </w:rPr>
      </w:pPr>
    </w:p>
    <w:p w:rsidR="008F2170" w:rsidRPr="001941FE" w:rsidRDefault="008F2170" w:rsidP="008462BE">
      <w:pPr>
        <w:jc w:val="center"/>
        <w:rPr>
          <w:rFonts w:ascii="Times New Roman" w:hAnsi="Times New Roman" w:cs="Times New Roman"/>
          <w:b/>
          <w:sz w:val="26"/>
        </w:rPr>
      </w:pPr>
    </w:p>
    <w:p w:rsidR="00F85BB2" w:rsidRDefault="00F85BB2">
      <w:pPr>
        <w:rPr>
          <w:rFonts w:ascii="Times New Roman" w:hAnsi="Times New Roman" w:cs="Times New Roman"/>
          <w:b/>
          <w:sz w:val="26"/>
        </w:rPr>
      </w:pPr>
      <w:r>
        <w:rPr>
          <w:rFonts w:ascii="Times New Roman" w:hAnsi="Times New Roman" w:cs="Times New Roman"/>
          <w:b/>
          <w:sz w:val="26"/>
        </w:rPr>
        <w:br w:type="page"/>
      </w:r>
    </w:p>
    <w:p w:rsidR="00B256B4" w:rsidRPr="001941FE" w:rsidRDefault="00B256B4" w:rsidP="00B256B4">
      <w:pPr>
        <w:autoSpaceDE w:val="0"/>
        <w:autoSpaceDN w:val="0"/>
        <w:adjustRightInd w:val="0"/>
        <w:spacing w:after="0" w:line="240" w:lineRule="auto"/>
        <w:jc w:val="center"/>
        <w:rPr>
          <w:rFonts w:ascii="Times New Roman" w:hAnsi="Times New Roman" w:cs="Times New Roman"/>
          <w:b/>
          <w:bCs/>
          <w:sz w:val="26"/>
          <w:szCs w:val="24"/>
        </w:rPr>
      </w:pPr>
      <w:r w:rsidRPr="001941FE">
        <w:rPr>
          <w:rFonts w:ascii="Times New Roman" w:hAnsi="Times New Roman" w:cs="Times New Roman"/>
          <w:b/>
          <w:sz w:val="26"/>
        </w:rPr>
        <w:lastRenderedPageBreak/>
        <w:t>Module -25</w:t>
      </w:r>
    </w:p>
    <w:p w:rsidR="008F2170" w:rsidRPr="001941FE" w:rsidRDefault="008F2170" w:rsidP="008462BE">
      <w:pPr>
        <w:jc w:val="center"/>
        <w:rPr>
          <w:rFonts w:ascii="Times New Roman" w:hAnsi="Times New Roman" w:cs="Times New Roman"/>
          <w:b/>
          <w:sz w:val="26"/>
        </w:rPr>
      </w:pPr>
    </w:p>
    <w:p w:rsidR="008462BE" w:rsidRPr="001941FE" w:rsidRDefault="004909C1" w:rsidP="008462BE">
      <w:pPr>
        <w:jc w:val="center"/>
        <w:rPr>
          <w:rFonts w:ascii="Times New Roman" w:hAnsi="Times New Roman" w:cs="Times New Roman"/>
          <w:b/>
          <w:sz w:val="26"/>
        </w:rPr>
      </w:pPr>
      <w:r w:rsidRPr="001941FE">
        <w:rPr>
          <w:rFonts w:ascii="Times New Roman" w:hAnsi="Times New Roman" w:cs="Times New Roman"/>
          <w:b/>
          <w:bCs/>
          <w:sz w:val="26"/>
          <w:szCs w:val="24"/>
        </w:rPr>
        <w:t>Detailed</w:t>
      </w:r>
      <w:r w:rsidR="0091348B" w:rsidRPr="001941FE">
        <w:rPr>
          <w:rFonts w:ascii="Times New Roman" w:hAnsi="Times New Roman" w:cs="Times New Roman"/>
          <w:b/>
          <w:bCs/>
          <w:sz w:val="26"/>
          <w:szCs w:val="24"/>
        </w:rPr>
        <w:t xml:space="preserve"> Work Plan of</w:t>
      </w:r>
      <w:r w:rsidR="00B256B4" w:rsidRPr="001941FE">
        <w:rPr>
          <w:rFonts w:ascii="Times New Roman" w:hAnsi="Times New Roman" w:cs="Times New Roman"/>
          <w:b/>
          <w:bCs/>
          <w:sz w:val="26"/>
          <w:szCs w:val="24"/>
        </w:rPr>
        <w:t xml:space="preserve"> </w:t>
      </w:r>
      <w:r w:rsidR="008462BE" w:rsidRPr="001941FE">
        <w:rPr>
          <w:rFonts w:ascii="Times New Roman" w:hAnsi="Times New Roman" w:cs="Times New Roman"/>
          <w:b/>
          <w:sz w:val="26"/>
        </w:rPr>
        <w:t>Village Study (One week)</w:t>
      </w:r>
    </w:p>
    <w:p w:rsidR="008462BE" w:rsidRPr="001941FE" w:rsidRDefault="008462BE" w:rsidP="008462BE">
      <w:pPr>
        <w:autoSpaceDE w:val="0"/>
        <w:autoSpaceDN w:val="0"/>
        <w:adjustRightInd w:val="0"/>
        <w:spacing w:after="0" w:line="240" w:lineRule="auto"/>
        <w:rPr>
          <w:rFonts w:ascii="Times New Roman" w:hAnsi="Times New Roman" w:cs="Times New Roman"/>
          <w:b/>
          <w:bCs/>
          <w:sz w:val="20"/>
          <w:szCs w:val="24"/>
        </w:rPr>
      </w:pPr>
    </w:p>
    <w:p w:rsidR="008462BE" w:rsidRPr="001941FE" w:rsidRDefault="008462BE" w:rsidP="008462BE">
      <w:pPr>
        <w:spacing w:after="0" w:line="240" w:lineRule="auto"/>
        <w:jc w:val="center"/>
        <w:rPr>
          <w:rFonts w:ascii="Times New Roman" w:hAnsi="Times New Roman" w:cs="Times New Roman"/>
          <w:bCs/>
          <w:sz w:val="2"/>
          <w:szCs w:val="24"/>
          <w:lang w:bidi="bn-BD"/>
        </w:rPr>
      </w:pPr>
    </w:p>
    <w:p w:rsidR="008462BE" w:rsidRPr="001941FE" w:rsidRDefault="008462BE" w:rsidP="008462BE">
      <w:pPr>
        <w:jc w:val="both"/>
        <w:rPr>
          <w:rFonts w:ascii="Times New Roman" w:hAnsi="Times New Roman" w:cs="Times New Roman"/>
          <w:bCs/>
          <w:sz w:val="24"/>
          <w:szCs w:val="24"/>
          <w:lang w:bidi="bn-BD"/>
        </w:rPr>
      </w:pPr>
      <w:r w:rsidRPr="001941FE">
        <w:rPr>
          <w:rFonts w:ascii="Times New Roman" w:hAnsi="Times New Roman" w:cs="Times New Roman"/>
          <w:b/>
          <w:bCs/>
          <w:iCs/>
          <w:sz w:val="24"/>
          <w:szCs w:val="24"/>
          <w:lang w:bidi="bn-BD"/>
        </w:rPr>
        <w:t>Objective:</w:t>
      </w:r>
      <w:r w:rsidR="00B256B4" w:rsidRPr="001941FE">
        <w:rPr>
          <w:rFonts w:ascii="Times New Roman" w:hAnsi="Times New Roman" w:cs="Times New Roman"/>
          <w:b/>
          <w:bCs/>
          <w:iCs/>
          <w:sz w:val="24"/>
          <w:szCs w:val="24"/>
          <w:lang w:bidi="bn-BD"/>
        </w:rPr>
        <w:t xml:space="preserve"> </w:t>
      </w:r>
      <w:r w:rsidRPr="001941FE">
        <w:rPr>
          <w:rFonts w:ascii="Times New Roman" w:hAnsi="Times New Roman" w:cs="Times New Roman"/>
          <w:bCs/>
          <w:iCs/>
          <w:sz w:val="24"/>
          <w:szCs w:val="24"/>
          <w:lang w:bidi="bn-BD"/>
        </w:rPr>
        <w:t>Have exposure on village livelihood and development issues.</w:t>
      </w:r>
    </w:p>
    <w:p w:rsidR="00EB5594" w:rsidRPr="001941FE" w:rsidRDefault="008462BE" w:rsidP="00EB5594">
      <w:pPr>
        <w:spacing w:after="0"/>
        <w:jc w:val="both"/>
        <w:rPr>
          <w:rFonts w:ascii="Times New Roman" w:hAnsi="Times New Roman" w:cs="Times New Roman"/>
          <w:b/>
          <w:bCs/>
          <w:sz w:val="24"/>
          <w:szCs w:val="24"/>
          <w:lang w:bidi="bn-BD"/>
        </w:rPr>
      </w:pPr>
      <w:r w:rsidRPr="001941FE">
        <w:rPr>
          <w:rFonts w:ascii="Times New Roman" w:hAnsi="Times New Roman" w:cs="Times New Roman"/>
          <w:b/>
          <w:bCs/>
          <w:sz w:val="24"/>
          <w:szCs w:val="24"/>
          <w:lang w:bidi="bn-BD"/>
        </w:rPr>
        <w:t>Task:</w:t>
      </w:r>
    </w:p>
    <w:p w:rsidR="008462BE" w:rsidRPr="001941FE" w:rsidRDefault="00EB5594" w:rsidP="008462BE">
      <w:pPr>
        <w:numPr>
          <w:ilvl w:val="0"/>
          <w:numId w:val="67"/>
        </w:numPr>
        <w:spacing w:after="0"/>
        <w:ind w:left="144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Identify rural social structure and livelihood pattern</w:t>
      </w:r>
    </w:p>
    <w:p w:rsidR="008462BE" w:rsidRPr="001941FE" w:rsidRDefault="008462BE" w:rsidP="008462BE">
      <w:pPr>
        <w:numPr>
          <w:ilvl w:val="0"/>
          <w:numId w:val="67"/>
        </w:numPr>
        <w:spacing w:after="0"/>
        <w:ind w:left="144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 xml:space="preserve">Identify potentials and limitations of rural development; </w:t>
      </w:r>
    </w:p>
    <w:p w:rsidR="008462BE" w:rsidRPr="001941FE" w:rsidRDefault="008462BE" w:rsidP="008462BE">
      <w:pPr>
        <w:numPr>
          <w:ilvl w:val="0"/>
          <w:numId w:val="67"/>
        </w:numPr>
        <w:spacing w:after="0"/>
        <w:ind w:left="144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Select appropriate strategy to work with rural people;</w:t>
      </w:r>
    </w:p>
    <w:p w:rsidR="008462BE" w:rsidRPr="001941FE" w:rsidRDefault="008462BE" w:rsidP="008462BE">
      <w:pPr>
        <w:numPr>
          <w:ilvl w:val="0"/>
          <w:numId w:val="67"/>
        </w:numPr>
        <w:spacing w:after="0"/>
        <w:ind w:left="144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Attempt to collect data on adoption of agriculture technologies</w:t>
      </w:r>
      <w:r w:rsidR="00EB5594" w:rsidRPr="001941FE">
        <w:rPr>
          <w:rFonts w:ascii="Times New Roman" w:hAnsi="Times New Roman" w:cs="Times New Roman"/>
          <w:bCs/>
          <w:sz w:val="24"/>
          <w:szCs w:val="24"/>
          <w:lang w:bidi="bn-BD"/>
        </w:rPr>
        <w:t>/ research findings</w:t>
      </w:r>
      <w:r w:rsidRPr="001941FE">
        <w:rPr>
          <w:rFonts w:ascii="Times New Roman" w:hAnsi="Times New Roman" w:cs="Times New Roman"/>
          <w:bCs/>
          <w:sz w:val="24"/>
          <w:szCs w:val="24"/>
          <w:lang w:bidi="bn-BD"/>
        </w:rPr>
        <w:t>.</w:t>
      </w:r>
    </w:p>
    <w:p w:rsidR="008462BE" w:rsidRPr="001941FE" w:rsidRDefault="008462BE" w:rsidP="008462BE">
      <w:pPr>
        <w:spacing w:after="0"/>
        <w:jc w:val="both"/>
        <w:rPr>
          <w:rFonts w:ascii="Times New Roman" w:hAnsi="Times New Roman" w:cs="Times New Roman"/>
          <w:bCs/>
          <w:sz w:val="24"/>
          <w:szCs w:val="24"/>
          <w:lang w:bidi="bn-BD"/>
        </w:rPr>
      </w:pPr>
    </w:p>
    <w:p w:rsidR="008462BE" w:rsidRPr="001941FE" w:rsidRDefault="008462BE" w:rsidP="008462BE">
      <w:pPr>
        <w:spacing w:after="0"/>
        <w:jc w:val="both"/>
        <w:rPr>
          <w:rFonts w:ascii="Times New Roman" w:hAnsi="Times New Roman" w:cs="Times New Roman"/>
          <w:b/>
          <w:bCs/>
          <w:sz w:val="24"/>
          <w:szCs w:val="24"/>
          <w:lang w:bidi="bn-BD"/>
        </w:rPr>
      </w:pPr>
      <w:r w:rsidRPr="001941FE">
        <w:rPr>
          <w:rFonts w:ascii="Times New Roman" w:hAnsi="Times New Roman" w:cs="Times New Roman"/>
          <w:b/>
          <w:bCs/>
          <w:sz w:val="24"/>
          <w:szCs w:val="24"/>
          <w:lang w:bidi="bn-BD"/>
        </w:rPr>
        <w:t>Methodology:</w:t>
      </w:r>
    </w:p>
    <w:p w:rsidR="008462BE" w:rsidRPr="001941FE" w:rsidRDefault="008462BE" w:rsidP="008462BE">
      <w:pPr>
        <w:numPr>
          <w:ilvl w:val="0"/>
          <w:numId w:val="68"/>
        </w:numPr>
        <w:spacing w:after="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 xml:space="preserve">Secondary data collection and analysis; </w:t>
      </w:r>
    </w:p>
    <w:p w:rsidR="008462BE" w:rsidRPr="001941FE" w:rsidRDefault="008462BE" w:rsidP="008462BE">
      <w:pPr>
        <w:numPr>
          <w:ilvl w:val="0"/>
          <w:numId w:val="68"/>
        </w:numPr>
        <w:spacing w:after="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Discussion with local people; and</w:t>
      </w:r>
    </w:p>
    <w:p w:rsidR="008462BE" w:rsidRPr="001941FE" w:rsidRDefault="008462BE" w:rsidP="008462BE">
      <w:pPr>
        <w:numPr>
          <w:ilvl w:val="0"/>
          <w:numId w:val="68"/>
        </w:numPr>
        <w:spacing w:after="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Discussion with the concerned officials, social leaders, academics and local stakeholders.</w:t>
      </w:r>
    </w:p>
    <w:p w:rsidR="008462BE" w:rsidRPr="001941FE" w:rsidRDefault="008462BE" w:rsidP="008462BE">
      <w:pPr>
        <w:spacing w:after="0"/>
        <w:ind w:left="1440"/>
        <w:jc w:val="both"/>
        <w:rPr>
          <w:rFonts w:ascii="Times New Roman" w:hAnsi="Times New Roman" w:cs="Times New Roman"/>
          <w:bCs/>
          <w:sz w:val="18"/>
          <w:szCs w:val="24"/>
          <w:lang w:bidi="bn-BD"/>
        </w:rPr>
      </w:pPr>
    </w:p>
    <w:p w:rsidR="008462BE" w:rsidRPr="001941FE" w:rsidRDefault="008462BE" w:rsidP="008462BE">
      <w:pPr>
        <w:spacing w:after="0"/>
        <w:jc w:val="both"/>
        <w:rPr>
          <w:rFonts w:ascii="Times New Roman" w:hAnsi="Times New Roman" w:cs="Times New Roman"/>
          <w:bCs/>
          <w:sz w:val="24"/>
          <w:szCs w:val="24"/>
          <w:lang w:bidi="bn-BD"/>
        </w:rPr>
      </w:pPr>
      <w:r w:rsidRPr="001941FE">
        <w:rPr>
          <w:rFonts w:ascii="Times New Roman" w:hAnsi="Times New Roman" w:cs="Times New Roman"/>
          <w:b/>
          <w:bCs/>
          <w:sz w:val="24"/>
          <w:szCs w:val="24"/>
          <w:lang w:bidi="bn-BD"/>
        </w:rPr>
        <w:t xml:space="preserve">Output: </w:t>
      </w:r>
      <w:r w:rsidRPr="001941FE">
        <w:rPr>
          <w:rFonts w:ascii="Times New Roman" w:hAnsi="Times New Roman" w:cs="Times New Roman"/>
          <w:bCs/>
          <w:sz w:val="24"/>
          <w:szCs w:val="24"/>
          <w:lang w:bidi="bn-BD"/>
        </w:rPr>
        <w:t xml:space="preserve">Prepare an individual report on rural development and adoption of agriculture </w:t>
      </w:r>
      <w:r w:rsidRPr="001941FE">
        <w:rPr>
          <w:rFonts w:ascii="Times New Roman" w:hAnsi="Times New Roman" w:cs="Times New Roman"/>
          <w:bCs/>
          <w:sz w:val="24"/>
          <w:szCs w:val="24"/>
          <w:lang w:bidi="bn-BD"/>
        </w:rPr>
        <w:br/>
        <w:t xml:space="preserve">                 technologies.</w:t>
      </w:r>
    </w:p>
    <w:p w:rsidR="008462BE" w:rsidRPr="001941FE" w:rsidRDefault="008462BE" w:rsidP="008462BE">
      <w:pPr>
        <w:spacing w:after="0"/>
        <w:jc w:val="both"/>
        <w:rPr>
          <w:rFonts w:ascii="Times New Roman" w:hAnsi="Times New Roman" w:cs="Times New Roman"/>
          <w:bCs/>
          <w:sz w:val="18"/>
          <w:szCs w:val="24"/>
          <w:lang w:bidi="bn-BD"/>
        </w:rPr>
      </w:pPr>
    </w:p>
    <w:p w:rsidR="008462BE" w:rsidRPr="001941FE" w:rsidRDefault="008462BE" w:rsidP="008462BE">
      <w:pPr>
        <w:jc w:val="both"/>
        <w:rPr>
          <w:rFonts w:ascii="Times New Roman" w:hAnsi="Times New Roman" w:cs="Times New Roman"/>
          <w:b/>
          <w:bCs/>
          <w:sz w:val="24"/>
          <w:szCs w:val="24"/>
          <w:lang w:bidi="bn-BD"/>
        </w:rPr>
      </w:pPr>
      <w:r w:rsidRPr="001941FE">
        <w:rPr>
          <w:rFonts w:ascii="Times New Roman" w:hAnsi="Times New Roman" w:cs="Times New Roman"/>
          <w:b/>
          <w:bCs/>
          <w:sz w:val="24"/>
          <w:szCs w:val="24"/>
          <w:lang w:bidi="bn-BD"/>
        </w:rPr>
        <w:t>Monitoring:</w:t>
      </w:r>
    </w:p>
    <w:p w:rsidR="008462BE" w:rsidRPr="001941FE" w:rsidRDefault="008462BE" w:rsidP="008462BE">
      <w:pPr>
        <w:numPr>
          <w:ilvl w:val="0"/>
          <w:numId w:val="69"/>
        </w:numPr>
        <w:spacing w:after="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 xml:space="preserve">DD, DAE/Focal point/UAO will monitor and coordinate the tasks </w:t>
      </w:r>
    </w:p>
    <w:p w:rsidR="008462BE" w:rsidRPr="001941FE" w:rsidRDefault="008462BE" w:rsidP="008462BE">
      <w:pPr>
        <w:numPr>
          <w:ilvl w:val="0"/>
          <w:numId w:val="69"/>
        </w:numPr>
        <w:spacing w:after="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 xml:space="preserve">Examine/inspect the progress of the tasks </w:t>
      </w:r>
    </w:p>
    <w:p w:rsidR="008462BE" w:rsidRPr="001941FE" w:rsidRDefault="008462BE" w:rsidP="008462BE">
      <w:pPr>
        <w:numPr>
          <w:ilvl w:val="0"/>
          <w:numId w:val="69"/>
        </w:numPr>
        <w:autoSpaceDE w:val="0"/>
        <w:autoSpaceDN w:val="0"/>
        <w:adjustRightInd w:val="0"/>
        <w:spacing w:after="0"/>
        <w:jc w:val="both"/>
        <w:rPr>
          <w:rFonts w:ascii="Times New Roman" w:hAnsi="Times New Roman" w:cs="Times New Roman"/>
          <w:bCs/>
          <w:sz w:val="24"/>
          <w:szCs w:val="24"/>
          <w:lang w:bidi="bn-BD"/>
        </w:rPr>
      </w:pPr>
      <w:r w:rsidRPr="001941FE">
        <w:rPr>
          <w:rFonts w:ascii="Times New Roman" w:hAnsi="Times New Roman" w:cs="Times New Roman"/>
          <w:bCs/>
          <w:sz w:val="24"/>
          <w:szCs w:val="24"/>
          <w:lang w:bidi="bn-BD"/>
        </w:rPr>
        <w:t>Also will put remarks in the learning diary of the participants at the completion of the tasks.</w:t>
      </w:r>
    </w:p>
    <w:p w:rsidR="007957B6" w:rsidRPr="001941FE" w:rsidRDefault="007957B6" w:rsidP="008462BE">
      <w:pPr>
        <w:spacing w:before="120" w:after="120" w:line="240" w:lineRule="auto"/>
        <w:rPr>
          <w:rFonts w:ascii="Times New Roman" w:hAnsi="Times New Roman" w:cs="Times New Roman"/>
          <w:sz w:val="24"/>
          <w:szCs w:val="24"/>
        </w:rPr>
      </w:pPr>
    </w:p>
    <w:p w:rsidR="007957B6" w:rsidRPr="001941FE" w:rsidRDefault="00FC2B36" w:rsidP="00FC2B36">
      <w:pPr>
        <w:spacing w:before="120" w:after="120" w:line="240" w:lineRule="auto"/>
        <w:rPr>
          <w:rFonts w:ascii="Times New Roman" w:hAnsi="Times New Roman" w:cs="Times New Roman"/>
          <w:b/>
          <w:bCs/>
          <w:sz w:val="24"/>
          <w:szCs w:val="24"/>
        </w:rPr>
      </w:pPr>
      <w:r w:rsidRPr="001941FE">
        <w:rPr>
          <w:rFonts w:ascii="Times New Roman" w:hAnsi="Times New Roman" w:cs="Times New Roman"/>
          <w:b/>
          <w:bCs/>
          <w:sz w:val="24"/>
          <w:szCs w:val="24"/>
        </w:rPr>
        <w:t>Evaluation criteria</w:t>
      </w:r>
    </w:p>
    <w:p w:rsidR="00FC2B36" w:rsidRPr="001941FE" w:rsidRDefault="00FC2B36" w:rsidP="00FC2B36">
      <w:pPr>
        <w:spacing w:before="120" w:after="120" w:line="240" w:lineRule="auto"/>
        <w:rPr>
          <w:rFonts w:ascii="Times New Roman" w:hAnsi="Times New Roman" w:cs="Times New Roman"/>
          <w:b/>
          <w:bCs/>
          <w:sz w:val="24"/>
          <w:szCs w:val="24"/>
        </w:rPr>
      </w:pPr>
      <w:r w:rsidRPr="001941FE">
        <w:rPr>
          <w:rFonts w:ascii="Times New Roman" w:hAnsi="Times New Roman" w:cs="Times New Roman"/>
          <w:b/>
          <w:bCs/>
          <w:sz w:val="24"/>
          <w:szCs w:val="24"/>
        </w:rPr>
        <w:t>Group presentation</w:t>
      </w:r>
    </w:p>
    <w:p w:rsidR="00FC2B36" w:rsidRPr="001941FE" w:rsidRDefault="00FC2B36" w:rsidP="00FC2B3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t xml:space="preserve">a) </w:t>
      </w:r>
      <w:r w:rsidR="00F22936" w:rsidRPr="001941FE">
        <w:rPr>
          <w:rFonts w:ascii="Times New Roman" w:hAnsi="Times New Roman" w:cs="Times New Roman"/>
          <w:sz w:val="24"/>
          <w:szCs w:val="24"/>
        </w:rPr>
        <w:t xml:space="preserve">Contents: </w:t>
      </w:r>
      <w:r w:rsidR="00F85BB2" w:rsidRPr="001941FE">
        <w:rPr>
          <w:rFonts w:ascii="Times New Roman" w:hAnsi="Times New Roman" w:cs="Times New Roman"/>
          <w:sz w:val="24"/>
          <w:szCs w:val="24"/>
        </w:rPr>
        <w:t>Creative and</w:t>
      </w:r>
      <w:r w:rsidR="00F22936" w:rsidRPr="001941FE">
        <w:rPr>
          <w:rFonts w:ascii="Times New Roman" w:hAnsi="Times New Roman" w:cs="Times New Roman"/>
          <w:sz w:val="24"/>
          <w:szCs w:val="24"/>
        </w:rPr>
        <w:t xml:space="preserve"> innovative ideas, relevance, </w:t>
      </w:r>
      <w:r w:rsidR="00625DB5" w:rsidRPr="001941FE">
        <w:rPr>
          <w:rFonts w:ascii="Times New Roman" w:hAnsi="Times New Roman" w:cs="Times New Roman"/>
          <w:sz w:val="24"/>
          <w:szCs w:val="24"/>
        </w:rPr>
        <w:t>consistence</w:t>
      </w:r>
    </w:p>
    <w:p w:rsidR="00625DB5" w:rsidRPr="001941FE" w:rsidRDefault="00625DB5" w:rsidP="00FC2B3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t>b) Presentation style</w:t>
      </w:r>
    </w:p>
    <w:p w:rsidR="00625DB5" w:rsidRPr="001941FE" w:rsidRDefault="00486141" w:rsidP="00FC2B3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t>c</w:t>
      </w:r>
      <w:r w:rsidR="00625DB5" w:rsidRPr="001941FE">
        <w:rPr>
          <w:rFonts w:ascii="Times New Roman" w:hAnsi="Times New Roman" w:cs="Times New Roman"/>
          <w:sz w:val="24"/>
          <w:szCs w:val="24"/>
        </w:rPr>
        <w:t xml:space="preserve">) </w:t>
      </w:r>
      <w:r w:rsidR="00F900F2" w:rsidRPr="001941FE">
        <w:rPr>
          <w:rFonts w:ascii="Times New Roman" w:hAnsi="Times New Roman" w:cs="Times New Roman"/>
          <w:sz w:val="24"/>
          <w:szCs w:val="24"/>
        </w:rPr>
        <w:t>Questions and answer</w:t>
      </w:r>
    </w:p>
    <w:p w:rsidR="00F900F2" w:rsidRPr="001941FE" w:rsidRDefault="00240B18" w:rsidP="00FC2B36">
      <w:pPr>
        <w:spacing w:before="120" w:after="120" w:line="240" w:lineRule="auto"/>
        <w:rPr>
          <w:rFonts w:ascii="Times New Roman" w:hAnsi="Times New Roman" w:cs="Times New Roman"/>
          <w:b/>
          <w:bCs/>
          <w:sz w:val="24"/>
          <w:szCs w:val="24"/>
        </w:rPr>
      </w:pPr>
      <w:r w:rsidRPr="001941FE">
        <w:rPr>
          <w:rFonts w:ascii="Times New Roman" w:hAnsi="Times New Roman" w:cs="Times New Roman"/>
          <w:b/>
          <w:bCs/>
          <w:sz w:val="24"/>
          <w:szCs w:val="24"/>
        </w:rPr>
        <w:t>Individual Conduct</w:t>
      </w:r>
    </w:p>
    <w:p w:rsidR="00FC2B36" w:rsidRPr="001941FE" w:rsidRDefault="00247AA5" w:rsidP="00FC2B3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t>a) Discipline</w:t>
      </w:r>
    </w:p>
    <w:p w:rsidR="00247AA5" w:rsidRPr="001941FE" w:rsidRDefault="00247AA5" w:rsidP="00FC2B3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t xml:space="preserve">b) </w:t>
      </w:r>
      <w:r w:rsidR="00776236" w:rsidRPr="001941FE">
        <w:rPr>
          <w:rFonts w:ascii="Times New Roman" w:hAnsi="Times New Roman" w:cs="Times New Roman"/>
          <w:sz w:val="24"/>
          <w:szCs w:val="24"/>
        </w:rPr>
        <w:t>Allegiance</w:t>
      </w:r>
    </w:p>
    <w:p w:rsidR="00776236" w:rsidRPr="001941FE" w:rsidRDefault="00776236" w:rsidP="00FC2B36">
      <w:pPr>
        <w:spacing w:before="120" w:after="120" w:line="240" w:lineRule="auto"/>
        <w:rPr>
          <w:rFonts w:ascii="Times New Roman" w:hAnsi="Times New Roman" w:cs="Times New Roman"/>
          <w:sz w:val="24"/>
          <w:szCs w:val="24"/>
        </w:rPr>
      </w:pPr>
      <w:r w:rsidRPr="001941FE">
        <w:rPr>
          <w:rFonts w:ascii="Times New Roman" w:hAnsi="Times New Roman" w:cs="Times New Roman"/>
          <w:sz w:val="24"/>
          <w:szCs w:val="24"/>
        </w:rPr>
        <w:t>c) Public relations (dealings with colleagues and clients)</w:t>
      </w:r>
    </w:p>
    <w:p w:rsidR="00905479" w:rsidRPr="001941FE" w:rsidRDefault="00905479" w:rsidP="00FC2B36">
      <w:pPr>
        <w:spacing w:before="120" w:after="120" w:line="240" w:lineRule="auto"/>
        <w:rPr>
          <w:rFonts w:ascii="Times New Roman" w:hAnsi="Times New Roman" w:cs="Times New Roman"/>
          <w:b/>
          <w:bCs/>
          <w:sz w:val="24"/>
          <w:szCs w:val="24"/>
        </w:rPr>
      </w:pPr>
      <w:r w:rsidRPr="001941FE">
        <w:rPr>
          <w:rFonts w:ascii="Times New Roman" w:hAnsi="Times New Roman" w:cs="Times New Roman"/>
          <w:b/>
          <w:bCs/>
          <w:sz w:val="24"/>
          <w:szCs w:val="24"/>
        </w:rPr>
        <w:t>Individual Assignment</w:t>
      </w:r>
    </w:p>
    <w:p w:rsidR="00F77BDA" w:rsidRPr="001941FE" w:rsidRDefault="00905479" w:rsidP="007957B6">
      <w:pPr>
        <w:spacing w:after="0"/>
        <w:rPr>
          <w:rFonts w:ascii="Times New Roman" w:hAnsi="Times New Roman" w:cs="Times New Roman"/>
          <w:bCs/>
          <w:szCs w:val="30"/>
          <w:lang w:bidi="bn-BD"/>
        </w:rPr>
      </w:pPr>
      <w:r w:rsidRPr="001941FE">
        <w:rPr>
          <w:rFonts w:ascii="Times New Roman" w:hAnsi="Times New Roman" w:cs="Times New Roman"/>
          <w:bCs/>
          <w:szCs w:val="30"/>
          <w:lang w:bidi="bn-BD"/>
        </w:rPr>
        <w:t>a) Relevance</w:t>
      </w:r>
    </w:p>
    <w:p w:rsidR="00905479" w:rsidRPr="001941FE" w:rsidRDefault="00905479" w:rsidP="007957B6">
      <w:pPr>
        <w:spacing w:after="0"/>
        <w:rPr>
          <w:rFonts w:ascii="Times New Roman" w:hAnsi="Times New Roman" w:cs="Times New Roman"/>
          <w:bCs/>
          <w:szCs w:val="30"/>
          <w:lang w:bidi="bn-BD"/>
        </w:rPr>
      </w:pPr>
      <w:r w:rsidRPr="001941FE">
        <w:rPr>
          <w:rFonts w:ascii="Times New Roman" w:hAnsi="Times New Roman" w:cs="Times New Roman"/>
          <w:bCs/>
          <w:szCs w:val="30"/>
          <w:lang w:bidi="bn-BD"/>
        </w:rPr>
        <w:t>b) Creativity and innovative ideas</w:t>
      </w:r>
    </w:p>
    <w:p w:rsidR="00905479" w:rsidRPr="001941FE" w:rsidRDefault="00905479" w:rsidP="007957B6">
      <w:pPr>
        <w:spacing w:after="0"/>
        <w:rPr>
          <w:rFonts w:ascii="Times New Roman" w:hAnsi="Times New Roman" w:cs="Times New Roman"/>
          <w:bCs/>
          <w:szCs w:val="30"/>
          <w:lang w:bidi="bn-BD"/>
        </w:rPr>
      </w:pPr>
      <w:r w:rsidRPr="001941FE">
        <w:rPr>
          <w:rFonts w:ascii="Times New Roman" w:hAnsi="Times New Roman" w:cs="Times New Roman"/>
          <w:bCs/>
          <w:szCs w:val="30"/>
          <w:lang w:bidi="bn-BD"/>
        </w:rPr>
        <w:lastRenderedPageBreak/>
        <w:t>c) Consistence</w:t>
      </w:r>
    </w:p>
    <w:p w:rsidR="002B473C" w:rsidRPr="001941FE" w:rsidRDefault="002B473C" w:rsidP="007957B6">
      <w:pPr>
        <w:spacing w:after="0"/>
        <w:rPr>
          <w:rFonts w:ascii="Times New Roman" w:hAnsi="Times New Roman" w:cs="Times New Roman"/>
          <w:bCs/>
          <w:szCs w:val="30"/>
          <w:lang w:bidi="bn-BD"/>
        </w:rPr>
      </w:pPr>
      <w:r w:rsidRPr="001941FE">
        <w:rPr>
          <w:rFonts w:ascii="Times New Roman" w:hAnsi="Times New Roman" w:cs="Times New Roman"/>
          <w:bCs/>
          <w:szCs w:val="30"/>
          <w:lang w:bidi="bn-BD"/>
        </w:rPr>
        <w:t>d) Quality of analysis</w:t>
      </w:r>
    </w:p>
    <w:p w:rsidR="002B473C" w:rsidRPr="001941FE" w:rsidRDefault="00A2186A" w:rsidP="007957B6">
      <w:pPr>
        <w:spacing w:after="0"/>
        <w:rPr>
          <w:rFonts w:ascii="Times New Roman" w:hAnsi="Times New Roman" w:cs="Times New Roman"/>
          <w:bCs/>
          <w:szCs w:val="30"/>
          <w:lang w:bidi="bn-BD"/>
        </w:rPr>
      </w:pPr>
      <w:r w:rsidRPr="001941FE">
        <w:rPr>
          <w:rFonts w:ascii="Times New Roman" w:hAnsi="Times New Roman" w:cs="Times New Roman"/>
          <w:bCs/>
          <w:szCs w:val="30"/>
          <w:lang w:bidi="bn-BD"/>
        </w:rPr>
        <w:t>e) Quality of recommendation</w:t>
      </w:r>
      <w:r w:rsidR="002B473C" w:rsidRPr="001941FE">
        <w:rPr>
          <w:rFonts w:ascii="Times New Roman" w:hAnsi="Times New Roman" w:cs="Times New Roman"/>
          <w:bCs/>
          <w:szCs w:val="30"/>
          <w:lang w:bidi="bn-BD"/>
        </w:rPr>
        <w:t xml:space="preserve">s and </w:t>
      </w:r>
      <w:r w:rsidR="00F85BB2" w:rsidRPr="001941FE">
        <w:rPr>
          <w:rFonts w:ascii="Times New Roman" w:hAnsi="Times New Roman" w:cs="Times New Roman"/>
          <w:bCs/>
          <w:szCs w:val="30"/>
          <w:lang w:bidi="bn-BD"/>
        </w:rPr>
        <w:t>reliability</w:t>
      </w:r>
    </w:p>
    <w:p w:rsidR="00CA1418" w:rsidRPr="001941FE" w:rsidRDefault="00CA1418" w:rsidP="007957B6">
      <w:pPr>
        <w:spacing w:after="0"/>
        <w:rPr>
          <w:rFonts w:ascii="Times New Roman" w:hAnsi="Times New Roman" w:cs="Times New Roman"/>
          <w:b/>
          <w:szCs w:val="30"/>
          <w:cs/>
          <w:lang w:bidi="bn-BD"/>
        </w:rPr>
      </w:pPr>
    </w:p>
    <w:p w:rsidR="00D050CD" w:rsidRPr="001941FE" w:rsidRDefault="00CA1418">
      <w:pPr>
        <w:rPr>
          <w:rFonts w:ascii="Times New Roman" w:eastAsia="Times New Roman" w:hAnsi="Times New Roman" w:cs="Times New Roman"/>
          <w:b/>
          <w:sz w:val="24"/>
          <w:szCs w:val="24"/>
        </w:rPr>
      </w:pPr>
      <w:r w:rsidRPr="001941FE">
        <w:rPr>
          <w:rFonts w:ascii="Times New Roman" w:eastAsia="Times New Roman" w:hAnsi="Times New Roman" w:cs="Times New Roman"/>
          <w:b/>
          <w:sz w:val="24"/>
          <w:szCs w:val="24"/>
        </w:rPr>
        <w:t>General Instruction</w:t>
      </w:r>
      <w:r w:rsidR="00E939DB" w:rsidRPr="001941FE">
        <w:rPr>
          <w:rFonts w:ascii="Times New Roman" w:eastAsia="Times New Roman" w:hAnsi="Times New Roman" w:cs="Times New Roman"/>
          <w:b/>
          <w:sz w:val="24"/>
          <w:szCs w:val="24"/>
        </w:rPr>
        <w:t>s</w:t>
      </w:r>
    </w:p>
    <w:p w:rsidR="00FE4E79" w:rsidRPr="001941FE" w:rsidRDefault="00CA1418" w:rsidP="00313ADD">
      <w:pPr>
        <w:jc w:val="both"/>
        <w:rPr>
          <w:rFonts w:ascii="Times New Roman" w:eastAsia="Times New Roman" w:hAnsi="Times New Roman" w:cs="Times New Roman"/>
          <w:bCs/>
          <w:sz w:val="24"/>
          <w:szCs w:val="24"/>
        </w:rPr>
      </w:pPr>
      <w:r w:rsidRPr="001941FE">
        <w:rPr>
          <w:rFonts w:ascii="Times New Roman" w:eastAsia="Times New Roman" w:hAnsi="Times New Roman" w:cs="Times New Roman"/>
          <w:bCs/>
          <w:sz w:val="24"/>
          <w:szCs w:val="24"/>
        </w:rPr>
        <w:t xml:space="preserve">1. </w:t>
      </w:r>
      <w:r w:rsidR="00313ADD" w:rsidRPr="001941FE">
        <w:rPr>
          <w:rFonts w:ascii="Times New Roman" w:eastAsia="Times New Roman" w:hAnsi="Times New Roman" w:cs="Times New Roman"/>
          <w:bCs/>
          <w:sz w:val="24"/>
          <w:szCs w:val="24"/>
        </w:rPr>
        <w:t>Every</w:t>
      </w:r>
      <w:r w:rsidRPr="001941FE">
        <w:rPr>
          <w:rFonts w:ascii="Times New Roman" w:eastAsia="Times New Roman" w:hAnsi="Times New Roman" w:cs="Times New Roman"/>
          <w:bCs/>
          <w:sz w:val="24"/>
          <w:szCs w:val="24"/>
        </w:rPr>
        <w:t xml:space="preserve"> trainee officer must maintain a learning diary. A format of writing learning</w:t>
      </w:r>
      <w:r w:rsidR="00E869CF" w:rsidRPr="001941FE">
        <w:rPr>
          <w:rFonts w:ascii="Times New Roman" w:eastAsia="Times New Roman" w:hAnsi="Times New Roman" w:cs="Times New Roman"/>
          <w:bCs/>
          <w:sz w:val="24"/>
          <w:szCs w:val="24"/>
        </w:rPr>
        <w:t xml:space="preserve"> is attached. Each and every training activity </w:t>
      </w:r>
      <w:r w:rsidR="006351B0" w:rsidRPr="001941FE">
        <w:rPr>
          <w:rFonts w:ascii="Times New Roman" w:eastAsia="Times New Roman" w:hAnsi="Times New Roman" w:cs="Times New Roman"/>
          <w:bCs/>
          <w:sz w:val="24"/>
          <w:szCs w:val="24"/>
        </w:rPr>
        <w:t>must be written in the learning diary and signed by the concerned monitoring/ supervising officer or focal point.</w:t>
      </w:r>
    </w:p>
    <w:p w:rsidR="006557B0" w:rsidRPr="001941FE" w:rsidRDefault="00FE4E79">
      <w:pPr>
        <w:rPr>
          <w:rFonts w:ascii="Times New Roman" w:eastAsia="Times New Roman" w:hAnsi="Times New Roman" w:cs="Times New Roman"/>
          <w:bCs/>
          <w:sz w:val="24"/>
          <w:szCs w:val="24"/>
        </w:rPr>
      </w:pPr>
      <w:r w:rsidRPr="001941FE">
        <w:rPr>
          <w:rFonts w:ascii="Times New Roman" w:eastAsia="Times New Roman" w:hAnsi="Times New Roman" w:cs="Times New Roman"/>
          <w:bCs/>
          <w:sz w:val="24"/>
          <w:szCs w:val="24"/>
        </w:rPr>
        <w:t xml:space="preserve">2. </w:t>
      </w:r>
      <w:r w:rsidR="006557B0" w:rsidRPr="001941FE">
        <w:rPr>
          <w:rFonts w:ascii="Times New Roman" w:eastAsia="Times New Roman" w:hAnsi="Times New Roman" w:cs="Times New Roman"/>
          <w:bCs/>
          <w:sz w:val="24"/>
          <w:szCs w:val="24"/>
        </w:rPr>
        <w:t xml:space="preserve">Group </w:t>
      </w:r>
      <w:r w:rsidRPr="001941FE">
        <w:rPr>
          <w:rFonts w:ascii="Times New Roman" w:eastAsia="Times New Roman" w:hAnsi="Times New Roman" w:cs="Times New Roman"/>
          <w:bCs/>
          <w:sz w:val="24"/>
          <w:szCs w:val="24"/>
        </w:rPr>
        <w:t>and individual reports must be submitted to the concerned module director.</w:t>
      </w:r>
    </w:p>
    <w:p w:rsidR="00CA1418" w:rsidRDefault="006557B0">
      <w:pPr>
        <w:rPr>
          <w:rFonts w:ascii="Times New Roman" w:eastAsia="Times New Roman" w:hAnsi="Times New Roman" w:cs="Times New Roman"/>
          <w:bCs/>
          <w:sz w:val="24"/>
          <w:szCs w:val="24"/>
        </w:rPr>
      </w:pPr>
      <w:r w:rsidRPr="001941FE">
        <w:rPr>
          <w:rFonts w:ascii="Times New Roman" w:eastAsia="Times New Roman" w:hAnsi="Times New Roman" w:cs="Times New Roman"/>
          <w:bCs/>
          <w:sz w:val="24"/>
          <w:szCs w:val="24"/>
        </w:rPr>
        <w:t>3. Group report will be presented at NATA</w:t>
      </w:r>
    </w:p>
    <w:p w:rsidR="006B0302" w:rsidRPr="001941FE" w:rsidRDefault="006B0302">
      <w:pPr>
        <w:rPr>
          <w:rFonts w:ascii="Times New Roman" w:eastAsia="Times New Roman" w:hAnsi="Times New Roman" w:cs="Times New Roman"/>
          <w:bCs/>
          <w:sz w:val="24"/>
          <w:szCs w:val="24"/>
        </w:rPr>
      </w:pPr>
    </w:p>
    <w:p w:rsidR="006B0302" w:rsidRDefault="006B0302" w:rsidP="00843CF9">
      <w:pPr>
        <w:pStyle w:val="Heading1"/>
      </w:pPr>
      <w:bookmarkStart w:id="295" w:name="_Toc519592386"/>
      <w:r w:rsidRPr="00B13833">
        <w:t>Reading List</w:t>
      </w:r>
      <w:bookmarkEnd w:id="295"/>
    </w:p>
    <w:p w:rsidR="006B0302" w:rsidRDefault="006B0302" w:rsidP="006B0302">
      <w:pPr>
        <w:rPr>
          <w:rFonts w:ascii="Times New Roman" w:hAnsi="Times New Roman" w:cs="Times New Roman"/>
          <w:b/>
          <w:sz w:val="24"/>
          <w:szCs w:val="24"/>
        </w:rPr>
      </w:pPr>
    </w:p>
    <w:p w:rsidR="006B0302" w:rsidRDefault="006B0302" w:rsidP="006B0302">
      <w:pPr>
        <w:rPr>
          <w:rFonts w:ascii="Times New Roman" w:hAnsi="Times New Roman" w:cs="Times New Roman"/>
          <w:b/>
          <w:sz w:val="24"/>
          <w:szCs w:val="24"/>
        </w:rPr>
      </w:pPr>
      <w:r w:rsidRPr="005F51A5">
        <w:rPr>
          <w:rFonts w:ascii="Times New Roman" w:hAnsi="Times New Roman" w:cs="Times New Roman"/>
          <w:b/>
          <w:sz w:val="24"/>
          <w:szCs w:val="24"/>
        </w:rPr>
        <w:t>Module1: Bangladesh Studies</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bCs/>
        </w:rPr>
        <w:t>1.</w:t>
      </w:r>
      <w:r w:rsidRPr="00B27FD9">
        <w:rPr>
          <w:rFonts w:ascii="SutonnyMJ" w:hAnsi="SutonnyMJ" w:cs="SutonnyMJ"/>
        </w:rPr>
        <w:t>evsjv‡`‡ki ¯^vaxbZvhy× `wjjcÎ (15 LÛ), m¤úv`bv: nvmvb</w:t>
      </w:r>
      <w:r w:rsidR="00B27FD9" w:rsidRPr="00B27FD9">
        <w:rPr>
          <w:rFonts w:ascii="SutonnyMJ" w:hAnsi="SutonnyMJ" w:cs="SutonnyMJ"/>
        </w:rPr>
        <w:t xml:space="preserve"> </w:t>
      </w:r>
      <w:r w:rsidRPr="00B27FD9">
        <w:rPr>
          <w:rFonts w:ascii="SutonnyMJ" w:hAnsi="SutonnyMJ" w:cs="SutonnyMJ"/>
        </w:rPr>
        <w:t>nvwdRyi</w:t>
      </w:r>
      <w:r w:rsidR="00B27FD9" w:rsidRPr="00B27FD9">
        <w:rPr>
          <w:rFonts w:ascii="SutonnyMJ" w:hAnsi="SutonnyMJ" w:cs="SutonnyMJ"/>
        </w:rPr>
        <w:t xml:space="preserve"> </w:t>
      </w:r>
      <w:r w:rsidRPr="00B27FD9">
        <w:rPr>
          <w:rFonts w:ascii="SutonnyMJ" w:hAnsi="SutonnyMJ" w:cs="SutonnyMJ"/>
        </w:rPr>
        <w:t>ingvb, nv°vbx</w:t>
      </w:r>
      <w:r w:rsidR="00B27FD9" w:rsidRPr="00B27FD9">
        <w:rPr>
          <w:rFonts w:ascii="SutonnyMJ" w:hAnsi="SutonnyMJ" w:cs="SutonnyMJ"/>
        </w:rPr>
        <w:t xml:space="preserve"> </w:t>
      </w:r>
      <w:r w:rsidRPr="00B27FD9">
        <w:rPr>
          <w:rFonts w:ascii="SutonnyMJ" w:hAnsi="SutonnyMJ" w:cs="SutonnyMJ"/>
        </w:rPr>
        <w:t>cvewjkvm©, XvKv|</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w:t>
      </w:r>
      <w:r w:rsidRPr="00B27FD9">
        <w:rPr>
          <w:rFonts w:ascii="SutonnyMJ" w:hAnsi="SutonnyMJ" w:cs="SutonnyMJ"/>
          <w:szCs w:val="30"/>
          <w:cs/>
          <w:lang w:bidi="bn-BD"/>
        </w:rPr>
        <w:tab/>
      </w:r>
      <w:r w:rsidRPr="00B27FD9">
        <w:rPr>
          <w:rFonts w:ascii="SutonnyMJ" w:hAnsi="SutonnyMJ" w:cs="SutonnyMJ"/>
        </w:rPr>
        <w:t>evsjv‡`k miKvi 1971, †jLK: GBP.wU.Bgvg, AvMvgxcÖKvkbx|</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 xml:space="preserve">3. </w:t>
      </w:r>
      <w:r w:rsidRPr="00B27FD9">
        <w:rPr>
          <w:rFonts w:ascii="SutonnyMJ" w:hAnsi="SutonnyMJ" w:cs="SutonnyMJ"/>
          <w:szCs w:val="30"/>
          <w:cs/>
          <w:lang w:bidi="bn-BD"/>
        </w:rPr>
        <w:tab/>
      </w:r>
      <w:r w:rsidRPr="00B27FD9">
        <w:rPr>
          <w:rFonts w:ascii="SutonnyMJ" w:hAnsi="SutonnyMJ" w:cs="SutonnyMJ"/>
        </w:rPr>
        <w:t>evsjv‡`‡kiBwZnvm 1704 - 1971, m¤úv`bv: wmivRyjBmjvg, GwkqvwUK †mvmvBwU</w:t>
      </w:r>
      <w:r w:rsidR="00B27FD9" w:rsidRPr="00B27FD9">
        <w:rPr>
          <w:rFonts w:ascii="SutonnyMJ" w:hAnsi="SutonnyMJ" w:cs="SutonnyMJ"/>
        </w:rPr>
        <w:t xml:space="preserve"> </w:t>
      </w:r>
      <w:r w:rsidRPr="00B27FD9">
        <w:rPr>
          <w:rFonts w:ascii="SutonnyMJ" w:hAnsi="SutonnyMJ" w:cs="SutonnyMJ"/>
        </w:rPr>
        <w:t>Ae</w:t>
      </w:r>
      <w:r w:rsidR="00B27FD9" w:rsidRPr="00B27FD9">
        <w:rPr>
          <w:rFonts w:ascii="SutonnyMJ" w:hAnsi="SutonnyMJ" w:cs="SutonnyMJ"/>
        </w:rPr>
        <w:t xml:space="preserve"> </w:t>
      </w:r>
      <w:r w:rsidRPr="00B27FD9">
        <w:rPr>
          <w:rFonts w:ascii="SutonnyMJ" w:hAnsi="SutonnyMJ" w:cs="SutonnyMJ"/>
        </w:rPr>
        <w:t>evsjv‡`k|</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 xml:space="preserve">4. </w:t>
      </w:r>
      <w:r w:rsidRPr="00B27FD9">
        <w:rPr>
          <w:rFonts w:ascii="SutonnyMJ" w:hAnsi="SutonnyMJ" w:cs="SutonnyMJ"/>
          <w:szCs w:val="30"/>
          <w:cs/>
          <w:lang w:bidi="bn-BD"/>
        </w:rPr>
        <w:tab/>
      </w:r>
      <w:r w:rsidRPr="00B27FD9">
        <w:rPr>
          <w:rFonts w:ascii="SutonnyMJ" w:hAnsi="SutonnyMJ" w:cs="SutonnyMJ"/>
        </w:rPr>
        <w:t>evOvwji gyw³ msMÖvg I RvwZiRbK e½eÜz, †jLK: nviyb-Ai-iwk`, Xv.we.|</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 xml:space="preserve">5. </w:t>
      </w:r>
      <w:r w:rsidRPr="00B27FD9">
        <w:rPr>
          <w:rFonts w:ascii="SutonnyMJ" w:hAnsi="SutonnyMJ" w:cs="SutonnyMJ"/>
          <w:szCs w:val="30"/>
          <w:cs/>
          <w:lang w:bidi="bn-BD"/>
        </w:rPr>
        <w:tab/>
      </w:r>
      <w:r w:rsidRPr="00B27FD9">
        <w:rPr>
          <w:rFonts w:ascii="SutonnyMJ" w:hAnsi="SutonnyMJ" w:cs="SutonnyMJ"/>
        </w:rPr>
        <w:t>ZvRDÏxbAvng‡`i Wvqix (1 I 2 LÛ), m¤úv`K: wmwgb †nv‡mb</w:t>
      </w:r>
      <w:r w:rsidR="00B27FD9" w:rsidRPr="00B27FD9">
        <w:rPr>
          <w:rFonts w:ascii="SutonnyMJ" w:hAnsi="SutonnyMJ" w:cs="SutonnyMJ"/>
        </w:rPr>
        <w:t xml:space="preserve"> </w:t>
      </w:r>
      <w:r w:rsidRPr="00B27FD9">
        <w:rPr>
          <w:rFonts w:ascii="SutonnyMJ" w:hAnsi="SutonnyMJ" w:cs="SutonnyMJ"/>
        </w:rPr>
        <w:t>wiwg|</w:t>
      </w:r>
    </w:p>
    <w:p w:rsidR="006B0302" w:rsidRPr="00B27FD9" w:rsidRDefault="006B0302" w:rsidP="006B0302">
      <w:pPr>
        <w:tabs>
          <w:tab w:val="left" w:pos="0"/>
          <w:tab w:val="left" w:pos="450"/>
        </w:tabs>
        <w:spacing w:after="0" w:line="240" w:lineRule="auto"/>
        <w:ind w:left="450"/>
        <w:rPr>
          <w:rFonts w:ascii="SutonnyMJ" w:hAnsi="SutonnyMJ" w:cs="SutonnyMJ"/>
        </w:rPr>
      </w:pPr>
      <w:r w:rsidRPr="00B27FD9">
        <w:rPr>
          <w:rFonts w:ascii="SutonnyMJ" w:hAnsi="SutonnyMJ" w:cs="SutonnyMJ"/>
          <w:bCs/>
          <w:cs/>
          <w:lang w:bidi="bn-BD"/>
        </w:rPr>
        <w:t>6.</w:t>
      </w:r>
      <w:r w:rsidR="00B27FD9">
        <w:rPr>
          <w:rFonts w:ascii="SutonnyMJ" w:hAnsi="SutonnyMJ" w:cs="SutonnyMJ" w:hint="cs"/>
          <w:bCs/>
          <w:cs/>
          <w:lang w:bidi="bn-BD"/>
        </w:rPr>
        <w:t xml:space="preserve"> </w:t>
      </w:r>
      <w:r w:rsidRPr="00B27FD9">
        <w:rPr>
          <w:rFonts w:ascii="Times New Roman" w:hAnsi="Times New Roman" w:cs="Times New Roman"/>
        </w:rPr>
        <w:t>Sirajul Islam [Ed.], History of Bangladesh, 3 Vols. Asiatic Society of Bangladesh.</w:t>
      </w:r>
    </w:p>
    <w:p w:rsidR="006B0302" w:rsidRPr="00B27FD9" w:rsidRDefault="006B0302" w:rsidP="006B0302">
      <w:pPr>
        <w:tabs>
          <w:tab w:val="left" w:pos="0"/>
          <w:tab w:val="left" w:pos="450"/>
        </w:tabs>
        <w:spacing w:after="0" w:line="240" w:lineRule="auto"/>
        <w:ind w:left="450"/>
        <w:rPr>
          <w:rFonts w:ascii="SutonnyMJ" w:hAnsi="SutonnyMJ" w:cs="SutonnyMJ"/>
        </w:rPr>
      </w:pPr>
      <w:r w:rsidRPr="00B27FD9">
        <w:rPr>
          <w:rFonts w:ascii="SutonnyMJ" w:hAnsi="SutonnyMJ" w:cs="SutonnyMJ"/>
        </w:rPr>
        <w:t xml:space="preserve">7. </w:t>
      </w:r>
      <w:r w:rsidRPr="00B27FD9">
        <w:rPr>
          <w:rFonts w:ascii="SutonnyMJ" w:hAnsi="SutonnyMJ" w:cs="SutonnyMJ"/>
          <w:szCs w:val="28"/>
          <w:cs/>
          <w:lang w:bidi="bn-BD"/>
        </w:rPr>
        <w:tab/>
      </w:r>
      <w:r w:rsidRPr="00B27FD9">
        <w:rPr>
          <w:rFonts w:ascii="Times New Roman" w:hAnsi="Times New Roman" w:cs="Times New Roman"/>
        </w:rPr>
        <w:t>NiharRanjan Roy, History of Bangladesh.</w:t>
      </w:r>
    </w:p>
    <w:p w:rsidR="006B0302" w:rsidRPr="00B27FD9" w:rsidRDefault="006B0302" w:rsidP="006B0302">
      <w:pPr>
        <w:tabs>
          <w:tab w:val="left" w:pos="0"/>
          <w:tab w:val="left" w:pos="450"/>
        </w:tabs>
        <w:spacing w:after="0" w:line="240" w:lineRule="auto"/>
        <w:ind w:left="450"/>
        <w:rPr>
          <w:rFonts w:ascii="SutonnyMJ" w:hAnsi="SutonnyMJ" w:cs="SutonnyMJ"/>
        </w:rPr>
      </w:pPr>
      <w:r w:rsidRPr="00B27FD9">
        <w:rPr>
          <w:rFonts w:ascii="SutonnyMJ" w:hAnsi="SutonnyMJ" w:cs="SutonnyMJ"/>
        </w:rPr>
        <w:t>8.</w:t>
      </w:r>
      <w:r w:rsidRPr="00B27FD9">
        <w:rPr>
          <w:rFonts w:ascii="SutonnyMJ" w:hAnsi="SutonnyMJ" w:cs="SutonnyMJ"/>
          <w:szCs w:val="28"/>
          <w:cs/>
          <w:lang w:bidi="bn-BD"/>
        </w:rPr>
        <w:tab/>
      </w:r>
      <w:r w:rsidRPr="00B27FD9">
        <w:rPr>
          <w:rFonts w:ascii="SutonnyMJ" w:hAnsi="SutonnyMJ" w:cs="SutonnyMJ"/>
        </w:rPr>
        <w:t xml:space="preserve"> </w:t>
      </w:r>
      <w:r w:rsidRPr="00B27FD9">
        <w:rPr>
          <w:rFonts w:ascii="Times New Roman" w:hAnsi="Times New Roman" w:cs="Times New Roman"/>
        </w:rPr>
        <w:t>J.N Sarker, History of Bengal, Vol. II: Muslim Period, DU, 1972</w:t>
      </w:r>
      <w:r w:rsidRPr="00B27FD9">
        <w:rPr>
          <w:rFonts w:ascii="SutonnyMJ" w:hAnsi="SutonnyMJ" w:cs="SutonnyMJ"/>
        </w:rPr>
        <w:t xml:space="preserve"> </w:t>
      </w:r>
    </w:p>
    <w:p w:rsidR="006B0302" w:rsidRPr="00B27FD9" w:rsidRDefault="006B0302" w:rsidP="006B0302">
      <w:pPr>
        <w:tabs>
          <w:tab w:val="left" w:pos="0"/>
          <w:tab w:val="left" w:pos="450"/>
        </w:tabs>
        <w:spacing w:after="0" w:line="240" w:lineRule="auto"/>
        <w:ind w:left="450"/>
        <w:rPr>
          <w:rFonts w:ascii="SutonnyMJ" w:hAnsi="SutonnyMJ" w:cs="SutonnyMJ"/>
        </w:rPr>
      </w:pPr>
      <w:r w:rsidRPr="00B27FD9">
        <w:rPr>
          <w:rFonts w:ascii="SutonnyMJ" w:hAnsi="SutonnyMJ" w:cs="SutonnyMJ"/>
        </w:rPr>
        <w:t>9.</w:t>
      </w:r>
      <w:r w:rsidRPr="00B27FD9">
        <w:rPr>
          <w:rFonts w:ascii="SutonnyMJ" w:hAnsi="SutonnyMJ" w:cs="SutonnyMJ"/>
          <w:szCs w:val="28"/>
          <w:cs/>
          <w:lang w:bidi="bn-BD"/>
        </w:rPr>
        <w:tab/>
      </w:r>
      <w:r w:rsidRPr="00B27FD9">
        <w:rPr>
          <w:rFonts w:ascii="SutonnyMJ" w:hAnsi="SutonnyMJ" w:cs="SutonnyMJ"/>
        </w:rPr>
        <w:t xml:space="preserve"> </w:t>
      </w:r>
      <w:r w:rsidRPr="00B27FD9">
        <w:rPr>
          <w:rFonts w:ascii="Times New Roman" w:hAnsi="Times New Roman" w:cs="Times New Roman"/>
        </w:rPr>
        <w:t>R.C. Majumder, History of Bengal, Vol. I: Hindu Period, DU, 1963</w:t>
      </w:r>
      <w:r w:rsidRPr="00B27FD9">
        <w:rPr>
          <w:rFonts w:ascii="Times New Roman" w:hAnsi="Times New Roman" w:cs="Times New Roman"/>
          <w:szCs w:val="30"/>
          <w:cs/>
          <w:lang w:bidi="bn-BD"/>
        </w:rPr>
        <w:tab/>
      </w:r>
    </w:p>
    <w:p w:rsidR="006B0302" w:rsidRPr="00B27FD9" w:rsidRDefault="0022746A" w:rsidP="006B0302">
      <w:pPr>
        <w:tabs>
          <w:tab w:val="left" w:pos="630"/>
        </w:tabs>
        <w:spacing w:after="0" w:line="240" w:lineRule="auto"/>
        <w:ind w:left="810" w:hanging="450"/>
        <w:rPr>
          <w:rFonts w:ascii="SutonnyMJ" w:hAnsi="SutonnyMJ" w:cs="SutonnyMJ"/>
        </w:rPr>
      </w:pPr>
      <w:r w:rsidRPr="00B27FD9">
        <w:rPr>
          <w:rFonts w:ascii="SutonnyMJ" w:hAnsi="SutonnyMJ" w:cs="SutonnyMJ"/>
        </w:rPr>
        <w:t xml:space="preserve"> </w:t>
      </w:r>
      <w:r w:rsidR="006B0302" w:rsidRPr="00B27FD9">
        <w:rPr>
          <w:rFonts w:ascii="SutonnyMJ" w:hAnsi="SutonnyMJ" w:cs="SutonnyMJ"/>
        </w:rPr>
        <w:t xml:space="preserve">10. </w:t>
      </w:r>
      <w:r w:rsidR="006B0302" w:rsidRPr="00B27FD9">
        <w:rPr>
          <w:rFonts w:ascii="Times New Roman" w:hAnsi="Times New Roman" w:cs="Times New Roman"/>
        </w:rPr>
        <w:t xml:space="preserve">Bangabandhu Sheikh Muzib: A Leader with a difference, </w:t>
      </w:r>
      <w:r w:rsidR="006B0302" w:rsidRPr="00B27FD9">
        <w:rPr>
          <w:rFonts w:ascii="SutonnyMJ" w:hAnsi="SutonnyMJ" w:cs="SutonnyMJ"/>
        </w:rPr>
        <w:t>†jLK: Ievq`yjnK,</w:t>
      </w:r>
      <w:r w:rsidR="006B0302" w:rsidRPr="00B27FD9">
        <w:rPr>
          <w:rFonts w:ascii="Times New Roman" w:hAnsi="Times New Roman" w:cs="Times New Roman"/>
        </w:rPr>
        <w:t xml:space="preserve"> Radical Asia Publications.</w:t>
      </w:r>
    </w:p>
    <w:p w:rsidR="006B0302" w:rsidRPr="00B27FD9" w:rsidRDefault="006B0302" w:rsidP="006B0302">
      <w:pPr>
        <w:tabs>
          <w:tab w:val="left" w:pos="630"/>
        </w:tabs>
        <w:spacing w:after="0" w:line="240" w:lineRule="auto"/>
        <w:ind w:left="720" w:hanging="270"/>
        <w:rPr>
          <w:rFonts w:ascii="Times New Roman" w:hAnsi="Times New Roman" w:cs="Times New Roman"/>
        </w:rPr>
      </w:pPr>
      <w:r w:rsidRPr="00B27FD9">
        <w:rPr>
          <w:rFonts w:ascii="SutonnyMJ" w:hAnsi="SutonnyMJ" w:cs="SutonnyMJ"/>
        </w:rPr>
        <w:t xml:space="preserve">11. </w:t>
      </w:r>
      <w:r w:rsidRPr="00B27FD9">
        <w:rPr>
          <w:rFonts w:ascii="Times New Roman" w:hAnsi="Times New Roman" w:cs="Times New Roman"/>
        </w:rPr>
        <w:t xml:space="preserve">The Awami League, †jLK: ShyamaliGhosh, Academic Publications. </w:t>
      </w:r>
      <w:r w:rsidRPr="00B27FD9">
        <w:rPr>
          <w:rFonts w:ascii="SutonnyMJ" w:hAnsi="SutonnyMJ" w:cs="SutonnyMJ"/>
        </w:rPr>
        <w:t>(evsjvms¯‹iY,BDwcGjcÖKvwkZ)|</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12. †jL‡Ki †ivRbvgPvq</w:t>
      </w:r>
      <w:r w:rsidR="00313ADD">
        <w:rPr>
          <w:rFonts w:ascii="SutonnyMJ" w:hAnsi="SutonnyMJ" w:cs="SutonnyMJ"/>
        </w:rPr>
        <w:t xml:space="preserve"> </w:t>
      </w:r>
      <w:r w:rsidRPr="00B27FD9">
        <w:rPr>
          <w:rFonts w:ascii="SutonnyMJ" w:hAnsi="SutonnyMJ" w:cs="SutonnyMJ"/>
        </w:rPr>
        <w:t>Pvi `k‡Ki</w:t>
      </w:r>
      <w:r w:rsidR="00313ADD">
        <w:rPr>
          <w:rFonts w:ascii="SutonnyMJ" w:hAnsi="SutonnyMJ" w:cs="SutonnyMJ"/>
        </w:rPr>
        <w:t xml:space="preserve"> </w:t>
      </w:r>
      <w:r w:rsidRPr="00B27FD9">
        <w:rPr>
          <w:rFonts w:ascii="SutonnyMJ" w:hAnsi="SutonnyMJ" w:cs="SutonnyMJ"/>
        </w:rPr>
        <w:t>ivRbxwZ - cwiµgv 1953-93, †jLK: Ave`yjnK, BDwcGj|</w:t>
      </w:r>
    </w:p>
    <w:p w:rsidR="006B0302" w:rsidRPr="00B27FD9" w:rsidRDefault="006B0302" w:rsidP="006B0302">
      <w:pPr>
        <w:spacing w:after="0" w:line="240" w:lineRule="auto"/>
        <w:ind w:left="720" w:hanging="270"/>
        <w:rPr>
          <w:rFonts w:ascii="SutonnyMJ" w:hAnsi="SutonnyMJ" w:cs="SutonnyMJ"/>
        </w:rPr>
      </w:pPr>
      <w:r w:rsidRPr="00B27FD9">
        <w:rPr>
          <w:rFonts w:ascii="SutonnyMJ" w:hAnsi="SutonnyMJ" w:cs="SutonnyMJ"/>
        </w:rPr>
        <w:t>13.</w:t>
      </w:r>
      <w:r w:rsidR="00313ADD">
        <w:rPr>
          <w:rFonts w:ascii="SutonnyMJ" w:hAnsi="SutonnyMJ" w:cs="SutonnyMJ"/>
        </w:rPr>
        <w:t xml:space="preserve"> </w:t>
      </w:r>
      <w:r w:rsidRPr="00B27FD9">
        <w:rPr>
          <w:rFonts w:ascii="SutonnyMJ" w:hAnsi="SutonnyMJ" w:cs="SutonnyMJ"/>
        </w:rPr>
        <w:t>evsjv‡`‡ki gyw³ msMÖv‡gi</w:t>
      </w:r>
      <w:r w:rsidR="00313ADD">
        <w:rPr>
          <w:rFonts w:ascii="SutonnyMJ" w:hAnsi="SutonnyMJ" w:cs="SutonnyMJ"/>
        </w:rPr>
        <w:t xml:space="preserve"> </w:t>
      </w:r>
      <w:r w:rsidRPr="00B27FD9">
        <w:rPr>
          <w:rFonts w:ascii="SutonnyMJ" w:hAnsi="SutonnyMJ" w:cs="SutonnyMJ"/>
        </w:rPr>
        <w:t>BwZnvm 1947-1971, m¤úv`bv: mvjvnDÏxb</w:t>
      </w:r>
      <w:r w:rsidR="00313ADD">
        <w:rPr>
          <w:rFonts w:ascii="SutonnyMJ" w:hAnsi="SutonnyMJ" w:cs="SutonnyMJ"/>
        </w:rPr>
        <w:t xml:space="preserve"> </w:t>
      </w:r>
      <w:r w:rsidRPr="00B27FD9">
        <w:rPr>
          <w:rFonts w:ascii="SutonnyMJ" w:hAnsi="SutonnyMJ" w:cs="SutonnyMJ"/>
        </w:rPr>
        <w:t>Avng` I Ab¨vb¨, AvMvgx</w:t>
      </w:r>
      <w:r w:rsidR="00313ADD">
        <w:rPr>
          <w:rFonts w:ascii="SutonnyMJ" w:hAnsi="SutonnyMJ" w:cs="SutonnyMJ"/>
        </w:rPr>
        <w:t xml:space="preserve"> </w:t>
      </w:r>
      <w:r w:rsidRPr="00B27FD9">
        <w:rPr>
          <w:rFonts w:ascii="SutonnyMJ" w:hAnsi="SutonnyMJ" w:cs="SutonnyMJ"/>
        </w:rPr>
        <w:t>cÖKvkbx|</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14.e½eÜz †kL</w:t>
      </w:r>
      <w:r w:rsidR="00313ADD">
        <w:rPr>
          <w:rFonts w:ascii="SutonnyMJ" w:hAnsi="SutonnyMJ" w:cs="SutonnyMJ"/>
        </w:rPr>
        <w:t xml:space="preserve"> </w:t>
      </w:r>
      <w:r w:rsidRPr="00B27FD9">
        <w:rPr>
          <w:rFonts w:ascii="SutonnyMJ" w:hAnsi="SutonnyMJ" w:cs="SutonnyMJ"/>
        </w:rPr>
        <w:t>gywRe‡K</w:t>
      </w:r>
      <w:r w:rsidR="00313ADD">
        <w:rPr>
          <w:rFonts w:ascii="SutonnyMJ" w:hAnsi="SutonnyMJ" w:cs="SutonnyMJ"/>
        </w:rPr>
        <w:t xml:space="preserve"> </w:t>
      </w:r>
      <w:r w:rsidRPr="00B27FD9">
        <w:rPr>
          <w:rFonts w:ascii="SutonnyMJ" w:hAnsi="SutonnyMJ" w:cs="SutonnyMJ"/>
        </w:rPr>
        <w:t>wN‡iw</w:t>
      </w:r>
      <w:r w:rsidR="00313ADD">
        <w:rPr>
          <w:rFonts w:ascii="SutonnyMJ" w:hAnsi="SutonnyMJ" w:cs="SutonnyMJ"/>
        </w:rPr>
        <w:t xml:space="preserve"> </w:t>
      </w:r>
      <w:r w:rsidRPr="00B27FD9">
        <w:rPr>
          <w:rFonts w:ascii="SutonnyMJ" w:hAnsi="SutonnyMJ" w:cs="SutonnyMJ"/>
        </w:rPr>
        <w:t>KQy</w:t>
      </w:r>
      <w:r w:rsidR="00313ADD">
        <w:rPr>
          <w:rFonts w:ascii="SutonnyMJ" w:hAnsi="SutonnyMJ" w:cs="SutonnyMJ"/>
        </w:rPr>
        <w:t xml:space="preserve"> </w:t>
      </w:r>
      <w:r w:rsidRPr="00B27FD9">
        <w:rPr>
          <w:rFonts w:ascii="SutonnyMJ" w:hAnsi="SutonnyMJ" w:cs="SutonnyMJ"/>
        </w:rPr>
        <w:t>NUbv I evsjv‡`k, †jLK: Gg.G. Iqv‡R` wgqv, BDwcGj|</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15. ¯^vqZ¡kvmb †_‡K ¯^vaxbZv 1966-1971, †jLK: Kvgvj †nv‡mb, A¼zi cÖKvkbx|</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16.gyw³hy‡× evsjv‡`k, g~j †jLK: †gRi †Rbv‡ij †K.Gg. kwdDjøvn, AvMvgxcÖKvkbx</w:t>
      </w:r>
    </w:p>
    <w:p w:rsidR="006B0302" w:rsidRPr="00B27FD9" w:rsidRDefault="006B0302" w:rsidP="006B0302">
      <w:pPr>
        <w:tabs>
          <w:tab w:val="left" w:pos="450"/>
        </w:tabs>
        <w:spacing w:after="0" w:line="240" w:lineRule="auto"/>
        <w:ind w:left="734" w:hanging="104"/>
        <w:rPr>
          <w:rFonts w:ascii="SutonnyMJ" w:hAnsi="SutonnyMJ" w:cs="SutonnyMJ"/>
          <w:sz w:val="20"/>
        </w:rPr>
      </w:pPr>
      <w:r w:rsidRPr="00B27FD9">
        <w:rPr>
          <w:rFonts w:ascii="SutonnyMJ" w:hAnsi="SutonnyMJ" w:cs="SutonnyMJ"/>
        </w:rPr>
        <w:tab/>
        <w:t>g~javiv 71, †jLK: gC`yjnvmvb, BDwcGj|</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17.evOvjxi KÚ, m¤úv`bv: †gvbv‡qgmiKvi, AvMvgxcÖKvkbx|</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18.evsjv‡`‡ki gyw³hy‡×i BwZnvm, †jLK: W. †gv: nvbœvb, nv°vbxcvewjkvm©©|</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19. evsjv‡`‡ki i‡³i FY, g~j: Gš’bxg¨vmKv‡ibnvm, nv°vbxcvewjkvm©|</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20. gyw³hy‡×i bqgvm: Aeiæ× ivR-wek¦we`¨vjq, †jLK: AvgvbyjøvnAvng`, nv°vbxcvewjkvm©|</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21. j¶ cÖv‡Yiwewbg‡q, †jLK: iwdKzjBmjvgexiDËg, Abb¨v|</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22. evOvwji gyw³hy‡×i BwZe„Ë, †jLK: gvneye-Dj-Avjg, AbycgcÖKvkbx|</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23. ¯^vaxbZvmsMÖv‡gcÖevmxevOvwj, †jLK: Ave`yjgwZb, Abb¨v|</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 xml:space="preserve">24. </w:t>
      </w:r>
      <w:r w:rsidRPr="00B27FD9">
        <w:rPr>
          <w:rFonts w:ascii="Times New Roman" w:hAnsi="Times New Roman" w:cs="Times New Roman"/>
        </w:rPr>
        <w:t>International Document of Great Liberation War in Bangladesh (Vol. 1,2</w:t>
      </w:r>
      <w:r w:rsidR="00B27FD9">
        <w:rPr>
          <w:rFonts w:ascii="Times New Roman" w:hAnsi="Times New Roman" w:cs="Times New Roman"/>
        </w:rPr>
        <w:t xml:space="preserve"> </w:t>
      </w:r>
      <w:r w:rsidRPr="00B27FD9">
        <w:rPr>
          <w:rFonts w:ascii="Times New Roman" w:hAnsi="Times New Roman" w:cs="Times New Roman"/>
        </w:rPr>
        <w:t>&amp;,3)</w:t>
      </w:r>
    </w:p>
    <w:p w:rsidR="006B0302" w:rsidRPr="00B27FD9" w:rsidRDefault="006B0302" w:rsidP="006B0302">
      <w:pPr>
        <w:tabs>
          <w:tab w:val="left" w:pos="450"/>
        </w:tabs>
        <w:spacing w:after="0" w:line="240" w:lineRule="auto"/>
        <w:ind w:left="734"/>
        <w:rPr>
          <w:rFonts w:ascii="SutonnyMJ" w:hAnsi="SutonnyMJ" w:cs="SutonnyMJ"/>
        </w:rPr>
      </w:pPr>
      <w:r w:rsidRPr="00B27FD9">
        <w:rPr>
          <w:rFonts w:ascii="SutonnyMJ" w:hAnsi="SutonnyMJ" w:cs="SutonnyMJ"/>
        </w:rPr>
        <w:t xml:space="preserve">†jLK: </w:t>
      </w:r>
      <w:r w:rsidRPr="00B27FD9">
        <w:rPr>
          <w:rFonts w:ascii="Times New Roman" w:hAnsi="Times New Roman" w:cs="Times New Roman"/>
        </w:rPr>
        <w:t>Dr. M.A. Mannan Chowdhury &amp;</w:t>
      </w:r>
      <w:r w:rsidR="00B27FD9">
        <w:rPr>
          <w:rFonts w:ascii="Times New Roman" w:hAnsi="Times New Roman" w:cs="Times New Roman"/>
        </w:rPr>
        <w:t xml:space="preserve"> </w:t>
      </w:r>
      <w:r w:rsidRPr="00B27FD9">
        <w:rPr>
          <w:rFonts w:ascii="Times New Roman" w:hAnsi="Times New Roman" w:cs="Times New Roman"/>
        </w:rPr>
        <w:t>Sharifa Mannan,</w:t>
      </w:r>
      <w:r w:rsidRPr="00B27FD9">
        <w:rPr>
          <w:rFonts w:ascii="SutonnyMJ" w:hAnsi="SutonnyMJ" w:cs="SutonnyMJ"/>
        </w:rPr>
        <w:t xml:space="preserve"> RvZxqMÖš’ cÖKvkb|</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25.gyw³hy‡×i †cÖ¶vc‡U e¨w³i Ae¯’vb, †jLK: G. Gm. Gg. mvgQyjAv‡iwdb, BDwcGj|</w:t>
      </w:r>
    </w:p>
    <w:p w:rsidR="006B0302" w:rsidRPr="00B27FD9" w:rsidRDefault="006B0302" w:rsidP="006B0302">
      <w:pPr>
        <w:tabs>
          <w:tab w:val="left" w:pos="450"/>
        </w:tabs>
        <w:spacing w:after="0" w:line="240" w:lineRule="auto"/>
        <w:ind w:left="450"/>
        <w:rPr>
          <w:rFonts w:ascii="SutonnyMJ" w:hAnsi="SutonnyMJ" w:cs="SutonnyMJ"/>
        </w:rPr>
      </w:pPr>
      <w:r w:rsidRPr="00B27FD9">
        <w:rPr>
          <w:rFonts w:ascii="SutonnyMJ" w:hAnsi="SutonnyMJ" w:cs="SutonnyMJ"/>
        </w:rPr>
        <w:t>26. mv‡iÛviA¨vUXvKv: GKwURvwZiRš§, †jLK: †j.†R. †RGdAviR¨vKe, BDwcGj|</w:t>
      </w:r>
    </w:p>
    <w:p w:rsidR="006B0302" w:rsidRPr="0022746A" w:rsidRDefault="006B0302" w:rsidP="006B0302">
      <w:pPr>
        <w:pStyle w:val="ListParagraph"/>
        <w:numPr>
          <w:ilvl w:val="0"/>
          <w:numId w:val="77"/>
        </w:numPr>
        <w:tabs>
          <w:tab w:val="left" w:pos="450"/>
        </w:tabs>
        <w:spacing w:after="0" w:line="240" w:lineRule="auto"/>
        <w:rPr>
          <w:rFonts w:ascii="Times New Roman" w:hAnsi="Times New Roman" w:cs="Times New Roman"/>
        </w:rPr>
      </w:pPr>
      <w:r w:rsidRPr="0022746A">
        <w:rPr>
          <w:rFonts w:ascii="Times New Roman" w:hAnsi="Times New Roman" w:cs="Times New Roman"/>
        </w:rPr>
        <w:t>The Cruel Birth of Bangladesh ...by Archer K. Blood, UPL.</w:t>
      </w:r>
    </w:p>
    <w:p w:rsidR="006B0302" w:rsidRPr="006B0302" w:rsidRDefault="006B0302" w:rsidP="006B0302">
      <w:pPr>
        <w:pStyle w:val="ListParagraph"/>
        <w:numPr>
          <w:ilvl w:val="0"/>
          <w:numId w:val="77"/>
        </w:numPr>
        <w:tabs>
          <w:tab w:val="left" w:pos="450"/>
        </w:tabs>
        <w:spacing w:after="0" w:line="240" w:lineRule="auto"/>
        <w:rPr>
          <w:rFonts w:ascii="SutonnyMJ" w:hAnsi="SutonnyMJ"/>
        </w:rPr>
      </w:pPr>
      <w:r w:rsidRPr="006B0302">
        <w:rPr>
          <w:rFonts w:ascii="SutonnyMJ" w:hAnsi="SutonnyMJ"/>
        </w:rPr>
        <w:lastRenderedPageBreak/>
        <w:t>evsjv‡`k 1971 (1-4 LÛ), Avdmvb †PŠayix, gvIjveªv`vm©|</w:t>
      </w:r>
    </w:p>
    <w:p w:rsidR="006B0302" w:rsidRPr="006B0302" w:rsidRDefault="006B0302" w:rsidP="006B0302">
      <w:pPr>
        <w:pStyle w:val="ListParagraph"/>
        <w:numPr>
          <w:ilvl w:val="0"/>
          <w:numId w:val="77"/>
        </w:numPr>
        <w:tabs>
          <w:tab w:val="left" w:pos="450"/>
        </w:tabs>
        <w:spacing w:after="0" w:line="240" w:lineRule="auto"/>
        <w:rPr>
          <w:rFonts w:ascii="SutonnyMJ" w:hAnsi="SutonnyMJ"/>
        </w:rPr>
      </w:pPr>
      <w:r w:rsidRPr="006B0302">
        <w:rPr>
          <w:rFonts w:ascii="SutonnyMJ" w:hAnsi="SutonnyMJ"/>
        </w:rPr>
        <w:t>†m±iKgvÛviivej‡Qb gyw³hy‡×i ¯^iYxqNUbv, m¤úv`bvqkvnwiqviKwei, gvIjveªv`vm©|</w:t>
      </w:r>
    </w:p>
    <w:p w:rsidR="006B0302" w:rsidRPr="006B0302" w:rsidRDefault="006B0302" w:rsidP="006B0302">
      <w:pPr>
        <w:pStyle w:val="ListParagraph"/>
        <w:numPr>
          <w:ilvl w:val="0"/>
          <w:numId w:val="77"/>
        </w:numPr>
        <w:tabs>
          <w:tab w:val="left" w:pos="450"/>
        </w:tabs>
        <w:spacing w:after="0" w:line="240" w:lineRule="auto"/>
        <w:rPr>
          <w:rFonts w:ascii="SutonnyMJ" w:hAnsi="SutonnyMJ"/>
        </w:rPr>
      </w:pPr>
      <w:r w:rsidRPr="006B0302">
        <w:rPr>
          <w:rFonts w:ascii="SutonnyMJ" w:hAnsi="SutonnyMJ"/>
        </w:rPr>
        <w:t>†WU jvBbevsjv‡`k: bvBbwUb †m‡fw›UIqvb, g~j: wmWwbkbevM©, Aby: gwd`yjnK, mvwnZ¨ cÖKvk|</w:t>
      </w:r>
    </w:p>
    <w:p w:rsidR="006B0302" w:rsidRPr="006B0302" w:rsidRDefault="006B0302" w:rsidP="006B0302">
      <w:pPr>
        <w:pStyle w:val="ListParagraph"/>
        <w:numPr>
          <w:ilvl w:val="0"/>
          <w:numId w:val="77"/>
        </w:numPr>
        <w:tabs>
          <w:tab w:val="left" w:pos="450"/>
        </w:tabs>
        <w:spacing w:after="0" w:line="240" w:lineRule="auto"/>
        <w:rPr>
          <w:rFonts w:ascii="SutonnyMJ" w:hAnsi="SutonnyMJ"/>
        </w:rPr>
      </w:pPr>
      <w:r w:rsidRPr="006B0302">
        <w:rPr>
          <w:rFonts w:ascii="SutonnyMJ" w:hAnsi="SutonnyMJ"/>
        </w:rPr>
        <w:t>evsjv‡`‡ki gyw³msMÖvg I AvIqvgxjxM: cÖvmw½K `wjj, †jLK: AvwZDiingvb, mvwnZ¨ cÖKvk|</w:t>
      </w:r>
    </w:p>
    <w:p w:rsidR="006B0302" w:rsidRPr="006B0302" w:rsidRDefault="006B0302" w:rsidP="006B0302">
      <w:pPr>
        <w:pStyle w:val="ListParagraph"/>
        <w:numPr>
          <w:ilvl w:val="0"/>
          <w:numId w:val="77"/>
        </w:numPr>
        <w:tabs>
          <w:tab w:val="left" w:pos="450"/>
        </w:tabs>
        <w:spacing w:after="0" w:line="240" w:lineRule="auto"/>
        <w:rPr>
          <w:rFonts w:ascii="SutonnyMJ" w:hAnsi="SutonnyMJ"/>
        </w:rPr>
      </w:pPr>
      <w:r w:rsidRPr="006B0302">
        <w:rPr>
          <w:rFonts w:ascii="SutonnyMJ" w:hAnsi="SutonnyMJ"/>
        </w:rPr>
        <w:t>DËice© gywRebMi, kIKZImgvb, mgqcÖKvkb|</w:t>
      </w:r>
    </w:p>
    <w:p w:rsidR="006B0302" w:rsidRPr="006B0302" w:rsidRDefault="006B0302" w:rsidP="006B0302">
      <w:pPr>
        <w:pStyle w:val="ListParagraph"/>
        <w:numPr>
          <w:ilvl w:val="0"/>
          <w:numId w:val="77"/>
        </w:numPr>
        <w:tabs>
          <w:tab w:val="left" w:pos="450"/>
        </w:tabs>
        <w:spacing w:after="0" w:line="240" w:lineRule="auto"/>
        <w:rPr>
          <w:rFonts w:ascii="SutonnyMJ" w:hAnsi="SutonnyMJ"/>
          <w:sz w:val="12"/>
        </w:rPr>
      </w:pPr>
      <w:r w:rsidRPr="006B0302">
        <w:rPr>
          <w:rFonts w:ascii="SutonnyMJ" w:hAnsi="SutonnyMJ"/>
        </w:rPr>
        <w:t>`yw`©‡bi w`bwjwc, AveyjdRj, mgqcÖKvkb|</w:t>
      </w:r>
    </w:p>
    <w:p w:rsidR="006B0302" w:rsidRPr="006B0302" w:rsidRDefault="00B27FD9" w:rsidP="006B0302">
      <w:pPr>
        <w:pStyle w:val="ListParagraph"/>
        <w:numPr>
          <w:ilvl w:val="0"/>
          <w:numId w:val="77"/>
        </w:numPr>
        <w:tabs>
          <w:tab w:val="left" w:pos="450"/>
        </w:tabs>
        <w:spacing w:after="0" w:line="240" w:lineRule="auto"/>
        <w:rPr>
          <w:rFonts w:ascii="SutonnyMJ" w:hAnsi="SutonnyMJ"/>
          <w:sz w:val="12"/>
        </w:rPr>
      </w:pPr>
      <w:r>
        <w:rPr>
          <w:rFonts w:ascii="SutonnyMJ" w:hAnsi="SutonnyMJ"/>
        </w:rPr>
        <w:t>civwRZcvwK¯Í</w:t>
      </w:r>
      <w:r w:rsidR="006B0302" w:rsidRPr="006B0302">
        <w:rPr>
          <w:rFonts w:ascii="SutonnyMJ" w:hAnsi="SutonnyMJ"/>
        </w:rPr>
        <w:t>vbx †Rbv‡ij‡`i `„wó‡Z gyw³hy×, gybZvmxigvgybm¤úvw`Z, mgqcÖKvk|</w:t>
      </w:r>
    </w:p>
    <w:p w:rsidR="006B0302" w:rsidRPr="006B0302" w:rsidRDefault="006B0302" w:rsidP="006B0302">
      <w:pPr>
        <w:pStyle w:val="ListParagraph"/>
        <w:numPr>
          <w:ilvl w:val="0"/>
          <w:numId w:val="77"/>
        </w:numPr>
        <w:tabs>
          <w:tab w:val="left" w:pos="450"/>
        </w:tabs>
        <w:spacing w:after="0" w:line="240" w:lineRule="auto"/>
        <w:rPr>
          <w:rFonts w:ascii="SutonnyMJ" w:hAnsi="SutonnyMJ"/>
        </w:rPr>
      </w:pPr>
      <w:r w:rsidRPr="006B0302">
        <w:rPr>
          <w:rFonts w:ascii="SutonnyMJ" w:hAnsi="SutonnyMJ"/>
        </w:rPr>
        <w:t>1971: Av‡gwiKvi †Mvcb `wjj, wgRvbyiingvbLvb, mgqcÖKvkb|</w:t>
      </w:r>
    </w:p>
    <w:p w:rsidR="006B0302" w:rsidRPr="006B0302" w:rsidRDefault="00B27FD9" w:rsidP="006B0302">
      <w:pPr>
        <w:pStyle w:val="ListParagraph"/>
        <w:numPr>
          <w:ilvl w:val="0"/>
          <w:numId w:val="77"/>
        </w:numPr>
        <w:tabs>
          <w:tab w:val="left" w:pos="450"/>
        </w:tabs>
        <w:spacing w:after="0" w:line="240" w:lineRule="auto"/>
        <w:rPr>
          <w:rFonts w:ascii="SutonnyMJ" w:hAnsi="SutonnyMJ"/>
          <w:sz w:val="12"/>
        </w:rPr>
      </w:pPr>
      <w:r>
        <w:rPr>
          <w:rFonts w:ascii="SutonnyMJ" w:hAnsi="SutonnyMJ"/>
        </w:rPr>
        <w:t>cvwK¯Í</w:t>
      </w:r>
      <w:r w:rsidR="006B0302" w:rsidRPr="006B0302">
        <w:rPr>
          <w:rFonts w:ascii="SutonnyMJ" w:hAnsi="SutonnyMJ"/>
        </w:rPr>
        <w:t>vbxhy×vcivax 191 Rb, Wv. Gg.G. nvmvb, mgqcÖKvkb|</w:t>
      </w:r>
    </w:p>
    <w:p w:rsidR="006B0302" w:rsidRPr="006B0302" w:rsidRDefault="006B0302" w:rsidP="006B0302">
      <w:pPr>
        <w:pStyle w:val="ListParagraph"/>
        <w:numPr>
          <w:ilvl w:val="0"/>
          <w:numId w:val="77"/>
        </w:numPr>
        <w:tabs>
          <w:tab w:val="left" w:pos="450"/>
        </w:tabs>
        <w:spacing w:after="0" w:line="240" w:lineRule="auto"/>
        <w:rPr>
          <w:sz w:val="12"/>
        </w:rPr>
      </w:pPr>
      <w:r w:rsidRPr="00460098">
        <w:t>Evidence (1 &amp; 2), Lt. Gen. (Retd.) Mir Shawkat Ali.</w:t>
      </w:r>
    </w:p>
    <w:p w:rsidR="006B0302" w:rsidRPr="006B0302" w:rsidRDefault="006B0302" w:rsidP="006B0302">
      <w:pPr>
        <w:pStyle w:val="ListParagraph"/>
        <w:numPr>
          <w:ilvl w:val="0"/>
          <w:numId w:val="77"/>
        </w:numPr>
        <w:tabs>
          <w:tab w:val="left" w:pos="450"/>
        </w:tabs>
        <w:spacing w:after="0" w:line="240" w:lineRule="auto"/>
        <w:rPr>
          <w:rFonts w:ascii="SutonnyMJ" w:hAnsi="SutonnyMJ"/>
          <w:sz w:val="12"/>
        </w:rPr>
      </w:pPr>
      <w:r w:rsidRPr="006B0302">
        <w:rPr>
          <w:rFonts w:ascii="SutonnyMJ" w:hAnsi="SutonnyMJ"/>
        </w:rPr>
        <w:t>evsjv‡`‡ki gyw³hy×, cwÎKvcÄx, m¤úv`K: KzZzeAvRv`, kv‡n` ggZvR, evsjvGKv‡Wgx|</w:t>
      </w:r>
    </w:p>
    <w:p w:rsidR="006B0302" w:rsidRPr="006B0302" w:rsidRDefault="006B0302" w:rsidP="006B0302">
      <w:pPr>
        <w:pStyle w:val="ListParagraph"/>
        <w:numPr>
          <w:ilvl w:val="0"/>
          <w:numId w:val="77"/>
        </w:numPr>
        <w:tabs>
          <w:tab w:val="left" w:pos="450"/>
        </w:tabs>
        <w:spacing w:after="0" w:line="240" w:lineRule="auto"/>
        <w:rPr>
          <w:rFonts w:ascii="SutonnyMJ" w:hAnsi="SutonnyMJ"/>
          <w:sz w:val="12"/>
        </w:rPr>
      </w:pPr>
      <w:r w:rsidRPr="006B0302">
        <w:rPr>
          <w:rFonts w:ascii="SutonnyMJ" w:hAnsi="SutonnyMJ"/>
        </w:rPr>
        <w:t>gyw³hy‡× evOvjx †eŠ× m¤úª`vq, †jLK: cÖYeKzgvieozqv, evsjvGKv‡Wgx|</w:t>
      </w:r>
    </w:p>
    <w:p w:rsidR="006B0302" w:rsidRPr="003132E5" w:rsidRDefault="006B0302" w:rsidP="006B0302">
      <w:pPr>
        <w:spacing w:line="240" w:lineRule="auto"/>
        <w:ind w:left="360" w:hanging="360"/>
        <w:rPr>
          <w:rFonts w:ascii="Times New Roman" w:hAnsi="Times New Roman"/>
          <w:b/>
          <w:sz w:val="8"/>
          <w:szCs w:val="24"/>
        </w:rPr>
      </w:pPr>
    </w:p>
    <w:p w:rsidR="006B0302" w:rsidRPr="006F28AC" w:rsidRDefault="006B0302" w:rsidP="006B0302">
      <w:pPr>
        <w:rPr>
          <w:rFonts w:ascii="Times New Roman" w:hAnsi="Times New Roman" w:cs="Times New Roman"/>
          <w:b/>
          <w:bCs/>
          <w:sz w:val="24"/>
          <w:szCs w:val="24"/>
        </w:rPr>
      </w:pPr>
      <w:r w:rsidRPr="006F28AC">
        <w:rPr>
          <w:rFonts w:ascii="Times New Roman" w:hAnsi="Times New Roman" w:cs="Times New Roman"/>
          <w:sz w:val="24"/>
          <w:szCs w:val="24"/>
        </w:rPr>
        <w:t xml:space="preserve">Module </w:t>
      </w:r>
      <w:r w:rsidR="00313ADD" w:rsidRPr="006F28AC">
        <w:rPr>
          <w:rFonts w:ascii="Times New Roman" w:hAnsi="Times New Roman" w:cs="Times New Roman"/>
          <w:sz w:val="24"/>
          <w:szCs w:val="24"/>
        </w:rPr>
        <w:t>04</w:t>
      </w:r>
      <w:r w:rsidR="00313ADD" w:rsidRPr="006F28AC">
        <w:rPr>
          <w:sz w:val="24"/>
          <w:szCs w:val="24"/>
        </w:rPr>
        <w:t>:</w:t>
      </w:r>
      <w:r w:rsidR="00313ADD" w:rsidRPr="006F28AC">
        <w:rPr>
          <w:rFonts w:ascii="Times New Roman" w:hAnsi="Times New Roman" w:cs="Times New Roman"/>
          <w:b/>
          <w:bCs/>
          <w:sz w:val="24"/>
          <w:szCs w:val="24"/>
        </w:rPr>
        <w:t xml:space="preserve"> e</w:t>
      </w:r>
      <w:r w:rsidRPr="006F28AC">
        <w:rPr>
          <w:rFonts w:ascii="Times New Roman" w:hAnsi="Times New Roman" w:cs="Times New Roman"/>
          <w:b/>
          <w:bCs/>
          <w:sz w:val="24"/>
          <w:szCs w:val="24"/>
        </w:rPr>
        <w:t>-Governance, ICT &amp; Public Service Innovation</w:t>
      </w:r>
    </w:p>
    <w:p w:rsidR="006B0302" w:rsidRPr="006F28AC" w:rsidRDefault="00725B3A" w:rsidP="006B0302">
      <w:pPr>
        <w:pStyle w:val="NoSpacing"/>
        <w:numPr>
          <w:ilvl w:val="0"/>
          <w:numId w:val="15"/>
        </w:numPr>
        <w:ind w:left="720" w:hanging="180"/>
        <w:jc w:val="both"/>
        <w:rPr>
          <w:rFonts w:ascii="Times New Roman" w:hAnsi="Times New Roman" w:cs="Times New Roman"/>
        </w:rPr>
      </w:pPr>
      <w:r w:rsidRPr="006F28AC">
        <w:rPr>
          <w:rFonts w:ascii="Times New Roman" w:hAnsi="Times New Roman" w:cs="Times New Roman"/>
        </w:rPr>
        <w:t xml:space="preserve"> </w:t>
      </w:r>
      <w:r w:rsidR="006B0302" w:rsidRPr="006F28AC">
        <w:rPr>
          <w:rFonts w:ascii="Times New Roman" w:hAnsi="Times New Roman" w:cs="Times New Roman"/>
        </w:rPr>
        <w:t>Bouwman, H et al (2005). Information &amp; Communication Technology in Organizations. London: SAGE.</w:t>
      </w:r>
    </w:p>
    <w:p w:rsidR="006B0302" w:rsidRPr="006F28AC" w:rsidRDefault="006B0302" w:rsidP="006B0302">
      <w:pPr>
        <w:pStyle w:val="NoSpacing"/>
        <w:ind w:left="900"/>
        <w:jc w:val="both"/>
        <w:rPr>
          <w:rFonts w:ascii="Times New Roman" w:hAnsi="Times New Roman" w:cs="Times New Roman"/>
          <w:sz w:val="2"/>
          <w:szCs w:val="2"/>
        </w:rPr>
      </w:pPr>
    </w:p>
    <w:p w:rsidR="006B0302" w:rsidRPr="006F28AC" w:rsidRDefault="006B0302" w:rsidP="006B0302">
      <w:pPr>
        <w:pStyle w:val="NoSpacing"/>
        <w:numPr>
          <w:ilvl w:val="0"/>
          <w:numId w:val="15"/>
        </w:numPr>
        <w:ind w:left="720" w:hanging="180"/>
        <w:jc w:val="both"/>
        <w:rPr>
          <w:rFonts w:ascii="Times New Roman" w:hAnsi="Times New Roman" w:cs="Times New Roman"/>
        </w:rPr>
      </w:pPr>
      <w:r w:rsidRPr="006F28AC">
        <w:rPr>
          <w:rFonts w:ascii="Times New Roman" w:hAnsi="Times New Roman" w:cs="Times New Roman"/>
        </w:rPr>
        <w:t>Imran, A, Gregor, S and Turner, T. (2013 e</w:t>
      </w:r>
      <w:r w:rsidR="00725B3A" w:rsidRPr="006F28AC">
        <w:rPr>
          <w:rFonts w:ascii="Times New Roman" w:hAnsi="Times New Roman" w:cs="Times New Roman"/>
        </w:rPr>
        <w:t>-</w:t>
      </w:r>
      <w:r w:rsidRPr="006F28AC">
        <w:rPr>
          <w:rFonts w:ascii="Times New Roman" w:hAnsi="Times New Roman" w:cs="Times New Roman"/>
        </w:rPr>
        <w:t>Governent Management for Developing Countries. Canberra: NCISR.</w:t>
      </w:r>
    </w:p>
    <w:p w:rsidR="006B0302" w:rsidRPr="006F28AC" w:rsidRDefault="006B0302" w:rsidP="006B0302">
      <w:pPr>
        <w:pStyle w:val="NoSpacing"/>
        <w:numPr>
          <w:ilvl w:val="0"/>
          <w:numId w:val="15"/>
        </w:numPr>
        <w:ind w:left="900"/>
        <w:jc w:val="both"/>
        <w:rPr>
          <w:rFonts w:ascii="Times New Roman" w:hAnsi="Times New Roman" w:cs="Times New Roman"/>
        </w:rPr>
      </w:pPr>
      <w:r w:rsidRPr="006F28AC">
        <w:rPr>
          <w:rFonts w:ascii="Times New Roman" w:hAnsi="Times New Roman" w:cs="Times New Roman"/>
        </w:rPr>
        <w:t>Murray, K (2006). First Look 2007 Microsoft Office System. Washington: Microsoft Press.</w:t>
      </w:r>
    </w:p>
    <w:p w:rsidR="006B0302" w:rsidRPr="006F28AC" w:rsidRDefault="006B0302" w:rsidP="006B0302">
      <w:pPr>
        <w:pStyle w:val="NoSpacing"/>
        <w:numPr>
          <w:ilvl w:val="0"/>
          <w:numId w:val="15"/>
        </w:numPr>
        <w:ind w:left="900"/>
        <w:jc w:val="both"/>
        <w:rPr>
          <w:rFonts w:ascii="Times New Roman" w:hAnsi="Times New Roman" w:cs="Times New Roman"/>
        </w:rPr>
      </w:pPr>
      <w:r w:rsidRPr="006F28AC">
        <w:rPr>
          <w:rFonts w:ascii="Times New Roman" w:hAnsi="Times New Roman" w:cs="Times New Roman"/>
        </w:rPr>
        <w:t>Islam, Tariqul: Computer Trouble Shooting. Gyankosh</w:t>
      </w:r>
      <w:r w:rsidR="00725B3A" w:rsidRPr="006F28AC">
        <w:rPr>
          <w:rFonts w:ascii="Times New Roman" w:hAnsi="Times New Roman" w:cs="Times New Roman"/>
        </w:rPr>
        <w:t xml:space="preserve"> </w:t>
      </w:r>
      <w:r w:rsidRPr="006F28AC">
        <w:rPr>
          <w:rFonts w:ascii="Times New Roman" w:hAnsi="Times New Roman" w:cs="Times New Roman"/>
        </w:rPr>
        <w:t>Prakashoni, Dhaka</w:t>
      </w:r>
    </w:p>
    <w:p w:rsidR="006B0302" w:rsidRPr="006F28AC" w:rsidRDefault="006B0302" w:rsidP="006B0302">
      <w:pPr>
        <w:pStyle w:val="NoSpacing"/>
        <w:numPr>
          <w:ilvl w:val="0"/>
          <w:numId w:val="15"/>
        </w:numPr>
        <w:ind w:left="900"/>
        <w:jc w:val="both"/>
        <w:rPr>
          <w:rFonts w:ascii="Times New Roman" w:hAnsi="Times New Roman" w:cs="Times New Roman"/>
        </w:rPr>
      </w:pPr>
      <w:r w:rsidRPr="006F28AC">
        <w:rPr>
          <w:rFonts w:ascii="Times New Roman" w:hAnsi="Times New Roman" w:cs="Times New Roman"/>
        </w:rPr>
        <w:t>Nance, Barry: Data Communication &amp; Networking.</w:t>
      </w:r>
    </w:p>
    <w:p w:rsidR="006B0302" w:rsidRPr="006F28AC" w:rsidRDefault="006B0302" w:rsidP="006B0302">
      <w:pPr>
        <w:rPr>
          <w:rFonts w:ascii="Times New Roman" w:hAnsi="Times New Roman" w:cs="Times New Roman"/>
          <w:b/>
          <w:bCs/>
          <w:sz w:val="24"/>
          <w:szCs w:val="24"/>
        </w:rPr>
      </w:pPr>
    </w:p>
    <w:p w:rsidR="006B0302" w:rsidRPr="006F28AC" w:rsidRDefault="006B0302" w:rsidP="006B0302">
      <w:pPr>
        <w:rPr>
          <w:rFonts w:ascii="Times New Roman" w:hAnsi="Times New Roman" w:cs="Times New Roman"/>
          <w:sz w:val="24"/>
          <w:szCs w:val="24"/>
        </w:rPr>
      </w:pPr>
      <w:r w:rsidRPr="006F28AC">
        <w:rPr>
          <w:rFonts w:ascii="Times New Roman" w:hAnsi="Times New Roman" w:cs="Times New Roman"/>
          <w:sz w:val="24"/>
          <w:szCs w:val="24"/>
        </w:rPr>
        <w:t>Module 05: Development studies and Module 07: Environment and Disaster Management</w:t>
      </w:r>
    </w:p>
    <w:p w:rsidR="006B0302" w:rsidRPr="006F28AC" w:rsidRDefault="006B0302" w:rsidP="006B0302">
      <w:pPr>
        <w:numPr>
          <w:ilvl w:val="0"/>
          <w:numId w:val="29"/>
        </w:numPr>
        <w:spacing w:after="0" w:line="240" w:lineRule="auto"/>
        <w:jc w:val="both"/>
        <w:rPr>
          <w:rFonts w:ascii="Times New Roman" w:hAnsi="Times New Roman"/>
        </w:rPr>
      </w:pPr>
      <w:r w:rsidRPr="006F28AC">
        <w:rPr>
          <w:rFonts w:ascii="Times New Roman" w:hAnsi="Times New Roman"/>
        </w:rPr>
        <w:t>Arndt, Sven W et al, (ed 1985) Exchange Rates, Trade and the U.S. Economy, Cambridge: Ballinger Publishing Company</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 xml:space="preserve">Asian Development Bank, Macroeconomic Management and Government Finance, </w:t>
      </w:r>
      <w:r w:rsidRPr="006F28AC">
        <w:rPr>
          <w:rFonts w:ascii="Times New Roman" w:hAnsi="Times New Roman"/>
          <w:bCs/>
        </w:rPr>
        <w:t>Oxford University Press</w:t>
      </w:r>
      <w:r w:rsidRPr="006F28AC">
        <w:rPr>
          <w:rFonts w:ascii="Times New Roman" w:hAnsi="Times New Roman"/>
        </w:rPr>
        <w:t xml:space="preserve"> (2009),</w:t>
      </w:r>
      <w:r w:rsidRPr="006F28AC">
        <w:rPr>
          <w:rFonts w:ascii="Times New Roman" w:hAnsi="Times New Roman"/>
          <w:bCs/>
        </w:rPr>
        <w:t xml:space="preserve"> India</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Amelia U. Santos-Paulino (2004): "</w:t>
      </w:r>
      <w:hyperlink r:id="rId12" w:history="1">
        <w:r w:rsidRPr="006F28AC">
          <w:rPr>
            <w:rStyle w:val="Hyperlink"/>
            <w:rFonts w:ascii="Times New Roman" w:eastAsia="Arial Unicode MS" w:hAnsi="Times New Roman"/>
            <w:bCs/>
            <w:color w:val="auto"/>
          </w:rPr>
          <w:t>Trade Liberalization and the Balance of Payments in Selected Developing Countries</w:t>
        </w:r>
      </w:hyperlink>
      <w:r w:rsidRPr="006F28AC">
        <w:rPr>
          <w:rFonts w:ascii="Times New Roman" w:hAnsi="Times New Roman"/>
        </w:rPr>
        <w:t xml:space="preserve">," </w:t>
      </w:r>
      <w:hyperlink r:id="rId13" w:history="1">
        <w:r w:rsidRPr="006F28AC">
          <w:rPr>
            <w:rStyle w:val="Hyperlink"/>
            <w:rFonts w:ascii="Times New Roman" w:eastAsia="Arial Unicode MS" w:hAnsi="Times New Roman"/>
            <w:color w:val="auto"/>
          </w:rPr>
          <w:t>Manchester School</w:t>
        </w:r>
      </w:hyperlink>
      <w:r w:rsidRPr="006F28AC">
        <w:rPr>
          <w:rFonts w:ascii="Times New Roman" w:hAnsi="Times New Roman"/>
        </w:rPr>
        <w:t>, University of Manchester, vol. 72(1), pages 100-118, 01</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eastAsia="Arial Unicode MS" w:hAnsi="Times New Roman"/>
        </w:rPr>
        <w:t>Bangladesh Bank, Statistics Department, Monthly Economic Trends, Various issues</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eastAsia="Arial Unicode MS" w:hAnsi="Times New Roman"/>
        </w:rPr>
        <w:t>Bangladesh Bank, Statistics Department, Annual Report, Various issues</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bCs/>
        </w:rPr>
        <w:t>Bhattacharya, B.B.</w:t>
      </w:r>
      <w:r w:rsidR="006F28AC">
        <w:rPr>
          <w:rFonts w:ascii="Times New Roman" w:hAnsi="Times New Roman"/>
          <w:bCs/>
        </w:rPr>
        <w:t xml:space="preserve"> </w:t>
      </w:r>
      <w:r w:rsidRPr="006F28AC">
        <w:rPr>
          <w:rFonts w:ascii="Times New Roman" w:hAnsi="Times New Roman"/>
          <w:bCs/>
        </w:rPr>
        <w:t>(2006): Macroeconomic Reforms, Growth and Stability, Oxford University Press, India</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 xml:space="preserve">Ephraim, Kleiman (2010): Externalities and Public Goods in the Talmud, </w:t>
      </w:r>
      <w:hyperlink r:id="rId14" w:history="1">
        <w:r w:rsidRPr="006F28AC">
          <w:rPr>
            <w:rFonts w:ascii="Times New Roman" w:hAnsi="Times New Roman"/>
          </w:rPr>
          <w:t xml:space="preserve">The Oxford Handbook of Judaism and Economics </w:t>
        </w:r>
      </w:hyperlink>
      <w:r w:rsidRPr="006F28AC">
        <w:rPr>
          <w:rFonts w:ascii="Times New Roman" w:hAnsi="Times New Roman"/>
        </w:rPr>
        <w:t>,DOI:10.1093/oxfordhb/ 9780195398625.013.0005, The Oxford University Press, India</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GOB, External Resources Division (ERD), Aid Management in Bangladesh-2011</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bCs/>
        </w:rPr>
        <w:t xml:space="preserve">GOB, External Resources Division, Flow of External Resources into Bangladesh, </w:t>
      </w:r>
      <w:r w:rsidRPr="006F28AC">
        <w:rPr>
          <w:rFonts w:ascii="Times New Roman" w:eastAsia="Arial Unicode MS" w:hAnsi="Times New Roman"/>
        </w:rPr>
        <w:t>Various issues</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bCs/>
        </w:rPr>
        <w:t>GOB, Ministry of Finance, Bangladesh Economic Review-2013</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GOB, Ministry of Planning, Sixth Five Year Plan (FY2011-FY2015)</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Hanson, J.L. and Orchard, E.W (1983) Monetary Theory and Practice, London and plymouth: The English Language Book Society and Mac Donald &amp; Evans Ltd.</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Jhingan, M.L (1998) Micro Economic Theory, Delhi: Vrinda Publications (p) Ltd.</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Mankiw (2007) Macroeconomics</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Mankiw, N. Gregory (1998): Principles of Economics, The Dryden Press (Tokyo)</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 xml:space="preserve">McConnell, Campbell R. and Stanley Brue (2004): </w:t>
      </w:r>
      <w:r w:rsidRPr="006F28AC">
        <w:rPr>
          <w:rFonts w:ascii="Times New Roman" w:hAnsi="Times New Roman"/>
          <w:iCs/>
        </w:rPr>
        <w:t xml:space="preserve">Principles of Economics, sixteenth edition, </w:t>
      </w:r>
      <w:r w:rsidRPr="006F28AC">
        <w:rPr>
          <w:rFonts w:ascii="Times New Roman" w:hAnsi="Times New Roman"/>
        </w:rPr>
        <w:t>New York: McGraw-Hill / Irwin</w:t>
      </w:r>
    </w:p>
    <w:p w:rsidR="006B0302" w:rsidRPr="006F28AC" w:rsidRDefault="006B0302" w:rsidP="006B0302">
      <w:pPr>
        <w:numPr>
          <w:ilvl w:val="0"/>
          <w:numId w:val="29"/>
        </w:numPr>
        <w:spacing w:after="0" w:line="240" w:lineRule="auto"/>
        <w:ind w:left="720"/>
        <w:jc w:val="both"/>
        <w:rPr>
          <w:rFonts w:ascii="Times New Roman" w:hAnsi="Times New Roman"/>
        </w:rPr>
      </w:pPr>
      <w:r w:rsidRPr="006F28AC">
        <w:rPr>
          <w:rFonts w:ascii="Times New Roman" w:hAnsi="Times New Roman"/>
        </w:rPr>
        <w:t>Murshed, Syed Mansoob (1997) Macro Economics For Open Economics, London: The Dryden Press.</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lastRenderedPageBreak/>
        <w:t>Parveen, Farida (2005) “Currency Devaluation as a Strategy for Export Promotion and Resource Reallocation Toward the Tradable Goods Sector”, Bank Parikrama-A Journal of Banking &amp; Finance, Vol 30, No. 1.</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 xml:space="preserve">Rajan, Ramkishen S. (2009): Monetary, Investment and Trade Issues, </w:t>
      </w:r>
      <w:r w:rsidRPr="006F28AC">
        <w:rPr>
          <w:rFonts w:ascii="Times New Roman" w:hAnsi="Times New Roman" w:cs="Times New Roman"/>
          <w:bCs/>
        </w:rPr>
        <w:t>Oxford University Press, India</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Ray, Partha (2013): Monetary Policy, The Oxford University Press, India</w:t>
      </w:r>
    </w:p>
    <w:p w:rsidR="006B0302" w:rsidRPr="006F28AC" w:rsidRDefault="009D5747" w:rsidP="006B0302">
      <w:pPr>
        <w:numPr>
          <w:ilvl w:val="0"/>
          <w:numId w:val="29"/>
        </w:numPr>
        <w:spacing w:after="0" w:line="240" w:lineRule="auto"/>
        <w:ind w:left="720"/>
        <w:jc w:val="both"/>
        <w:rPr>
          <w:rFonts w:ascii="Times New Roman" w:hAnsi="Times New Roman" w:cs="Times New Roman"/>
        </w:rPr>
      </w:pPr>
      <w:hyperlink r:id="rId15" w:history="1">
        <w:r w:rsidR="006B0302" w:rsidRPr="006F28AC">
          <w:rPr>
            <w:rStyle w:val="Hyperlink"/>
            <w:rFonts w:ascii="Times New Roman" w:eastAsia="Arial Unicode MS" w:hAnsi="Times New Roman" w:cs="Times New Roman"/>
            <w:color w:val="auto"/>
          </w:rPr>
          <w:t>Richard G. Lipsey</w:t>
        </w:r>
      </w:hyperlink>
      <w:r w:rsidR="006B0302" w:rsidRPr="006F28AC">
        <w:rPr>
          <w:rStyle w:val="bylinepipe1"/>
          <w:rFonts w:ascii="Times New Roman" w:hAnsi="Times New Roman" w:cs="Times New Roman"/>
          <w:color w:val="auto"/>
        </w:rPr>
        <w:t xml:space="preserve">et al. (1990): </w:t>
      </w:r>
      <w:r w:rsidR="006B0302" w:rsidRPr="006F28AC">
        <w:rPr>
          <w:rFonts w:ascii="Times New Roman" w:hAnsi="Times New Roman" w:cs="Times New Roman"/>
          <w:bCs/>
        </w:rPr>
        <w:t xml:space="preserve">Economics (9th edition), </w:t>
      </w:r>
      <w:r w:rsidR="006B0302" w:rsidRPr="006F28AC">
        <w:rPr>
          <w:rFonts w:ascii="Times New Roman" w:hAnsi="Times New Roman" w:cs="Times New Roman"/>
        </w:rPr>
        <w:t xml:space="preserve">Longman Higher Education; </w:t>
      </w:r>
      <w:r w:rsidR="006B0302" w:rsidRPr="006F28AC">
        <w:rPr>
          <w:rFonts w:ascii="Times New Roman" w:hAnsi="Times New Roman" w:cs="Times New Roman"/>
          <w:bCs/>
        </w:rPr>
        <w:t>ISBN-13:</w:t>
      </w:r>
      <w:r w:rsidR="006B0302" w:rsidRPr="006F28AC">
        <w:rPr>
          <w:rFonts w:ascii="Times New Roman" w:hAnsi="Times New Roman" w:cs="Times New Roman"/>
        </w:rPr>
        <w:t xml:space="preserve"> 978-0060439088 </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bCs/>
        </w:rPr>
        <w:t>Samad (2009) Macroeconomic Stability and Investment Opportunity in Bangladesh, Paper Presented at Investment Conference and Road Show on Power and Energy Projects, Millennium Gloucester Hotel &amp; Conference Centre, London, 15-16 December 2009</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Samuelson, Paul. A and Temin, Peter (1976) Economics, Tokyo: McGraw-Hill Kogakusha Ltd.</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Sen, Amartya (2006): Development as Freedom, Oxford University Press, New Delhi</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bCs/>
        </w:rPr>
        <w:t>Sikder, Soumyen (2011): Principal of Macroeconomics (Second Edition), Oxford University Press, India</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Todaro, Michael P, (1992) Economic Development in the Third World, New York &amp; London: Longman</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UNDP, Human Development Report -2013.</w:t>
      </w:r>
    </w:p>
    <w:p w:rsidR="006B0302" w:rsidRPr="006F28AC" w:rsidRDefault="006B0302" w:rsidP="006B0302">
      <w:pPr>
        <w:numPr>
          <w:ilvl w:val="0"/>
          <w:numId w:val="29"/>
        </w:numPr>
        <w:spacing w:after="0" w:line="240" w:lineRule="auto"/>
        <w:ind w:left="720"/>
        <w:jc w:val="both"/>
        <w:rPr>
          <w:rFonts w:ascii="Times New Roman" w:hAnsi="Times New Roman" w:cs="Times New Roman"/>
        </w:rPr>
      </w:pPr>
      <w:r w:rsidRPr="006F28AC">
        <w:rPr>
          <w:rFonts w:ascii="Times New Roman" w:hAnsi="Times New Roman" w:cs="Times New Roman"/>
        </w:rPr>
        <w:t>Sustainable Development: Concepts and Issues</w:t>
      </w:r>
    </w:p>
    <w:p w:rsidR="006B0302" w:rsidRPr="006F28AC" w:rsidRDefault="006B0302" w:rsidP="006B0302">
      <w:pPr>
        <w:numPr>
          <w:ilvl w:val="0"/>
          <w:numId w:val="18"/>
        </w:numPr>
        <w:spacing w:after="0" w:line="240" w:lineRule="auto"/>
        <w:jc w:val="both"/>
        <w:rPr>
          <w:rFonts w:ascii="Times New Roman" w:hAnsi="Times New Roman" w:cs="Times New Roman"/>
        </w:rPr>
      </w:pPr>
      <w:r w:rsidRPr="006F28AC">
        <w:rPr>
          <w:rFonts w:ascii="Times New Roman" w:hAnsi="Times New Roman" w:cs="Times New Roman"/>
        </w:rPr>
        <w:t xml:space="preserve">GED, Planning Commission, 2013, </w:t>
      </w:r>
      <w:r w:rsidRPr="006F28AC">
        <w:rPr>
          <w:rFonts w:ascii="Times New Roman" w:hAnsi="Times New Roman" w:cs="Times New Roman"/>
          <w:i/>
          <w:iCs/>
        </w:rPr>
        <w:t>National Sustainable Development Strategy, 2013.</w:t>
      </w:r>
    </w:p>
    <w:p w:rsidR="006B0302" w:rsidRPr="006F28AC" w:rsidRDefault="006B0302" w:rsidP="006B0302">
      <w:pPr>
        <w:numPr>
          <w:ilvl w:val="0"/>
          <w:numId w:val="18"/>
        </w:numPr>
        <w:spacing w:after="0" w:line="240" w:lineRule="auto"/>
        <w:jc w:val="both"/>
        <w:rPr>
          <w:rFonts w:ascii="Times New Roman" w:hAnsi="Times New Roman" w:cs="Times New Roman"/>
        </w:rPr>
      </w:pPr>
      <w:r w:rsidRPr="006F28AC">
        <w:rPr>
          <w:rFonts w:ascii="Times New Roman" w:hAnsi="Times New Roman" w:cs="Times New Roman"/>
        </w:rPr>
        <w:t xml:space="preserve">Meadows, D. H., 2008, </w:t>
      </w:r>
      <w:r w:rsidRPr="006F28AC">
        <w:rPr>
          <w:rFonts w:ascii="Times New Roman" w:hAnsi="Times New Roman" w:cs="Times New Roman"/>
          <w:i/>
          <w:iCs/>
        </w:rPr>
        <w:t>Thinking in Systems: A Primer</w:t>
      </w:r>
      <w:r w:rsidRPr="006F28AC">
        <w:rPr>
          <w:rFonts w:ascii="Times New Roman" w:hAnsi="Times New Roman" w:cs="Times New Roman"/>
        </w:rPr>
        <w:t>, EARTHSCAN, UK.</w:t>
      </w:r>
    </w:p>
    <w:p w:rsidR="006B0302" w:rsidRPr="006F28AC" w:rsidRDefault="006B0302" w:rsidP="006B0302">
      <w:pPr>
        <w:numPr>
          <w:ilvl w:val="0"/>
          <w:numId w:val="18"/>
        </w:numPr>
        <w:spacing w:after="0" w:line="240" w:lineRule="auto"/>
        <w:jc w:val="both"/>
        <w:rPr>
          <w:rFonts w:ascii="Times New Roman" w:hAnsi="Times New Roman" w:cs="Times New Roman"/>
        </w:rPr>
      </w:pPr>
      <w:r w:rsidRPr="006F28AC">
        <w:rPr>
          <w:rFonts w:ascii="Times New Roman" w:hAnsi="Times New Roman" w:cs="Times New Roman"/>
        </w:rPr>
        <w:t xml:space="preserve">UNDP, 2011, </w:t>
      </w:r>
      <w:r w:rsidRPr="006F28AC">
        <w:rPr>
          <w:rFonts w:ascii="Times New Roman" w:hAnsi="Times New Roman" w:cs="Times New Roman"/>
          <w:i/>
          <w:iCs/>
        </w:rPr>
        <w:t xml:space="preserve">Human Development Report </w:t>
      </w:r>
      <w:r w:rsidRPr="006F28AC">
        <w:rPr>
          <w:rFonts w:ascii="Times New Roman" w:hAnsi="Times New Roman" w:cs="Times New Roman"/>
        </w:rPr>
        <w:t>(Chapter-1).</w:t>
      </w:r>
    </w:p>
    <w:p w:rsidR="006B0302" w:rsidRPr="006F28AC" w:rsidRDefault="006B0302" w:rsidP="006B0302">
      <w:pPr>
        <w:numPr>
          <w:ilvl w:val="0"/>
          <w:numId w:val="29"/>
        </w:numPr>
        <w:spacing w:after="0" w:line="240" w:lineRule="auto"/>
        <w:jc w:val="both"/>
        <w:rPr>
          <w:rFonts w:ascii="Times New Roman" w:hAnsi="Times New Roman" w:cs="Times New Roman"/>
          <w:i/>
        </w:rPr>
      </w:pPr>
      <w:r w:rsidRPr="006F28AC">
        <w:rPr>
          <w:rFonts w:ascii="Times New Roman" w:hAnsi="Times New Roman" w:cs="Times New Roman"/>
          <w:i/>
        </w:rPr>
        <w:t>Environmental Pollution in Bangladesh</w:t>
      </w:r>
    </w:p>
    <w:p w:rsidR="006B0302" w:rsidRPr="006F28AC" w:rsidRDefault="006B0302" w:rsidP="006B0302">
      <w:pPr>
        <w:numPr>
          <w:ilvl w:val="0"/>
          <w:numId w:val="23"/>
        </w:numPr>
        <w:spacing w:after="0" w:line="240" w:lineRule="auto"/>
        <w:jc w:val="both"/>
        <w:rPr>
          <w:rFonts w:ascii="Times New Roman" w:hAnsi="Times New Roman" w:cs="Times New Roman"/>
          <w:i/>
          <w:iCs/>
        </w:rPr>
      </w:pPr>
      <w:r w:rsidRPr="006F28AC">
        <w:rPr>
          <w:rFonts w:ascii="Times New Roman" w:hAnsi="Times New Roman" w:cs="Times New Roman"/>
        </w:rPr>
        <w:t xml:space="preserve">DoE, 2010, </w:t>
      </w:r>
      <w:r w:rsidRPr="006F28AC">
        <w:rPr>
          <w:rFonts w:ascii="Times New Roman" w:hAnsi="Times New Roman" w:cs="Times New Roman"/>
          <w:i/>
          <w:iCs/>
        </w:rPr>
        <w:t>National 3R Strategy for Waste Management.</w:t>
      </w:r>
    </w:p>
    <w:p w:rsidR="006B0302" w:rsidRPr="006F28AC" w:rsidRDefault="006B0302" w:rsidP="006B0302">
      <w:pPr>
        <w:numPr>
          <w:ilvl w:val="0"/>
          <w:numId w:val="29"/>
        </w:numPr>
        <w:spacing w:after="0" w:line="240" w:lineRule="auto"/>
        <w:jc w:val="both"/>
        <w:rPr>
          <w:rFonts w:ascii="Times New Roman" w:hAnsi="Times New Roman" w:cs="Times New Roman"/>
          <w:i/>
        </w:rPr>
      </w:pPr>
      <w:r w:rsidRPr="006F28AC">
        <w:rPr>
          <w:rFonts w:ascii="Times New Roman" w:hAnsi="Times New Roman" w:cs="Times New Roman"/>
          <w:i/>
        </w:rPr>
        <w:t>Climate Change Impacts and Adaptation in Bangladesh</w:t>
      </w:r>
    </w:p>
    <w:p w:rsidR="006B0302" w:rsidRPr="006F28AC" w:rsidRDefault="006B0302" w:rsidP="006B0302">
      <w:pPr>
        <w:numPr>
          <w:ilvl w:val="0"/>
          <w:numId w:val="19"/>
        </w:numPr>
        <w:spacing w:after="0" w:line="240" w:lineRule="auto"/>
        <w:jc w:val="both"/>
        <w:rPr>
          <w:rFonts w:ascii="Times New Roman" w:hAnsi="Times New Roman" w:cs="Times New Roman"/>
        </w:rPr>
      </w:pPr>
      <w:r w:rsidRPr="006F28AC">
        <w:rPr>
          <w:rFonts w:ascii="Times New Roman" w:hAnsi="Times New Roman" w:cs="Times New Roman"/>
        </w:rPr>
        <w:t xml:space="preserve">MoEF, 2009, </w:t>
      </w:r>
      <w:r w:rsidRPr="006F28AC">
        <w:rPr>
          <w:rFonts w:ascii="Times New Roman" w:hAnsi="Times New Roman" w:cs="Times New Roman"/>
          <w:i/>
          <w:iCs/>
        </w:rPr>
        <w:t>Bangladesh Climate Change Strategy and Action Plan</w:t>
      </w:r>
      <w:r w:rsidRPr="006F28AC">
        <w:rPr>
          <w:rFonts w:ascii="Times New Roman" w:hAnsi="Times New Roman" w:cs="Times New Roman"/>
        </w:rPr>
        <w:t xml:space="preserve">, </w:t>
      </w:r>
      <w:r w:rsidRPr="006F28AC">
        <w:rPr>
          <w:rFonts w:ascii="Times New Roman" w:hAnsi="Times New Roman" w:cs="Times New Roman"/>
          <w:i/>
          <w:iCs/>
        </w:rPr>
        <w:t>2009.</w:t>
      </w:r>
    </w:p>
    <w:p w:rsidR="006B0302" w:rsidRPr="006F28AC" w:rsidRDefault="006B0302" w:rsidP="006B0302">
      <w:pPr>
        <w:numPr>
          <w:ilvl w:val="0"/>
          <w:numId w:val="19"/>
        </w:numPr>
        <w:spacing w:after="0" w:line="240" w:lineRule="auto"/>
        <w:jc w:val="both"/>
        <w:rPr>
          <w:rFonts w:ascii="Times New Roman" w:hAnsi="Times New Roman" w:cs="Times New Roman"/>
          <w:i/>
          <w:iCs/>
        </w:rPr>
      </w:pPr>
      <w:r w:rsidRPr="006F28AC">
        <w:rPr>
          <w:rFonts w:ascii="Times New Roman" w:hAnsi="Times New Roman" w:cs="Times New Roman"/>
        </w:rPr>
        <w:t xml:space="preserve">Climate Change Unit, MoEF. 2007, </w:t>
      </w:r>
      <w:r w:rsidRPr="006F28AC">
        <w:rPr>
          <w:rFonts w:ascii="Times New Roman" w:hAnsi="Times New Roman" w:cs="Times New Roman"/>
          <w:i/>
          <w:iCs/>
        </w:rPr>
        <w:t xml:space="preserve">Climate Change and Bangladesh. </w:t>
      </w:r>
    </w:p>
    <w:p w:rsidR="006B0302" w:rsidRPr="006F28AC" w:rsidRDefault="006B0302" w:rsidP="006B0302">
      <w:pPr>
        <w:numPr>
          <w:ilvl w:val="0"/>
          <w:numId w:val="19"/>
        </w:numPr>
        <w:spacing w:after="0" w:line="240" w:lineRule="auto"/>
        <w:jc w:val="both"/>
        <w:rPr>
          <w:rFonts w:ascii="Times New Roman" w:hAnsi="Times New Roman" w:cs="Times New Roman"/>
          <w:i/>
          <w:iCs/>
        </w:rPr>
      </w:pPr>
      <w:r w:rsidRPr="006F28AC">
        <w:rPr>
          <w:rFonts w:ascii="Times New Roman" w:hAnsi="Times New Roman" w:cs="Times New Roman"/>
        </w:rPr>
        <w:t xml:space="preserve">Adger, W.N., Lorenzoni, I., O’Brien, K.L. 2009, </w:t>
      </w:r>
      <w:r w:rsidRPr="006F28AC">
        <w:rPr>
          <w:rFonts w:ascii="Times New Roman" w:hAnsi="Times New Roman" w:cs="Times New Roman"/>
          <w:i/>
          <w:iCs/>
        </w:rPr>
        <w:t>Adapting to Climate Change: Thresholds, Values, Governance</w:t>
      </w:r>
      <w:r w:rsidRPr="006F28AC">
        <w:rPr>
          <w:rFonts w:ascii="Times New Roman" w:hAnsi="Times New Roman" w:cs="Times New Roman"/>
        </w:rPr>
        <w:t>, Cambridge University Press, UK.</w:t>
      </w:r>
    </w:p>
    <w:p w:rsidR="006B0302" w:rsidRPr="006F28AC" w:rsidRDefault="006B0302" w:rsidP="006B0302">
      <w:pPr>
        <w:numPr>
          <w:ilvl w:val="0"/>
          <w:numId w:val="29"/>
        </w:numPr>
        <w:spacing w:after="0" w:line="240" w:lineRule="auto"/>
        <w:jc w:val="both"/>
        <w:rPr>
          <w:rFonts w:ascii="Times New Roman" w:hAnsi="Times New Roman" w:cs="Times New Roman"/>
          <w:i/>
        </w:rPr>
      </w:pPr>
      <w:r w:rsidRPr="006F28AC">
        <w:rPr>
          <w:rFonts w:ascii="Times New Roman" w:hAnsi="Times New Roman" w:cs="Times New Roman"/>
          <w:i/>
        </w:rPr>
        <w:t>National Disaster Management Strategy in Bangladesh</w:t>
      </w:r>
    </w:p>
    <w:p w:rsidR="006B0302" w:rsidRPr="006F28AC" w:rsidRDefault="006B0302" w:rsidP="006B0302">
      <w:pPr>
        <w:numPr>
          <w:ilvl w:val="0"/>
          <w:numId w:val="20"/>
        </w:numPr>
        <w:spacing w:after="0" w:line="240" w:lineRule="auto"/>
        <w:jc w:val="both"/>
        <w:rPr>
          <w:rFonts w:ascii="Times New Roman" w:hAnsi="Times New Roman" w:cs="Times New Roman"/>
          <w:i/>
          <w:iCs/>
        </w:rPr>
      </w:pPr>
      <w:r w:rsidRPr="006F28AC">
        <w:rPr>
          <w:rFonts w:ascii="Times New Roman" w:hAnsi="Times New Roman" w:cs="Times New Roman"/>
        </w:rPr>
        <w:t xml:space="preserve">DMRD, 2010, </w:t>
      </w:r>
      <w:r w:rsidRPr="006F28AC">
        <w:rPr>
          <w:rFonts w:ascii="Times New Roman" w:hAnsi="Times New Roman" w:cs="Times New Roman"/>
          <w:i/>
          <w:iCs/>
        </w:rPr>
        <w:t>National Plan for Disaster Management, 2010-2015.</w:t>
      </w:r>
    </w:p>
    <w:p w:rsidR="006B0302" w:rsidRPr="006F28AC" w:rsidRDefault="006B0302" w:rsidP="006B0302">
      <w:pPr>
        <w:numPr>
          <w:ilvl w:val="0"/>
          <w:numId w:val="29"/>
        </w:numPr>
        <w:spacing w:after="0" w:line="240" w:lineRule="auto"/>
        <w:jc w:val="both"/>
        <w:rPr>
          <w:rFonts w:ascii="Times New Roman" w:hAnsi="Times New Roman" w:cs="Times New Roman"/>
          <w:i/>
        </w:rPr>
      </w:pPr>
      <w:r w:rsidRPr="006F28AC">
        <w:rPr>
          <w:rFonts w:ascii="Times New Roman" w:hAnsi="Times New Roman" w:cs="Times New Roman"/>
          <w:i/>
        </w:rPr>
        <w:t>Issues of Environmental Governance</w:t>
      </w:r>
    </w:p>
    <w:p w:rsidR="006B0302" w:rsidRPr="006F28AC" w:rsidRDefault="006B0302" w:rsidP="006B0302">
      <w:pPr>
        <w:numPr>
          <w:ilvl w:val="0"/>
          <w:numId w:val="21"/>
        </w:numPr>
        <w:spacing w:after="0" w:line="240" w:lineRule="auto"/>
        <w:jc w:val="both"/>
        <w:rPr>
          <w:rFonts w:ascii="Times New Roman" w:hAnsi="Times New Roman" w:cs="Times New Roman"/>
        </w:rPr>
      </w:pPr>
      <w:r w:rsidRPr="006F28AC">
        <w:rPr>
          <w:rFonts w:ascii="Times New Roman" w:hAnsi="Times New Roman" w:cs="Times New Roman"/>
        </w:rPr>
        <w:t xml:space="preserve">Park, J., Conca, K. &amp; Finger, M., 2008 (Eds.), </w:t>
      </w:r>
      <w:r w:rsidRPr="006F28AC">
        <w:rPr>
          <w:rFonts w:ascii="Times New Roman" w:hAnsi="Times New Roman" w:cs="Times New Roman"/>
          <w:i/>
          <w:iCs/>
        </w:rPr>
        <w:t>The Crisis of Global Environmental Governance: Towards a New Political Economy of Sustainability</w:t>
      </w:r>
      <w:r w:rsidRPr="006F28AC">
        <w:rPr>
          <w:rFonts w:ascii="Times New Roman" w:hAnsi="Times New Roman" w:cs="Times New Roman"/>
        </w:rPr>
        <w:t xml:space="preserve">, Routledge, London. </w:t>
      </w:r>
    </w:p>
    <w:p w:rsidR="006B0302" w:rsidRPr="006F28AC" w:rsidRDefault="006B0302" w:rsidP="006B0302">
      <w:pPr>
        <w:numPr>
          <w:ilvl w:val="0"/>
          <w:numId w:val="29"/>
        </w:numPr>
        <w:spacing w:after="0" w:line="240" w:lineRule="auto"/>
        <w:jc w:val="both"/>
        <w:rPr>
          <w:rFonts w:ascii="Times New Roman" w:hAnsi="Times New Roman" w:cs="Times New Roman"/>
          <w:i/>
        </w:rPr>
      </w:pPr>
      <w:r w:rsidRPr="006F28AC">
        <w:rPr>
          <w:rFonts w:ascii="Times New Roman" w:hAnsi="Times New Roman" w:cs="Times New Roman"/>
          <w:i/>
        </w:rPr>
        <w:t>Renewable Energy and Development</w:t>
      </w:r>
    </w:p>
    <w:p w:rsidR="006B0302" w:rsidRPr="006F28AC" w:rsidRDefault="006B0302" w:rsidP="006B0302">
      <w:pPr>
        <w:numPr>
          <w:ilvl w:val="0"/>
          <w:numId w:val="22"/>
        </w:numPr>
        <w:spacing w:after="0" w:line="240" w:lineRule="auto"/>
        <w:jc w:val="both"/>
        <w:rPr>
          <w:rFonts w:ascii="Times New Roman" w:hAnsi="Times New Roman" w:cs="Times New Roman"/>
        </w:rPr>
      </w:pPr>
      <w:r w:rsidRPr="006F28AC">
        <w:rPr>
          <w:rFonts w:ascii="Times New Roman" w:hAnsi="Times New Roman" w:cs="Times New Roman"/>
        </w:rPr>
        <w:t xml:space="preserve">Khan, I., Alam, F. &amp;Alam, Q., 2013, ‘The global climate change and its effect on power generation in Bangladesh’, </w:t>
      </w:r>
      <w:r w:rsidRPr="006F28AC">
        <w:rPr>
          <w:rFonts w:ascii="Times New Roman" w:hAnsi="Times New Roman" w:cs="Times New Roman"/>
          <w:i/>
          <w:iCs/>
        </w:rPr>
        <w:t>Energy Policy</w:t>
      </w:r>
      <w:r w:rsidRPr="006F28AC">
        <w:rPr>
          <w:rFonts w:ascii="Times New Roman" w:hAnsi="Times New Roman" w:cs="Times New Roman"/>
        </w:rPr>
        <w:t>, Vol-61, pp.1460-1470.</w:t>
      </w:r>
    </w:p>
    <w:p w:rsidR="006B0302" w:rsidRPr="006F28AC" w:rsidRDefault="006B0302" w:rsidP="006B0302">
      <w:pPr>
        <w:numPr>
          <w:ilvl w:val="0"/>
          <w:numId w:val="22"/>
        </w:numPr>
        <w:spacing w:after="0" w:line="240" w:lineRule="auto"/>
        <w:jc w:val="both"/>
        <w:rPr>
          <w:rFonts w:ascii="Times New Roman" w:hAnsi="Times New Roman" w:cs="Times New Roman"/>
        </w:rPr>
      </w:pPr>
      <w:r w:rsidRPr="006F28AC">
        <w:rPr>
          <w:rFonts w:ascii="Times New Roman" w:hAnsi="Times New Roman" w:cs="Times New Roman"/>
        </w:rPr>
        <w:t xml:space="preserve">Uddin, S.N., Taplin, R., 2009, ‘Trends in renewable energy strategy development and the role of CDM in Bangladesh’, </w:t>
      </w:r>
      <w:r w:rsidRPr="006F28AC">
        <w:rPr>
          <w:rFonts w:ascii="Times New Roman" w:hAnsi="Times New Roman" w:cs="Times New Roman"/>
          <w:i/>
          <w:iCs/>
        </w:rPr>
        <w:t>Energy Policy</w:t>
      </w:r>
      <w:r w:rsidRPr="006F28AC">
        <w:rPr>
          <w:rFonts w:ascii="Times New Roman" w:hAnsi="Times New Roman" w:cs="Times New Roman"/>
        </w:rPr>
        <w:t>, Vol-37, pp.282-289.</w:t>
      </w:r>
    </w:p>
    <w:p w:rsidR="006B0302" w:rsidRPr="006F28AC" w:rsidRDefault="006B0302" w:rsidP="006B0302">
      <w:pPr>
        <w:pStyle w:val="Title"/>
        <w:shd w:val="clear" w:color="auto" w:fill="FFFFFF"/>
        <w:ind w:left="540"/>
        <w:rPr>
          <w:sz w:val="4"/>
          <w:szCs w:val="8"/>
        </w:rPr>
      </w:pPr>
    </w:p>
    <w:p w:rsidR="006B0302" w:rsidRDefault="006B0302" w:rsidP="006B0302">
      <w:pPr>
        <w:rPr>
          <w:sz w:val="24"/>
          <w:szCs w:val="24"/>
        </w:rPr>
      </w:pPr>
    </w:p>
    <w:p w:rsidR="006B0302" w:rsidRPr="00FD364D" w:rsidRDefault="006B0302" w:rsidP="006B0302">
      <w:pPr>
        <w:pStyle w:val="Title"/>
        <w:shd w:val="clear" w:color="auto" w:fill="FFFFFF"/>
        <w:jc w:val="left"/>
        <w:rPr>
          <w:bCs/>
          <w:sz w:val="24"/>
          <w:szCs w:val="24"/>
        </w:rPr>
      </w:pPr>
      <w:r>
        <w:rPr>
          <w:sz w:val="24"/>
          <w:szCs w:val="24"/>
        </w:rPr>
        <w:t>Module 08</w:t>
      </w:r>
      <w:r w:rsidRPr="00FD364D">
        <w:rPr>
          <w:sz w:val="24"/>
          <w:szCs w:val="24"/>
        </w:rPr>
        <w:t xml:space="preserve">: </w:t>
      </w:r>
      <w:r w:rsidRPr="00FD364D">
        <w:rPr>
          <w:bCs/>
          <w:sz w:val="24"/>
          <w:szCs w:val="24"/>
        </w:rPr>
        <w:t xml:space="preserve">Gender and </w:t>
      </w:r>
      <w:r>
        <w:rPr>
          <w:bCs/>
          <w:sz w:val="24"/>
          <w:szCs w:val="24"/>
        </w:rPr>
        <w:t xml:space="preserve">Agricultural </w:t>
      </w:r>
      <w:r w:rsidRPr="00FD364D">
        <w:rPr>
          <w:bCs/>
          <w:sz w:val="24"/>
          <w:szCs w:val="24"/>
        </w:rPr>
        <w:t>Development</w:t>
      </w:r>
    </w:p>
    <w:p w:rsidR="006B0302" w:rsidRPr="002A3F7E" w:rsidRDefault="006B0302" w:rsidP="006B0302">
      <w:pPr>
        <w:pStyle w:val="Title"/>
        <w:shd w:val="clear" w:color="auto" w:fill="FFFFFF"/>
        <w:ind w:left="540"/>
        <w:rPr>
          <w:sz w:val="8"/>
          <w:szCs w:val="8"/>
        </w:rPr>
      </w:pPr>
    </w:p>
    <w:p w:rsidR="006B0302" w:rsidRPr="00B13833" w:rsidRDefault="006B0302" w:rsidP="006B0302">
      <w:pPr>
        <w:numPr>
          <w:ilvl w:val="0"/>
          <w:numId w:val="13"/>
        </w:numPr>
        <w:spacing w:after="0" w:line="240" w:lineRule="auto"/>
        <w:ind w:left="720"/>
        <w:jc w:val="both"/>
        <w:rPr>
          <w:rFonts w:ascii="Times New Roman" w:hAnsi="Times New Roman"/>
        </w:rPr>
      </w:pPr>
      <w:r w:rsidRPr="00B13833">
        <w:rPr>
          <w:rFonts w:ascii="Times New Roman" w:hAnsi="Times New Roman"/>
        </w:rPr>
        <w:t>First Call of Children: a booklet published by UNICEF</w:t>
      </w:r>
    </w:p>
    <w:p w:rsidR="006B0302" w:rsidRPr="00B13833" w:rsidRDefault="006B0302" w:rsidP="006B0302">
      <w:pPr>
        <w:pStyle w:val="BodyTextIndent2"/>
        <w:numPr>
          <w:ilvl w:val="0"/>
          <w:numId w:val="13"/>
        </w:numPr>
        <w:tabs>
          <w:tab w:val="clear" w:pos="6480"/>
        </w:tabs>
        <w:spacing w:before="0"/>
        <w:ind w:left="720"/>
        <w:rPr>
          <w:sz w:val="22"/>
          <w:szCs w:val="22"/>
        </w:rPr>
      </w:pPr>
      <w:r w:rsidRPr="00B13833">
        <w:rPr>
          <w:sz w:val="22"/>
          <w:szCs w:val="22"/>
        </w:rPr>
        <w:t>First Periodic report of the Government under the Convention on the Right of the Child, M/O Women and Children Affairs, December 2000</w:t>
      </w:r>
    </w:p>
    <w:p w:rsidR="006B0302" w:rsidRPr="00B13833" w:rsidRDefault="006B0302" w:rsidP="006B0302">
      <w:pPr>
        <w:numPr>
          <w:ilvl w:val="0"/>
          <w:numId w:val="13"/>
        </w:numPr>
        <w:spacing w:after="0" w:line="240" w:lineRule="auto"/>
        <w:ind w:left="720"/>
        <w:jc w:val="both"/>
        <w:rPr>
          <w:rFonts w:ascii="Times New Roman" w:hAnsi="Times New Roman"/>
        </w:rPr>
      </w:pPr>
      <w:r w:rsidRPr="00B13833">
        <w:rPr>
          <w:rFonts w:ascii="Times New Roman" w:hAnsi="Times New Roman"/>
        </w:rPr>
        <w:t>The State of the World Children 2004, UNICEF.</w:t>
      </w:r>
    </w:p>
    <w:p w:rsidR="006B0302" w:rsidRPr="00B13833" w:rsidRDefault="006B0302" w:rsidP="006B0302">
      <w:pPr>
        <w:numPr>
          <w:ilvl w:val="0"/>
          <w:numId w:val="13"/>
        </w:numPr>
        <w:spacing w:after="0" w:line="240" w:lineRule="auto"/>
        <w:ind w:left="720"/>
        <w:jc w:val="both"/>
        <w:rPr>
          <w:rFonts w:ascii="Times New Roman" w:hAnsi="Times New Roman"/>
        </w:rPr>
      </w:pPr>
      <w:r w:rsidRPr="00B13833">
        <w:rPr>
          <w:rFonts w:ascii="Times New Roman" w:hAnsi="Times New Roman"/>
        </w:rPr>
        <w:t>Gender and Development Training Manual for Bangladesh Civil servants, CBGM project, Module-2. Theoretical Context of Gender, UNDP Dhaka, Bangladesh.</w:t>
      </w:r>
    </w:p>
    <w:p w:rsidR="006B0302" w:rsidRPr="00B13833" w:rsidRDefault="006B0302" w:rsidP="006B0302">
      <w:pPr>
        <w:numPr>
          <w:ilvl w:val="0"/>
          <w:numId w:val="13"/>
        </w:numPr>
        <w:spacing w:after="0" w:line="240" w:lineRule="auto"/>
        <w:ind w:left="720"/>
        <w:jc w:val="both"/>
        <w:rPr>
          <w:rFonts w:ascii="Times New Roman" w:hAnsi="Times New Roman"/>
        </w:rPr>
      </w:pPr>
      <w:r w:rsidRPr="00B13833">
        <w:rPr>
          <w:rFonts w:ascii="Times New Roman" w:hAnsi="Times New Roman"/>
        </w:rPr>
        <w:t>Oxfam 1994, The Oxfam Gender Training Manual, Oxfam London.</w:t>
      </w:r>
    </w:p>
    <w:p w:rsidR="006B0302" w:rsidRPr="00B13833" w:rsidRDefault="006B0302" w:rsidP="006B0302">
      <w:pPr>
        <w:pStyle w:val="BodyText2"/>
      </w:pPr>
      <w:r w:rsidRPr="003132E5">
        <w:t>A curriculum for the Training of Trainers in gender mainstreaming, FEMNET, African</w:t>
      </w:r>
      <w:r w:rsidRPr="00B13833">
        <w:t xml:space="preserve"> Women’s Development and Communication Network, 2004.</w:t>
      </w:r>
    </w:p>
    <w:p w:rsidR="006B0302" w:rsidRPr="00B13833" w:rsidRDefault="006B0302" w:rsidP="006B0302">
      <w:pPr>
        <w:numPr>
          <w:ilvl w:val="0"/>
          <w:numId w:val="13"/>
        </w:numPr>
        <w:spacing w:after="0" w:line="240" w:lineRule="auto"/>
        <w:ind w:left="720"/>
        <w:jc w:val="both"/>
        <w:rPr>
          <w:rFonts w:ascii="Times New Roman" w:hAnsi="Times New Roman"/>
        </w:rPr>
      </w:pPr>
      <w:r w:rsidRPr="00B13833">
        <w:rPr>
          <w:rFonts w:ascii="Times New Roman" w:hAnsi="Times New Roman"/>
        </w:rPr>
        <w:t>Social Mobilization Strategies for Elimination of Gender Discrimination in Bangladesh, Edited by M. Mahbubur</w:t>
      </w:r>
      <w:r w:rsidR="006F28AC">
        <w:rPr>
          <w:rFonts w:ascii="Times New Roman" w:hAnsi="Times New Roman"/>
        </w:rPr>
        <w:t xml:space="preserve"> </w:t>
      </w:r>
      <w:r w:rsidRPr="00B13833">
        <w:rPr>
          <w:rFonts w:ascii="Times New Roman" w:hAnsi="Times New Roman"/>
        </w:rPr>
        <w:t>Rahman</w:t>
      </w:r>
      <w:r w:rsidR="006F28AC">
        <w:rPr>
          <w:rFonts w:ascii="Times New Roman" w:hAnsi="Times New Roman"/>
        </w:rPr>
        <w:t xml:space="preserve"> </w:t>
      </w:r>
      <w:r w:rsidRPr="00B13833">
        <w:rPr>
          <w:rFonts w:ascii="Times New Roman" w:hAnsi="Times New Roman"/>
        </w:rPr>
        <w:t>Morshed, Published by BPATC and UNFPA, 2002.</w:t>
      </w:r>
    </w:p>
    <w:p w:rsidR="006B0302" w:rsidRDefault="006B0302" w:rsidP="006B0302">
      <w:pPr>
        <w:rPr>
          <w:rFonts w:ascii="Times New Roman" w:hAnsi="Times New Roman" w:cs="Times New Roman"/>
          <w:sz w:val="24"/>
          <w:szCs w:val="24"/>
        </w:rPr>
      </w:pPr>
    </w:p>
    <w:p w:rsidR="006B0302" w:rsidRDefault="006B0302" w:rsidP="006B0302">
      <w:pPr>
        <w:spacing w:after="0"/>
        <w:jc w:val="both"/>
        <w:rPr>
          <w:rFonts w:ascii="Times New Roman" w:hAnsi="Times New Roman"/>
          <w:b/>
          <w:bCs/>
          <w:sz w:val="24"/>
        </w:rPr>
      </w:pPr>
      <w:r>
        <w:rPr>
          <w:rFonts w:ascii="Times New Roman" w:hAnsi="Times New Roman"/>
          <w:b/>
          <w:bCs/>
          <w:sz w:val="24"/>
        </w:rPr>
        <w:lastRenderedPageBreak/>
        <w:t>Module 09</w:t>
      </w:r>
      <w:r w:rsidRPr="00B13833">
        <w:rPr>
          <w:rFonts w:ascii="Times New Roman" w:hAnsi="Times New Roman"/>
          <w:b/>
          <w:bCs/>
          <w:sz w:val="24"/>
        </w:rPr>
        <w:t>: Public Sector Management</w:t>
      </w:r>
      <w:r>
        <w:rPr>
          <w:rFonts w:ascii="Times New Roman" w:hAnsi="Times New Roman"/>
          <w:b/>
          <w:bCs/>
          <w:sz w:val="24"/>
        </w:rPr>
        <w:t xml:space="preserve"> and Good Governance</w:t>
      </w:r>
    </w:p>
    <w:p w:rsidR="006B0302" w:rsidRPr="00820004" w:rsidRDefault="006B0302" w:rsidP="006B0302">
      <w:pPr>
        <w:spacing w:after="0"/>
        <w:ind w:left="540"/>
        <w:jc w:val="both"/>
        <w:rPr>
          <w:rFonts w:ascii="Times New Roman" w:hAnsi="Times New Roman"/>
          <w:sz w:val="10"/>
        </w:rPr>
      </w:pPr>
    </w:p>
    <w:p w:rsidR="006B0302" w:rsidRPr="00A675A6" w:rsidRDefault="006B0302" w:rsidP="006B0302">
      <w:pPr>
        <w:pStyle w:val="ListParagraph"/>
        <w:numPr>
          <w:ilvl w:val="0"/>
          <w:numId w:val="26"/>
        </w:numPr>
        <w:tabs>
          <w:tab w:val="left" w:pos="1080"/>
        </w:tabs>
        <w:ind w:left="900"/>
        <w:jc w:val="both"/>
        <w:rPr>
          <w:rFonts w:ascii="Times New Roman" w:hAnsi="Times New Roman" w:cs="Times New Roman"/>
        </w:rPr>
      </w:pPr>
      <w:r w:rsidRPr="00A675A6">
        <w:rPr>
          <w:rFonts w:ascii="Times New Roman" w:hAnsi="Times New Roman" w:cs="Times New Roman"/>
        </w:rPr>
        <w:t>Administrative Reforms in Bangladesh, Mohammad Mohabbat Khan, UPL, Dhaka.</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Administrative Reforms, PR Dubhashi, BR Publishing Corporation, Delhi.</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Public Administration and Public Affairs, Nicholas Henry, Prentice Hall of India.</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Development Administration, Dr. RK Sapru, Deep &amp; Deep Publishers, India.</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Development Administration, RD Sharma, HK Publications &amp; Distributors, India.</w:t>
      </w:r>
    </w:p>
    <w:p w:rsidR="006B0302" w:rsidRPr="00B13833" w:rsidRDefault="006B0302" w:rsidP="006B0302">
      <w:pPr>
        <w:pStyle w:val="ListParagraph"/>
        <w:numPr>
          <w:ilvl w:val="0"/>
          <w:numId w:val="26"/>
        </w:numPr>
        <w:ind w:left="720" w:hanging="180"/>
        <w:jc w:val="both"/>
        <w:rPr>
          <w:rFonts w:ascii="Times New Roman" w:hAnsi="Times New Roman" w:cs="Times New Roman"/>
        </w:rPr>
      </w:pPr>
      <w:r w:rsidRPr="00B13833">
        <w:rPr>
          <w:rFonts w:ascii="Times New Roman" w:hAnsi="Times New Roman" w:cs="Times New Roman"/>
        </w:rPr>
        <w:t>Development Administration, TN Chaturvedi (Edited), Indian Institute of Public Administration.</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Public Management &amp; Administration, Owene E. Hughes, McMillan Press Limited (UK).</w:t>
      </w:r>
    </w:p>
    <w:p w:rsidR="006B0302" w:rsidRPr="00B13833" w:rsidRDefault="006B0302" w:rsidP="006B0302">
      <w:pPr>
        <w:pStyle w:val="ListParagraph"/>
        <w:numPr>
          <w:ilvl w:val="0"/>
          <w:numId w:val="26"/>
        </w:numPr>
        <w:ind w:left="720" w:hanging="180"/>
        <w:jc w:val="both"/>
        <w:rPr>
          <w:rFonts w:ascii="Times New Roman" w:hAnsi="Times New Roman" w:cs="Times New Roman"/>
        </w:rPr>
      </w:pPr>
      <w:r w:rsidRPr="00B13833">
        <w:rPr>
          <w:rFonts w:ascii="Times New Roman" w:hAnsi="Times New Roman" w:cs="Times New Roman"/>
        </w:rPr>
        <w:t>Towards Good Governance in Bangladesh, Kamal Siddiqui, UPL, Dhaka.</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Governance: South Asian Perspective, Hasnat Abdul Hye (Edited), UPL, Dhaka.</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Ombudsman for Bangladesh, Ali Ahmed, Academic Publishers, Dhaka.</w:t>
      </w:r>
    </w:p>
    <w:p w:rsidR="006B0302" w:rsidRPr="00B13833" w:rsidRDefault="006B0302" w:rsidP="006B0302">
      <w:pPr>
        <w:pStyle w:val="ListParagraph"/>
        <w:numPr>
          <w:ilvl w:val="0"/>
          <w:numId w:val="26"/>
        </w:numPr>
        <w:tabs>
          <w:tab w:val="left" w:pos="720"/>
        </w:tabs>
        <w:ind w:left="900"/>
        <w:jc w:val="both"/>
        <w:rPr>
          <w:rFonts w:ascii="Times New Roman" w:hAnsi="Times New Roman" w:cs="Times New Roman"/>
        </w:rPr>
      </w:pPr>
      <w:r w:rsidRPr="00B13833">
        <w:rPr>
          <w:rFonts w:ascii="Times New Roman" w:hAnsi="Times New Roman" w:cs="Times New Roman"/>
        </w:rPr>
        <w:t>Ahmed, M.(ed.) (1998)  Public Service Management: Achieving Quality Performance in the 21</w:t>
      </w:r>
      <w:r w:rsidRPr="00B13833">
        <w:rPr>
          <w:rFonts w:ascii="Times New Roman" w:hAnsi="Times New Roman" w:cs="Times New Roman"/>
          <w:vertAlign w:val="superscript"/>
        </w:rPr>
        <w:t>st</w:t>
      </w:r>
      <w:r w:rsidRPr="00B13833">
        <w:rPr>
          <w:rFonts w:ascii="Times New Roman" w:hAnsi="Times New Roman" w:cs="Times New Roman"/>
        </w:rPr>
        <w:t xml:space="preserve"> Century, Manila, Eastern Regional Organisation for Public Administration.</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Collins, P. and Kaul, M. (1995), ‘Governments in transition: towards a new public administration’. Public Administration and Development, Vol. 15 (3): 201-208.</w:t>
      </w:r>
    </w:p>
    <w:p w:rsidR="006B0302" w:rsidRPr="00A675A6" w:rsidRDefault="006B0302" w:rsidP="006B0302">
      <w:pPr>
        <w:pStyle w:val="ListParagraph"/>
        <w:numPr>
          <w:ilvl w:val="0"/>
          <w:numId w:val="26"/>
        </w:numPr>
        <w:tabs>
          <w:tab w:val="left" w:pos="540"/>
        </w:tabs>
        <w:ind w:left="900"/>
        <w:jc w:val="both"/>
        <w:rPr>
          <w:rFonts w:ascii="Times New Roman" w:hAnsi="Times New Roman" w:cs="Times New Roman"/>
        </w:rPr>
      </w:pPr>
      <w:r w:rsidRPr="00A675A6">
        <w:rPr>
          <w:rFonts w:ascii="Times New Roman" w:hAnsi="Times New Roman" w:cs="Times New Roman"/>
        </w:rPr>
        <w:t>Chueng, A (1996) ‘Performance Pledges-Power to the Consumer or a Quagmire in Public Service Legitimation?’ International Journal of Public Administration, Vol. 19(2): 233-259.</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Commonwealth Secretariat (1995) From Problem to Solution: Commonwealth Strategies for Reform, London.</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Commonwealth Secretariat (1996) Current Good Practices and New Developments in Public Services Management: The Commonwealth Portfolio, London.</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Halachmi, A.(1995) ‘Re-engineering and Public Management: Some Issues and Considerations’, International Review of Administrative Sciences,  Vol. 61( 4): 104-112.</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Ingstrup, O. and Crookall, P. (!998)  The Three Pillars of Public Management: Secrets of Sustained Success, Mcgill-Queen’s University Press, Montreal.</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Kaul, Mohan (1998) Introducing New Approaches: Improved Public Service Delivery, London, Commonwealth Secretariat.</w:t>
      </w:r>
    </w:p>
    <w:p w:rsidR="006B0302" w:rsidRPr="00B13833" w:rsidRDefault="006B0302" w:rsidP="006B0302">
      <w:pPr>
        <w:pStyle w:val="ListParagraph"/>
        <w:numPr>
          <w:ilvl w:val="0"/>
          <w:numId w:val="26"/>
        </w:numPr>
        <w:ind w:left="900"/>
        <w:jc w:val="both"/>
        <w:rPr>
          <w:rFonts w:ascii="Times New Roman" w:hAnsi="Times New Roman" w:cs="Times New Roman"/>
          <w:sz w:val="20"/>
          <w:szCs w:val="20"/>
        </w:rPr>
      </w:pPr>
      <w:r w:rsidRPr="00B13833">
        <w:rPr>
          <w:rFonts w:ascii="Times New Roman" w:hAnsi="Times New Roman" w:cs="Times New Roman"/>
          <w:sz w:val="20"/>
          <w:szCs w:val="20"/>
        </w:rPr>
        <w:t>Khan, M. M. (1998) Administrative Reforms in Bangladesh, Dhaka, The University Press Limited.</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rPr>
        <w:t>Lane, Jan-Erik (ed.) (1997) Public Sector Reform: Rationale, Trends and Problems, London, Sage Publications.</w:t>
      </w:r>
    </w:p>
    <w:p w:rsidR="006B0302" w:rsidRPr="00B13833" w:rsidRDefault="006B0302" w:rsidP="006B0302">
      <w:pPr>
        <w:pStyle w:val="ListParagraph"/>
        <w:numPr>
          <w:ilvl w:val="0"/>
          <w:numId w:val="26"/>
        </w:numPr>
        <w:ind w:left="900"/>
        <w:jc w:val="both"/>
        <w:rPr>
          <w:rFonts w:ascii="Times New Roman" w:hAnsi="Times New Roman" w:cs="Times New Roman"/>
        </w:rPr>
      </w:pPr>
      <w:r w:rsidRPr="00B13833">
        <w:rPr>
          <w:rFonts w:ascii="Times New Roman" w:hAnsi="Times New Roman" w:cs="Times New Roman"/>
          <w:lang w:val="it-IT"/>
        </w:rPr>
        <w:t xml:space="preserve">Minogue, M., Polidano, C. and Hulme, D. (ed.)  </w:t>
      </w:r>
      <w:r w:rsidRPr="00B13833">
        <w:rPr>
          <w:rFonts w:ascii="Times New Roman" w:hAnsi="Times New Roman" w:cs="Times New Roman"/>
        </w:rPr>
        <w:t>(1998) Beyond the New Public Management: Changing Ideas and Practices in Governance, Chelteham, Edward Elgar.</w:t>
      </w:r>
    </w:p>
    <w:p w:rsidR="006B0302" w:rsidRPr="00B13833" w:rsidRDefault="006B0302" w:rsidP="006B0302">
      <w:pPr>
        <w:pStyle w:val="ListParagraph"/>
        <w:numPr>
          <w:ilvl w:val="0"/>
          <w:numId w:val="26"/>
        </w:numPr>
        <w:tabs>
          <w:tab w:val="left" w:pos="720"/>
        </w:tabs>
        <w:ind w:left="900"/>
        <w:jc w:val="both"/>
        <w:rPr>
          <w:rFonts w:ascii="Times New Roman" w:hAnsi="Times New Roman" w:cs="Times New Roman"/>
        </w:rPr>
      </w:pPr>
      <w:r w:rsidRPr="00B13833">
        <w:rPr>
          <w:rFonts w:ascii="Times New Roman" w:hAnsi="Times New Roman" w:cs="Times New Roman"/>
        </w:rPr>
        <w:t>PARC (2000) Public Administration for 21st Century: Report of the Public Administration Reform Commission, Bangladesh, Dhaka.</w:t>
      </w:r>
    </w:p>
    <w:p w:rsidR="006B0302" w:rsidRPr="00B13833" w:rsidRDefault="006B0302" w:rsidP="006B0302">
      <w:pPr>
        <w:pStyle w:val="ListParagraph"/>
        <w:numPr>
          <w:ilvl w:val="0"/>
          <w:numId w:val="26"/>
        </w:numPr>
        <w:tabs>
          <w:tab w:val="left" w:pos="720"/>
        </w:tabs>
        <w:ind w:left="900"/>
        <w:jc w:val="both"/>
        <w:rPr>
          <w:rFonts w:ascii="Times New Roman" w:hAnsi="Times New Roman" w:cs="Times New Roman"/>
        </w:rPr>
      </w:pPr>
      <w:r w:rsidRPr="00B13833">
        <w:rPr>
          <w:rFonts w:ascii="Times New Roman" w:hAnsi="Times New Roman" w:cs="Times New Roman"/>
        </w:rPr>
        <w:t>Sundaram, P.S.A. (1997) ‘Recent Initiatives for Administrative Reform in India’ The Indian Journal of Public Administration, Vol-XLIII(3): 553-559.</w:t>
      </w:r>
    </w:p>
    <w:p w:rsidR="006B0302" w:rsidRPr="0023464A" w:rsidRDefault="006B0302" w:rsidP="006B0302">
      <w:pPr>
        <w:shd w:val="clear" w:color="auto" w:fill="FFFFFF"/>
        <w:rPr>
          <w:rFonts w:ascii="Times New Roman" w:hAnsi="Times New Roman"/>
          <w:b/>
        </w:rPr>
      </w:pPr>
      <w:r>
        <w:rPr>
          <w:rFonts w:ascii="Times New Roman" w:hAnsi="Times New Roman"/>
          <w:b/>
          <w:bCs/>
        </w:rPr>
        <w:t>Module 10</w:t>
      </w:r>
      <w:r w:rsidRPr="00BD1C17">
        <w:rPr>
          <w:rFonts w:ascii="Times New Roman" w:hAnsi="Times New Roman"/>
          <w:b/>
          <w:bCs/>
        </w:rPr>
        <w:t xml:space="preserve">:  </w:t>
      </w:r>
      <w:r w:rsidRPr="00BD1C17">
        <w:rPr>
          <w:rFonts w:ascii="Times New Roman" w:hAnsi="Times New Roman"/>
          <w:b/>
        </w:rPr>
        <w:t>Organization and Human Resource Management</w:t>
      </w:r>
    </w:p>
    <w:p w:rsidR="006B0302" w:rsidRPr="00B13833" w:rsidRDefault="006B0302" w:rsidP="006B0302">
      <w:pPr>
        <w:numPr>
          <w:ilvl w:val="0"/>
          <w:numId w:val="24"/>
        </w:numPr>
        <w:autoSpaceDE w:val="0"/>
        <w:autoSpaceDN w:val="0"/>
        <w:adjustRightInd w:val="0"/>
        <w:spacing w:after="0"/>
        <w:jc w:val="both"/>
        <w:rPr>
          <w:rFonts w:ascii="Times New Roman" w:hAnsi="Times New Roman" w:cs="Times New Roman"/>
        </w:rPr>
      </w:pPr>
      <w:r w:rsidRPr="00B13833">
        <w:rPr>
          <w:rFonts w:ascii="Times New Roman" w:hAnsi="Times New Roman" w:cs="Times New Roman"/>
        </w:rPr>
        <w:t>Johnson, G. and Scholes, K. (2003), ‘Exploring Corporate Strategy’, (Sixth edition), New Delhi, India, Prentice-Hall of India Private Limited.</w:t>
      </w:r>
    </w:p>
    <w:p w:rsidR="006B0302" w:rsidRPr="00B13833" w:rsidRDefault="006B0302" w:rsidP="006B0302">
      <w:pPr>
        <w:numPr>
          <w:ilvl w:val="0"/>
          <w:numId w:val="24"/>
        </w:numPr>
        <w:spacing w:after="0"/>
        <w:jc w:val="both"/>
        <w:rPr>
          <w:rFonts w:ascii="Times New Roman" w:hAnsi="Times New Roman" w:cs="Times New Roman"/>
        </w:rPr>
      </w:pPr>
      <w:r w:rsidRPr="00B13833">
        <w:rPr>
          <w:rFonts w:ascii="Times New Roman" w:hAnsi="Times New Roman" w:cs="Times New Roman"/>
        </w:rPr>
        <w:t xml:space="preserve">Kaplan, R.S. and Norton, D.P. (2001), ‘The Strategy Focused Organisation’, Boston. </w:t>
      </w:r>
    </w:p>
    <w:p w:rsidR="006B0302" w:rsidRPr="00B13833" w:rsidRDefault="006B0302" w:rsidP="006B0302">
      <w:pPr>
        <w:spacing w:after="0"/>
        <w:ind w:left="900"/>
        <w:jc w:val="both"/>
        <w:rPr>
          <w:rFonts w:ascii="Times New Roman" w:hAnsi="Times New Roman" w:cs="Times New Roman"/>
        </w:rPr>
      </w:pPr>
      <w:r w:rsidRPr="00B13833">
        <w:rPr>
          <w:rFonts w:ascii="Times New Roman" w:hAnsi="Times New Roman" w:cs="Times New Roman"/>
        </w:rPr>
        <w:t>Harvard Business School Publishing Corporation.</w:t>
      </w:r>
    </w:p>
    <w:p w:rsidR="006B0302" w:rsidRPr="00B13833" w:rsidRDefault="006B0302" w:rsidP="006B0302">
      <w:pPr>
        <w:numPr>
          <w:ilvl w:val="0"/>
          <w:numId w:val="24"/>
        </w:numPr>
        <w:shd w:val="clear" w:color="auto" w:fill="FFFFFF"/>
        <w:spacing w:after="0"/>
        <w:ind w:left="810" w:hanging="270"/>
        <w:jc w:val="both"/>
        <w:rPr>
          <w:rFonts w:ascii="Times New Roman" w:hAnsi="Times New Roman" w:cs="Times New Roman"/>
          <w:b/>
        </w:rPr>
      </w:pPr>
      <w:r w:rsidRPr="00B13833">
        <w:rPr>
          <w:rFonts w:ascii="Times New Roman" w:hAnsi="Times New Roman" w:cs="Times New Roman"/>
        </w:rPr>
        <w:t xml:space="preserve"> Davis, R.C. (1951) </w:t>
      </w:r>
      <w:r w:rsidR="00313ADD" w:rsidRPr="00B13833">
        <w:rPr>
          <w:rFonts w:ascii="Times New Roman" w:hAnsi="Times New Roman" w:cs="Times New Roman"/>
        </w:rPr>
        <w:t>The Fundamentals</w:t>
      </w:r>
      <w:r w:rsidRPr="00B13833">
        <w:rPr>
          <w:rFonts w:ascii="Times New Roman" w:hAnsi="Times New Roman" w:cs="Times New Roman"/>
        </w:rPr>
        <w:t xml:space="preserve"> of Top Management, NY, Harper &amp;Row </w:t>
      </w:r>
    </w:p>
    <w:p w:rsidR="006B0302" w:rsidRPr="00B13833" w:rsidRDefault="006B0302" w:rsidP="006B0302">
      <w:pPr>
        <w:numPr>
          <w:ilvl w:val="0"/>
          <w:numId w:val="24"/>
        </w:numPr>
        <w:spacing w:after="0"/>
        <w:ind w:left="810" w:hanging="270"/>
        <w:jc w:val="both"/>
        <w:rPr>
          <w:rFonts w:ascii="Times New Roman" w:hAnsi="Times New Roman" w:cs="Times New Roman"/>
        </w:rPr>
      </w:pPr>
      <w:r w:rsidRPr="00B13833">
        <w:rPr>
          <w:rFonts w:ascii="Times New Roman" w:hAnsi="Times New Roman" w:cs="Times New Roman"/>
        </w:rPr>
        <w:lastRenderedPageBreak/>
        <w:t>Acur, N. (2006), ‘Assessment of strategy formulation: how to ensure quality in process and outcome’, International Journal of Operations &amp; Production Management</w:t>
      </w:r>
      <w:r w:rsidRPr="00B13833">
        <w:rPr>
          <w:rFonts w:ascii="Times New Roman" w:hAnsi="Times New Roman" w:cs="Times New Roman"/>
          <w:u w:val="single"/>
        </w:rPr>
        <w:t>,</w:t>
      </w:r>
      <w:r w:rsidRPr="00B13833">
        <w:rPr>
          <w:rFonts w:ascii="Times New Roman" w:hAnsi="Times New Roman" w:cs="Times New Roman"/>
        </w:rPr>
        <w:t xml:space="preserve"> Volume 26, Number 1, pp. 69-91.</w:t>
      </w:r>
    </w:p>
    <w:p w:rsidR="006B0302" w:rsidRDefault="006B0302" w:rsidP="006B0302">
      <w:pPr>
        <w:numPr>
          <w:ilvl w:val="0"/>
          <w:numId w:val="24"/>
        </w:numPr>
        <w:spacing w:after="0"/>
        <w:ind w:left="810" w:hanging="270"/>
        <w:jc w:val="both"/>
        <w:rPr>
          <w:rFonts w:ascii="Times New Roman" w:hAnsi="Times New Roman" w:cs="Times New Roman"/>
        </w:rPr>
      </w:pPr>
      <w:r w:rsidRPr="00B13833">
        <w:rPr>
          <w:rFonts w:ascii="Times New Roman" w:hAnsi="Times New Roman" w:cs="Times New Roman"/>
        </w:rPr>
        <w:t>Barker, J.M. (1993), ‘Tightening the iron cage: concertive control in self-managing teams’, Administrative Science Quarterly, Vol. 38, No.3, pp.408-37</w:t>
      </w:r>
    </w:p>
    <w:p w:rsidR="006B0302" w:rsidRPr="001426FC" w:rsidRDefault="006B0302" w:rsidP="006B0302">
      <w:pPr>
        <w:numPr>
          <w:ilvl w:val="0"/>
          <w:numId w:val="24"/>
        </w:numPr>
        <w:spacing w:after="0"/>
        <w:jc w:val="both"/>
        <w:rPr>
          <w:rFonts w:ascii="Times New Roman" w:hAnsi="Times New Roman" w:cs="Times New Roman"/>
        </w:rPr>
      </w:pPr>
      <w:r w:rsidRPr="001426FC">
        <w:rPr>
          <w:rFonts w:ascii="Times New Roman" w:hAnsi="Times New Roman" w:cs="Times New Roman"/>
        </w:rPr>
        <w:t xml:space="preserve">Heracleous, L. (1998), ‘Strategic thinking or strategic planning?’ Long Range </w:t>
      </w:r>
    </w:p>
    <w:p w:rsidR="006B0302" w:rsidRPr="001426FC" w:rsidRDefault="006B0302" w:rsidP="006B0302">
      <w:pPr>
        <w:numPr>
          <w:ilvl w:val="0"/>
          <w:numId w:val="24"/>
        </w:numPr>
        <w:spacing w:after="0"/>
        <w:jc w:val="both"/>
        <w:rPr>
          <w:rFonts w:ascii="Times New Roman" w:hAnsi="Times New Roman" w:cs="Times New Roman"/>
        </w:rPr>
      </w:pPr>
      <w:r w:rsidRPr="001426FC">
        <w:rPr>
          <w:rFonts w:ascii="Times New Roman" w:hAnsi="Times New Roman" w:cs="Times New Roman"/>
        </w:rPr>
        <w:t>Planning, Vol. 31, No. 3, pp.481-7.</w:t>
      </w:r>
    </w:p>
    <w:p w:rsidR="006B0302" w:rsidRPr="001426FC" w:rsidRDefault="006B0302" w:rsidP="006B0302">
      <w:pPr>
        <w:numPr>
          <w:ilvl w:val="0"/>
          <w:numId w:val="24"/>
        </w:numPr>
        <w:spacing w:after="0"/>
        <w:jc w:val="both"/>
        <w:rPr>
          <w:rFonts w:ascii="Times New Roman" w:hAnsi="Times New Roman" w:cs="Times New Roman"/>
        </w:rPr>
      </w:pPr>
      <w:r w:rsidRPr="001426FC">
        <w:rPr>
          <w:rFonts w:ascii="Times New Roman" w:hAnsi="Times New Roman" w:cs="Times New Roman"/>
        </w:rPr>
        <w:t xml:space="preserve">Landrum, N.E., Howell, J.P. and Paris L. (2000), ‘Leadership for strategic change’, </w:t>
      </w:r>
    </w:p>
    <w:p w:rsidR="006B0302" w:rsidRPr="00B13833" w:rsidRDefault="006B0302" w:rsidP="006B0302">
      <w:pPr>
        <w:numPr>
          <w:ilvl w:val="0"/>
          <w:numId w:val="24"/>
        </w:numPr>
        <w:spacing w:after="0"/>
        <w:jc w:val="both"/>
        <w:rPr>
          <w:rFonts w:ascii="Times New Roman" w:hAnsi="Times New Roman" w:cs="Times New Roman"/>
        </w:rPr>
      </w:pPr>
      <w:r w:rsidRPr="001426FC">
        <w:rPr>
          <w:rFonts w:ascii="Times New Roman" w:hAnsi="Times New Roman" w:cs="Times New Roman"/>
        </w:rPr>
        <w:t>Leadership &amp; Organization Development Journal, Volume 21, Number 3, pp. 150-156</w:t>
      </w:r>
    </w:p>
    <w:p w:rsidR="006B0302" w:rsidRPr="00B13833" w:rsidRDefault="006B0302" w:rsidP="006B0302">
      <w:pPr>
        <w:numPr>
          <w:ilvl w:val="0"/>
          <w:numId w:val="24"/>
        </w:numPr>
        <w:spacing w:after="0"/>
        <w:jc w:val="both"/>
        <w:rPr>
          <w:rFonts w:ascii="Times New Roman" w:hAnsi="Times New Roman" w:cs="Times New Roman"/>
        </w:rPr>
      </w:pPr>
      <w:r w:rsidRPr="00B13833">
        <w:rPr>
          <w:rFonts w:ascii="Times New Roman" w:hAnsi="Times New Roman" w:cs="Times New Roman"/>
        </w:rPr>
        <w:t xml:space="preserve"> Bate, P. (1995), ‘Strategies for Cultural Change’, Oxford, Butterworth-Heinemann.</w:t>
      </w:r>
    </w:p>
    <w:p w:rsidR="006B0302" w:rsidRPr="00B13833" w:rsidRDefault="006B0302" w:rsidP="006B0302">
      <w:pPr>
        <w:spacing w:after="0"/>
        <w:ind w:left="720"/>
        <w:jc w:val="both"/>
        <w:rPr>
          <w:rFonts w:ascii="Times New Roman" w:hAnsi="Times New Roman" w:cs="Times New Roman"/>
        </w:rPr>
      </w:pPr>
      <w:r w:rsidRPr="00B13833">
        <w:rPr>
          <w:rFonts w:ascii="Times New Roman" w:hAnsi="Times New Roman" w:cs="Times New Roman"/>
        </w:rPr>
        <w:t xml:space="preserve"> Brown, A. (1992), ‘Organisational culture: the key to effective leadership and organisational    development’, Leadership and Organisation Development Journal, Vol. 13 No.2, pp.3-6.</w:t>
      </w:r>
    </w:p>
    <w:p w:rsidR="006B0302" w:rsidRPr="001426FC" w:rsidRDefault="006B0302" w:rsidP="006B0302">
      <w:pPr>
        <w:pStyle w:val="ListParagraph"/>
        <w:numPr>
          <w:ilvl w:val="0"/>
          <w:numId w:val="24"/>
        </w:numPr>
        <w:spacing w:after="0"/>
        <w:jc w:val="both"/>
        <w:rPr>
          <w:rFonts w:ascii="Times New Roman" w:hAnsi="Times New Roman" w:cs="Times New Roman"/>
          <w:color w:val="000000"/>
        </w:rPr>
      </w:pPr>
      <w:r w:rsidRPr="001426FC">
        <w:rPr>
          <w:rFonts w:ascii="Times New Roman" w:hAnsi="Times New Roman" w:cs="Times New Roman"/>
        </w:rPr>
        <w:t>Collins, J.C. and Porras, J.I. (1996), ‘Building Your Company’s Vision’, Harvard Business Review, September/October, pp. 65-67.</w:t>
      </w:r>
    </w:p>
    <w:p w:rsidR="006B0302" w:rsidRPr="00B13833" w:rsidRDefault="006B0302" w:rsidP="006B0302">
      <w:pPr>
        <w:numPr>
          <w:ilvl w:val="0"/>
          <w:numId w:val="24"/>
        </w:numPr>
        <w:spacing w:after="0"/>
        <w:ind w:left="810" w:hanging="270"/>
        <w:jc w:val="both"/>
        <w:rPr>
          <w:rFonts w:ascii="Times New Roman" w:hAnsi="Times New Roman" w:cs="Times New Roman"/>
          <w:color w:val="000000"/>
          <w:sz w:val="20"/>
          <w:szCs w:val="20"/>
        </w:rPr>
      </w:pPr>
      <w:r w:rsidRPr="00B13833">
        <w:rPr>
          <w:rFonts w:ascii="Times New Roman" w:hAnsi="Times New Roman" w:cs="Times New Roman"/>
          <w:sz w:val="20"/>
          <w:szCs w:val="20"/>
        </w:rPr>
        <w:t>Davies, B. and and Ellison, L. (2001), ‘Organisational learning: building the future of a school’, International Journal of Educational Management, Volume 15, Number 2, pp. 78-85.</w:t>
      </w:r>
    </w:p>
    <w:p w:rsidR="006B0302" w:rsidRPr="00B13833" w:rsidRDefault="006B0302" w:rsidP="006B0302">
      <w:pPr>
        <w:numPr>
          <w:ilvl w:val="0"/>
          <w:numId w:val="24"/>
        </w:numPr>
        <w:tabs>
          <w:tab w:val="left" w:pos="900"/>
        </w:tabs>
        <w:spacing w:after="0"/>
        <w:jc w:val="both"/>
        <w:rPr>
          <w:rFonts w:ascii="Times New Roman" w:hAnsi="Times New Roman" w:cs="Times New Roman"/>
        </w:rPr>
      </w:pPr>
      <w:r w:rsidRPr="00B13833">
        <w:rPr>
          <w:rFonts w:ascii="Times New Roman" w:hAnsi="Times New Roman" w:cs="Times New Roman"/>
        </w:rPr>
        <w:t xml:space="preserve">Davies, W. (2000), ‘Understanding Strategy’, Strategy &amp; Leadership, Volume 28, Number 5, pp. 25-30. </w:t>
      </w:r>
    </w:p>
    <w:p w:rsidR="006B0302" w:rsidRPr="00B13833" w:rsidRDefault="006B0302" w:rsidP="006B0302">
      <w:pPr>
        <w:numPr>
          <w:ilvl w:val="0"/>
          <w:numId w:val="24"/>
        </w:numPr>
        <w:spacing w:after="0"/>
        <w:jc w:val="both"/>
        <w:rPr>
          <w:rFonts w:ascii="Times New Roman" w:hAnsi="Times New Roman" w:cs="Times New Roman"/>
        </w:rPr>
      </w:pPr>
      <w:r w:rsidRPr="00B13833">
        <w:rPr>
          <w:rFonts w:ascii="Times New Roman" w:hAnsi="Times New Roman" w:cs="Times New Roman"/>
        </w:rPr>
        <w:t xml:space="preserve">DeWit, B. and Meyer, R. (2005), ‘Strategy Process, Content, Context’   (Third Edition), London, Thomson. </w:t>
      </w:r>
    </w:p>
    <w:p w:rsidR="006B0302" w:rsidRPr="00B13833" w:rsidRDefault="006B0302" w:rsidP="006B0302">
      <w:pPr>
        <w:numPr>
          <w:ilvl w:val="0"/>
          <w:numId w:val="24"/>
        </w:numPr>
        <w:spacing w:after="0"/>
        <w:jc w:val="both"/>
        <w:rPr>
          <w:rFonts w:ascii="Times New Roman" w:hAnsi="Times New Roman" w:cs="Times New Roman"/>
        </w:rPr>
      </w:pPr>
      <w:r w:rsidRPr="00B13833">
        <w:rPr>
          <w:rFonts w:ascii="Times New Roman" w:hAnsi="Times New Roman" w:cs="Times New Roman"/>
        </w:rPr>
        <w:t>DeWit, B. and Meyer, R. (2005), ‘Strategy Synthesis’ (Second Edition), London, Thomson.</w:t>
      </w:r>
    </w:p>
    <w:p w:rsidR="006B0302" w:rsidRPr="001426FC" w:rsidRDefault="006B0302" w:rsidP="006B0302">
      <w:pPr>
        <w:numPr>
          <w:ilvl w:val="0"/>
          <w:numId w:val="24"/>
        </w:numPr>
        <w:spacing w:after="0"/>
        <w:jc w:val="both"/>
        <w:rPr>
          <w:rFonts w:ascii="Times New Roman" w:hAnsi="Times New Roman" w:cs="Times New Roman"/>
        </w:rPr>
      </w:pPr>
      <w:r w:rsidRPr="00B13833">
        <w:rPr>
          <w:rFonts w:ascii="Times New Roman" w:hAnsi="Times New Roman" w:cs="Times New Roman"/>
        </w:rPr>
        <w:t xml:space="preserve">Hasan, M.S. (2012), ‘Strategic Management with Reference to a Real Life Example’, Bangladesh Journal of Public Administration, Volume 21, Number 1, pp. 77-98. </w:t>
      </w:r>
    </w:p>
    <w:p w:rsidR="006B0302" w:rsidRPr="00B13833" w:rsidRDefault="006B0302" w:rsidP="006B0302">
      <w:pPr>
        <w:numPr>
          <w:ilvl w:val="0"/>
          <w:numId w:val="24"/>
        </w:numPr>
        <w:spacing w:after="0"/>
        <w:jc w:val="both"/>
        <w:rPr>
          <w:rFonts w:ascii="Times New Roman" w:hAnsi="Times New Roman" w:cs="Times New Roman"/>
        </w:rPr>
      </w:pPr>
      <w:r w:rsidRPr="00B13833">
        <w:rPr>
          <w:rFonts w:ascii="Times New Roman" w:hAnsi="Times New Roman" w:cs="Times New Roman"/>
        </w:rPr>
        <w:t xml:space="preserve">Luthans, F. (2012), ‘Organizational Behavior’ (Twelfth edition), New York, McGraw Hill Book Comanies. </w:t>
      </w:r>
    </w:p>
    <w:p w:rsidR="006B0302" w:rsidRPr="00BD1C17" w:rsidRDefault="006B0302" w:rsidP="006B0302">
      <w:pPr>
        <w:numPr>
          <w:ilvl w:val="0"/>
          <w:numId w:val="24"/>
        </w:numPr>
        <w:spacing w:after="0"/>
        <w:jc w:val="both"/>
        <w:rPr>
          <w:rFonts w:ascii="Times New Roman" w:hAnsi="Times New Roman"/>
        </w:rPr>
      </w:pPr>
      <w:r w:rsidRPr="00BD1C17">
        <w:rPr>
          <w:rFonts w:ascii="Times New Roman" w:hAnsi="Times New Roman"/>
        </w:rPr>
        <w:t xml:space="preserve">Maull, R., Brown, P. and Cliffe, R. (2001), ‘Organisational culture and quality improvement’, International Journal of Operations &amp; Production Management’, Volume 21, Number 3, pp. 302-326. </w:t>
      </w:r>
    </w:p>
    <w:p w:rsidR="006B0302" w:rsidRPr="00BD1C17" w:rsidRDefault="006B0302" w:rsidP="006B0302">
      <w:pPr>
        <w:numPr>
          <w:ilvl w:val="0"/>
          <w:numId w:val="24"/>
        </w:numPr>
        <w:spacing w:after="0"/>
        <w:jc w:val="both"/>
        <w:rPr>
          <w:rFonts w:ascii="Times New Roman" w:hAnsi="Times New Roman"/>
        </w:rPr>
      </w:pPr>
      <w:r w:rsidRPr="00BD1C17">
        <w:rPr>
          <w:rFonts w:ascii="Times New Roman" w:hAnsi="Times New Roman"/>
        </w:rPr>
        <w:t xml:space="preserve">McGuinness, T. (2005), ‘The effect of market and learning orientation on strategy dynamics. The contributing effect of organisational change capability’, </w:t>
      </w:r>
      <w:r w:rsidRPr="00BD1C17">
        <w:rPr>
          <w:rFonts w:ascii="Times New Roman" w:hAnsi="Times New Roman"/>
          <w:u w:val="single"/>
        </w:rPr>
        <w:t xml:space="preserve">European </w:t>
      </w:r>
      <w:r w:rsidRPr="00BD1C17">
        <w:rPr>
          <w:rFonts w:ascii="Times New Roman" w:hAnsi="Times New Roman"/>
        </w:rPr>
        <w:t xml:space="preserve">Journal of Marketing. Volume 39, Number 11/12, pp. 1306-1326.  </w:t>
      </w:r>
    </w:p>
    <w:p w:rsidR="006B0302" w:rsidRPr="00BD1C17" w:rsidRDefault="006B0302" w:rsidP="006B0302">
      <w:pPr>
        <w:pStyle w:val="NormalWeb"/>
        <w:numPr>
          <w:ilvl w:val="0"/>
          <w:numId w:val="24"/>
        </w:numPr>
        <w:spacing w:before="100" w:beforeAutospacing="1" w:after="100" w:afterAutospacing="1" w:line="276" w:lineRule="auto"/>
        <w:jc w:val="both"/>
        <w:rPr>
          <w:color w:val="000000"/>
          <w:sz w:val="22"/>
          <w:szCs w:val="22"/>
        </w:rPr>
      </w:pPr>
      <w:r w:rsidRPr="00BD1C17">
        <w:rPr>
          <w:color w:val="000000"/>
          <w:sz w:val="22"/>
          <w:szCs w:val="22"/>
        </w:rPr>
        <w:t xml:space="preserve">Rigby, E. (2005), M&amp;S sells ill-fated Lifestore for Pounds 43m, Financial Times, 9 August [online] </w:t>
      </w:r>
      <w:r w:rsidR="00313ADD" w:rsidRPr="00BD1C17">
        <w:rPr>
          <w:color w:val="000000"/>
          <w:sz w:val="22"/>
          <w:szCs w:val="22"/>
        </w:rPr>
        <w:t>available,</w:t>
      </w:r>
      <w:r w:rsidRPr="00BD1C17">
        <w:rPr>
          <w:color w:val="000000"/>
          <w:sz w:val="22"/>
          <w:szCs w:val="22"/>
        </w:rPr>
        <w:t xml:space="preserve"> </w:t>
      </w:r>
    </w:p>
    <w:p w:rsidR="006B0302" w:rsidRPr="00BD1C17" w:rsidRDefault="006B0302" w:rsidP="006B0302">
      <w:pPr>
        <w:numPr>
          <w:ilvl w:val="0"/>
          <w:numId w:val="24"/>
        </w:numPr>
        <w:spacing w:after="0"/>
        <w:jc w:val="both"/>
        <w:rPr>
          <w:rFonts w:ascii="Times New Roman" w:hAnsi="Times New Roman"/>
        </w:rPr>
      </w:pPr>
      <w:r w:rsidRPr="00BD1C17">
        <w:rPr>
          <w:rFonts w:ascii="Times New Roman" w:hAnsi="Times New Roman"/>
        </w:rPr>
        <w:t xml:space="preserve">Rippin, A. (2005), ‘Marks and Spencer–waiting for the warrior: A case examination of the gendered nature of change management’ Journal of Organizational Change Management, Volume 18 Number 6, pp. 578-593. </w:t>
      </w:r>
    </w:p>
    <w:p w:rsidR="006B0302" w:rsidRDefault="006B0302" w:rsidP="006B0302">
      <w:pPr>
        <w:numPr>
          <w:ilvl w:val="0"/>
          <w:numId w:val="24"/>
        </w:numPr>
        <w:autoSpaceDE w:val="0"/>
        <w:autoSpaceDN w:val="0"/>
        <w:adjustRightInd w:val="0"/>
        <w:spacing w:after="0"/>
        <w:jc w:val="both"/>
        <w:rPr>
          <w:rFonts w:ascii="Times New Roman" w:hAnsi="Times New Roman"/>
        </w:rPr>
      </w:pPr>
      <w:r w:rsidRPr="00BD1C17">
        <w:rPr>
          <w:rFonts w:ascii="Times New Roman" w:hAnsi="Times New Roman"/>
        </w:rPr>
        <w:t xml:space="preserve">Schatzki, T. R. (2005), ‘The sites of organizations’. </w:t>
      </w:r>
      <w:r w:rsidRPr="00BD1C17">
        <w:rPr>
          <w:rFonts w:ascii="Times New Roman" w:hAnsi="Times New Roman"/>
          <w:iCs/>
        </w:rPr>
        <w:t xml:space="preserve">Organization Studies Volume </w:t>
      </w:r>
      <w:r w:rsidRPr="00BD1C17">
        <w:rPr>
          <w:rFonts w:ascii="Times New Roman" w:hAnsi="Times New Roman"/>
        </w:rPr>
        <w:t>26, Number 5, pp. 465–484.</w:t>
      </w:r>
    </w:p>
    <w:p w:rsidR="00725B3A" w:rsidRPr="006F28AC" w:rsidRDefault="00725B3A" w:rsidP="006B0302">
      <w:pPr>
        <w:pStyle w:val="Title"/>
        <w:shd w:val="clear" w:color="auto" w:fill="FFFFFF"/>
        <w:jc w:val="both"/>
        <w:rPr>
          <w:sz w:val="2"/>
          <w:szCs w:val="22"/>
        </w:rPr>
      </w:pPr>
    </w:p>
    <w:p w:rsidR="006B0302" w:rsidRPr="00C90179" w:rsidRDefault="006B0302" w:rsidP="006B0302">
      <w:pPr>
        <w:pStyle w:val="Title"/>
        <w:shd w:val="clear" w:color="auto" w:fill="FFFFFF"/>
        <w:jc w:val="both"/>
        <w:rPr>
          <w:sz w:val="22"/>
          <w:szCs w:val="22"/>
        </w:rPr>
      </w:pPr>
      <w:r>
        <w:rPr>
          <w:sz w:val="22"/>
          <w:szCs w:val="22"/>
        </w:rPr>
        <w:t>Module 11</w:t>
      </w:r>
      <w:r w:rsidRPr="00C90179">
        <w:rPr>
          <w:sz w:val="22"/>
          <w:szCs w:val="22"/>
        </w:rPr>
        <w:t xml:space="preserve">: </w:t>
      </w:r>
      <w:r w:rsidRPr="00C90179">
        <w:rPr>
          <w:bCs/>
          <w:sz w:val="22"/>
          <w:szCs w:val="22"/>
        </w:rPr>
        <w:t>Modern Office Management</w:t>
      </w:r>
    </w:p>
    <w:p w:rsidR="006B0302" w:rsidRPr="00551C26" w:rsidRDefault="006B0302" w:rsidP="006B0302">
      <w:pPr>
        <w:pStyle w:val="Title"/>
        <w:shd w:val="clear" w:color="auto" w:fill="FFFFFF"/>
        <w:ind w:left="360"/>
        <w:jc w:val="both"/>
        <w:rPr>
          <w:b w:val="0"/>
          <w:sz w:val="18"/>
          <w:szCs w:val="24"/>
        </w:rPr>
      </w:pPr>
    </w:p>
    <w:p w:rsidR="006B0302" w:rsidRPr="00C90179" w:rsidRDefault="006B0302" w:rsidP="006B0302">
      <w:pPr>
        <w:numPr>
          <w:ilvl w:val="0"/>
          <w:numId w:val="11"/>
        </w:numPr>
        <w:spacing w:after="0"/>
        <w:ind w:left="720"/>
        <w:jc w:val="both"/>
        <w:rPr>
          <w:rFonts w:ascii="Times New Roman" w:hAnsi="Times New Roman"/>
        </w:rPr>
      </w:pPr>
      <w:r w:rsidRPr="00C90179">
        <w:rPr>
          <w:rFonts w:ascii="Times New Roman" w:hAnsi="Times New Roman"/>
        </w:rPr>
        <w:t>The Constitution of the People’s Republic of Bangladesh</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t>General Financial Rules (GFR)</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t>Rules of Business, 1996</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t>Office Memorandum No. FM/FD/Exctr.1/DP-1/2000/2 Dated 03.02.2005.</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t>General Provident Fund Rules – 1979</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t>Benevolent Fund Rules – 1982</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t>Group Insurance Rules – 1982</w:t>
      </w:r>
    </w:p>
    <w:p w:rsidR="006B0302" w:rsidRPr="00C90179" w:rsidRDefault="006B0302" w:rsidP="006B0302">
      <w:pPr>
        <w:numPr>
          <w:ilvl w:val="0"/>
          <w:numId w:val="11"/>
        </w:numPr>
        <w:spacing w:after="0"/>
        <w:ind w:left="720"/>
        <w:rPr>
          <w:rFonts w:ascii="Times New Roman" w:hAnsi="Times New Roman"/>
        </w:rPr>
      </w:pPr>
      <w:r w:rsidRPr="00C90179">
        <w:rPr>
          <w:rFonts w:ascii="Times New Roman" w:hAnsi="Times New Roman"/>
        </w:rPr>
        <w:lastRenderedPageBreak/>
        <w:t>Local Audit Manual, Local and Revenue Audit Department.</w:t>
      </w:r>
    </w:p>
    <w:p w:rsidR="006B0302" w:rsidRDefault="006B0302" w:rsidP="006B0302">
      <w:pPr>
        <w:shd w:val="clear" w:color="auto" w:fill="FFFFFF"/>
        <w:rPr>
          <w:rFonts w:ascii="Times New Roman" w:hAnsi="Times New Roman"/>
          <w:b/>
        </w:rPr>
      </w:pPr>
      <w:r>
        <w:rPr>
          <w:rFonts w:ascii="Times New Roman" w:hAnsi="Times New Roman"/>
          <w:b/>
        </w:rPr>
        <w:t>Module 12</w:t>
      </w:r>
      <w:r w:rsidRPr="002A2FB6">
        <w:rPr>
          <w:rFonts w:ascii="Times New Roman" w:hAnsi="Times New Roman"/>
          <w:b/>
        </w:rPr>
        <w:t xml:space="preserve">: Financial </w:t>
      </w:r>
      <w:r>
        <w:rPr>
          <w:rFonts w:ascii="Times New Roman" w:hAnsi="Times New Roman"/>
          <w:b/>
        </w:rPr>
        <w:t>and Procurement Management</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†gvnv¤§` wd‡ivR, GKPwjøkZg ms¯‹iY, PvKwii weavbejx</w:t>
      </w:r>
    </w:p>
    <w:p w:rsidR="006B0302" w:rsidRPr="006F28AC" w:rsidRDefault="006B0302" w:rsidP="006B0302">
      <w:pPr>
        <w:pStyle w:val="BodyTextIndent"/>
        <w:numPr>
          <w:ilvl w:val="0"/>
          <w:numId w:val="25"/>
        </w:numPr>
        <w:tabs>
          <w:tab w:val="left" w:pos="720"/>
        </w:tabs>
        <w:spacing w:line="240" w:lineRule="auto"/>
        <w:jc w:val="left"/>
        <w:rPr>
          <w:rFonts w:ascii="Times New Roman" w:hAnsi="Times New Roman"/>
          <w:bCs/>
          <w:sz w:val="22"/>
          <w:szCs w:val="22"/>
          <w:lang w:val="pt-BR"/>
        </w:rPr>
      </w:pPr>
      <w:r w:rsidRPr="006F28AC">
        <w:rPr>
          <w:rFonts w:ascii="Times New Roman" w:hAnsi="Times New Roman"/>
          <w:bCs/>
          <w:sz w:val="22"/>
          <w:szCs w:val="22"/>
          <w:lang w:val="pt-BR"/>
        </w:rPr>
        <w:t>Adhikary, Lal Bahadur (July 2013), Income Tax Manual, Part 1 &amp; II</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†gvnv¤§` wd‡ivR (2010), Aóv`k ms¯‹iY, evsjv‡`k mvwf©m i“jm</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Avjg, †gvnv¤§` kwdDj I Avjg †gvnv¤§` kvn (Rvby. 2011) miKvix PvKwii wewagvjv</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†gvnv¤§` wd‡ivR, GKPwjøkZg ms¯‹iY, PvKwii weavbejx</w:t>
      </w:r>
    </w:p>
    <w:p w:rsidR="006B0302" w:rsidRPr="006F28AC" w:rsidRDefault="006B0302" w:rsidP="006B0302">
      <w:pPr>
        <w:pStyle w:val="BodyTextIndent"/>
        <w:numPr>
          <w:ilvl w:val="0"/>
          <w:numId w:val="25"/>
        </w:numPr>
        <w:tabs>
          <w:tab w:val="left" w:pos="720"/>
        </w:tabs>
        <w:spacing w:line="240" w:lineRule="auto"/>
        <w:jc w:val="left"/>
        <w:rPr>
          <w:rFonts w:ascii="Times New Roman" w:hAnsi="Times New Roman"/>
          <w:bCs/>
          <w:sz w:val="22"/>
          <w:szCs w:val="22"/>
          <w:lang w:val="pt-BR"/>
        </w:rPr>
      </w:pPr>
      <w:r w:rsidRPr="006F28AC">
        <w:rPr>
          <w:rFonts w:ascii="Times New Roman" w:hAnsi="Times New Roman"/>
          <w:bCs/>
          <w:sz w:val="22"/>
          <w:szCs w:val="22"/>
          <w:lang w:val="pt-BR"/>
        </w:rPr>
        <w:t>Adhikary, Lal Bahadur (July 2013), Income Tax Manual, Part 1 &amp; II</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 xml:space="preserve">wgqv, †gvnv¤§` wd‡ivR (2010), Aóv`k ms¯‹iY, evsjv‡`k mvwf©m i“jm </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†gvZvnvi †nv‡mb (1987) 2q ms¯‹iY, ev‡RUvix wm‡÷g</w:t>
      </w:r>
    </w:p>
    <w:p w:rsidR="006B0302" w:rsidRPr="006F28AC" w:rsidRDefault="006B0302" w:rsidP="006B0302">
      <w:pPr>
        <w:pStyle w:val="BodyTextIndent"/>
        <w:numPr>
          <w:ilvl w:val="0"/>
          <w:numId w:val="25"/>
        </w:numPr>
        <w:tabs>
          <w:tab w:val="left" w:pos="720"/>
        </w:tabs>
        <w:spacing w:line="240" w:lineRule="auto"/>
        <w:jc w:val="left"/>
        <w:rPr>
          <w:rFonts w:ascii="Times New Roman" w:hAnsi="Times New Roman" w:cs="SutonnyMJ"/>
          <w:bCs/>
          <w:sz w:val="22"/>
          <w:szCs w:val="22"/>
          <w:lang w:val="pt-BR"/>
        </w:rPr>
      </w:pPr>
      <w:r w:rsidRPr="006F28AC">
        <w:rPr>
          <w:rFonts w:ascii="Times New Roman" w:hAnsi="Times New Roman"/>
          <w:bCs/>
          <w:sz w:val="22"/>
          <w:szCs w:val="22"/>
          <w:lang w:val="pt-BR"/>
        </w:rPr>
        <w:t xml:space="preserve">Finance Division, Ministry of Finance, General Financial Rules &amp; Treasury Rules </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 xml:space="preserve">e¨q wbqš¿Y AbywefvM, A_© gš¿Yvjq (2009), Avw_©K ¶gZv Ac©b Av‡`k </w:t>
      </w:r>
    </w:p>
    <w:p w:rsidR="006B0302" w:rsidRPr="006F28AC" w:rsidRDefault="006B0302" w:rsidP="006F28AC">
      <w:pPr>
        <w:shd w:val="clear" w:color="auto" w:fill="FFFFFF"/>
        <w:ind w:firstLine="720"/>
        <w:rPr>
          <w:rFonts w:ascii="Times New Roman" w:hAnsi="Times New Roman"/>
          <w:b/>
        </w:rPr>
      </w:pPr>
      <w:r w:rsidRPr="006F28AC">
        <w:rPr>
          <w:bCs/>
        </w:rPr>
        <w:t>Arndt, Sven W et al, (ed) (1985) Exchange Rates, Trade and the U.S. Economy,</w:t>
      </w:r>
    </w:p>
    <w:p w:rsidR="006B0302" w:rsidRDefault="006B0302" w:rsidP="006B0302">
      <w:pPr>
        <w:rPr>
          <w:rFonts w:ascii="Times New Roman" w:hAnsi="Times New Roman" w:cs="Times New Roman"/>
          <w:sz w:val="24"/>
          <w:szCs w:val="24"/>
        </w:rPr>
      </w:pPr>
      <w:r w:rsidRPr="0004310F">
        <w:rPr>
          <w:rFonts w:ascii="Times New Roman" w:hAnsi="Times New Roman" w:cs="Times New Roman"/>
          <w:sz w:val="24"/>
          <w:szCs w:val="24"/>
        </w:rPr>
        <w:t>Module 13:</w:t>
      </w:r>
      <w:r>
        <w:rPr>
          <w:rFonts w:ascii="Times New Roman" w:hAnsi="Times New Roman" w:cs="Times New Roman"/>
          <w:sz w:val="24"/>
          <w:szCs w:val="24"/>
        </w:rPr>
        <w:t xml:space="preserve"> Project Development and Management</w:t>
      </w:r>
    </w:p>
    <w:p w:rsidR="006B0302" w:rsidRPr="006F28AC" w:rsidRDefault="006B0302" w:rsidP="006B0302">
      <w:pPr>
        <w:numPr>
          <w:ilvl w:val="0"/>
          <w:numId w:val="17"/>
        </w:numPr>
        <w:spacing w:after="0" w:line="240" w:lineRule="auto"/>
        <w:ind w:left="720"/>
        <w:jc w:val="both"/>
        <w:rPr>
          <w:rFonts w:ascii="Times New Roman" w:hAnsi="Times New Roman"/>
        </w:rPr>
      </w:pPr>
      <w:r w:rsidRPr="006F28AC">
        <w:rPr>
          <w:rFonts w:ascii="Times New Roman" w:hAnsi="Times New Roman"/>
        </w:rPr>
        <w:t>Khan, Ansar Ali (1991): Project Evaluation. Students- Friend Book House, Dhaka.</w:t>
      </w:r>
    </w:p>
    <w:p w:rsidR="006B0302" w:rsidRPr="006F28AC" w:rsidRDefault="006B0302" w:rsidP="006B0302">
      <w:pPr>
        <w:numPr>
          <w:ilvl w:val="0"/>
          <w:numId w:val="17"/>
        </w:numPr>
        <w:spacing w:after="0" w:line="240" w:lineRule="auto"/>
        <w:ind w:left="720"/>
        <w:jc w:val="both"/>
        <w:rPr>
          <w:rFonts w:ascii="Times New Roman" w:hAnsi="Times New Roman"/>
        </w:rPr>
      </w:pPr>
      <w:r w:rsidRPr="006F28AC">
        <w:rPr>
          <w:rFonts w:ascii="Times New Roman" w:hAnsi="Times New Roman"/>
        </w:rPr>
        <w:t>Majid, M.A.(1995): Project Management. Bangla Academy, Dhaka.</w:t>
      </w:r>
    </w:p>
    <w:p w:rsidR="006B0302" w:rsidRPr="006F28AC" w:rsidRDefault="006B0302" w:rsidP="006B0302">
      <w:pPr>
        <w:rPr>
          <w:rFonts w:ascii="Times New Roman" w:hAnsi="Times New Roman" w:cs="Times New Roman"/>
          <w:sz w:val="24"/>
          <w:szCs w:val="24"/>
        </w:rPr>
      </w:pPr>
      <w:r w:rsidRPr="006F28AC">
        <w:rPr>
          <w:rFonts w:ascii="Times New Roman" w:hAnsi="Times New Roman"/>
        </w:rPr>
        <w:t xml:space="preserve">      3. Majid, M. A. (2001): Project Monitoring and Evaluation System. M &amp; M Publishers, Dhaka.</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Avjg, †gvnv¤§` kwdDj I Avjg †gvnv¤§` kvn (Rvby. 2011) miKvix PvKwii wewagvjv</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†gvnv¤§` wd‡ivR, GKPwjøkZg ms¯‹iY, PvKwii weavbejx</w:t>
      </w:r>
    </w:p>
    <w:p w:rsidR="006B0302" w:rsidRPr="006F28AC" w:rsidRDefault="006B0302" w:rsidP="006B0302">
      <w:pPr>
        <w:pStyle w:val="BodyTextIndent"/>
        <w:numPr>
          <w:ilvl w:val="0"/>
          <w:numId w:val="25"/>
        </w:numPr>
        <w:tabs>
          <w:tab w:val="left" w:pos="720"/>
        </w:tabs>
        <w:spacing w:line="240" w:lineRule="auto"/>
        <w:jc w:val="left"/>
        <w:rPr>
          <w:rFonts w:ascii="Times New Roman" w:hAnsi="Times New Roman"/>
          <w:bCs/>
          <w:sz w:val="22"/>
          <w:szCs w:val="22"/>
          <w:lang w:val="pt-BR"/>
        </w:rPr>
      </w:pPr>
      <w:r w:rsidRPr="006F28AC">
        <w:rPr>
          <w:rFonts w:ascii="Times New Roman" w:hAnsi="Times New Roman"/>
          <w:bCs/>
          <w:sz w:val="22"/>
          <w:szCs w:val="22"/>
          <w:lang w:val="pt-BR"/>
        </w:rPr>
        <w:t>Adhikary, Lal Bahadur (July 2013), Income Tax Manual, Part 1 &amp; II</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†gvnv¤§` wd‡ivR (2010), Aóv`k ms¯‹iY, evsjv‡`k mvwf©m i“jm</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Avjg, †gvnv¤§` kwdDj I Avjg †gvnv¤§` kvn (Rvby. 2011) miKvix PvKwii wewagvjv</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†gvnv¤§` wd‡ivR, GKPwjøkZg ms¯‹iY, PvKwii weavbejx</w:t>
      </w:r>
    </w:p>
    <w:p w:rsidR="006B0302" w:rsidRPr="006F28AC" w:rsidRDefault="006B0302" w:rsidP="006B0302">
      <w:pPr>
        <w:pStyle w:val="BodyTextIndent"/>
        <w:numPr>
          <w:ilvl w:val="0"/>
          <w:numId w:val="25"/>
        </w:numPr>
        <w:tabs>
          <w:tab w:val="left" w:pos="720"/>
        </w:tabs>
        <w:spacing w:line="240" w:lineRule="auto"/>
        <w:jc w:val="left"/>
        <w:rPr>
          <w:rFonts w:ascii="Times New Roman" w:hAnsi="Times New Roman"/>
          <w:bCs/>
          <w:sz w:val="22"/>
          <w:szCs w:val="22"/>
          <w:lang w:val="pt-BR"/>
        </w:rPr>
      </w:pPr>
      <w:r w:rsidRPr="006F28AC">
        <w:rPr>
          <w:rFonts w:ascii="Times New Roman" w:hAnsi="Times New Roman"/>
          <w:bCs/>
          <w:sz w:val="22"/>
          <w:szCs w:val="22"/>
          <w:lang w:val="pt-BR"/>
        </w:rPr>
        <w:t>Adhikary, Lal Bahadur (July 2013), Income Tax Manual, Part 1 &amp; II</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 xml:space="preserve">wgqv, †gvnv¤§` wd‡ivR (2010), Aóv`k ms¯‹iY, evsjv‡`k mvwf©m i“jm </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wgqv, †gvZvnvi †nv‡mb (1987) 2q ms¯‹iY, ev‡RUvix wm‡÷g</w:t>
      </w:r>
    </w:p>
    <w:p w:rsidR="006B0302" w:rsidRPr="006F28AC" w:rsidRDefault="006B0302" w:rsidP="006B0302">
      <w:pPr>
        <w:pStyle w:val="BodyTextIndent"/>
        <w:numPr>
          <w:ilvl w:val="0"/>
          <w:numId w:val="25"/>
        </w:numPr>
        <w:tabs>
          <w:tab w:val="left" w:pos="720"/>
        </w:tabs>
        <w:spacing w:line="240" w:lineRule="auto"/>
        <w:jc w:val="left"/>
        <w:rPr>
          <w:rFonts w:ascii="Times New Roman" w:hAnsi="Times New Roman" w:cs="SutonnyMJ"/>
          <w:bCs/>
          <w:sz w:val="22"/>
          <w:szCs w:val="22"/>
          <w:lang w:val="pt-BR"/>
        </w:rPr>
      </w:pPr>
      <w:r w:rsidRPr="006F28AC">
        <w:rPr>
          <w:rFonts w:ascii="Times New Roman" w:hAnsi="Times New Roman"/>
          <w:bCs/>
          <w:sz w:val="22"/>
          <w:szCs w:val="22"/>
          <w:lang w:val="pt-BR"/>
        </w:rPr>
        <w:t xml:space="preserve">Finance Division, Ministry of Finance, General Financial Rules &amp; Treasury Rules </w:t>
      </w:r>
    </w:p>
    <w:p w:rsidR="006B0302" w:rsidRPr="006F28AC" w:rsidRDefault="006B0302" w:rsidP="006B0302">
      <w:pPr>
        <w:pStyle w:val="BodyTextIndent"/>
        <w:numPr>
          <w:ilvl w:val="0"/>
          <w:numId w:val="25"/>
        </w:numPr>
        <w:tabs>
          <w:tab w:val="left" w:pos="720"/>
        </w:tabs>
        <w:spacing w:line="240" w:lineRule="auto"/>
        <w:jc w:val="left"/>
        <w:rPr>
          <w:rFonts w:ascii="SutonnyMJ" w:hAnsi="SutonnyMJ" w:cs="SutonnyMJ"/>
          <w:bCs/>
          <w:lang w:val="pt-BR"/>
        </w:rPr>
      </w:pPr>
      <w:r w:rsidRPr="006F28AC">
        <w:rPr>
          <w:rFonts w:ascii="SutonnyMJ" w:hAnsi="SutonnyMJ" w:cs="SutonnyMJ"/>
          <w:bCs/>
          <w:lang w:val="pt-BR"/>
        </w:rPr>
        <w:t xml:space="preserve">e¨q wbqš¿Y AbywefvM, A_© gš¿Yvjq (2009), Avw_©K ¶gZv Ac©b Av‡`k </w:t>
      </w:r>
    </w:p>
    <w:p w:rsidR="006B0302" w:rsidRPr="006F28AC" w:rsidRDefault="006B0302" w:rsidP="006B0302">
      <w:pPr>
        <w:pStyle w:val="ListParagraph"/>
        <w:numPr>
          <w:ilvl w:val="0"/>
          <w:numId w:val="25"/>
        </w:numPr>
        <w:jc w:val="both"/>
        <w:rPr>
          <w:bCs/>
        </w:rPr>
      </w:pPr>
      <w:r w:rsidRPr="006F28AC">
        <w:rPr>
          <w:bCs/>
        </w:rPr>
        <w:t xml:space="preserve">Arndt, Sven W et al, (ed) (1985) Exchange Rates, Trade and the U.S. Economy, </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 xml:space="preserve">APM (No Date) </w:t>
      </w:r>
      <w:r w:rsidRPr="006F28AC">
        <w:rPr>
          <w:rFonts w:ascii="Times New Roman" w:hAnsi="Times New Roman" w:cs="Times New Roman"/>
          <w:i/>
        </w:rPr>
        <w:t>APM Body of Knowledge,</w:t>
      </w:r>
      <w:r w:rsidRPr="006F28AC">
        <w:rPr>
          <w:rFonts w:ascii="Times New Roman" w:hAnsi="Times New Roman" w:cs="Times New Roman"/>
        </w:rPr>
        <w:t xml:space="preserve"> 6</w:t>
      </w:r>
      <w:r w:rsidRPr="006F28AC">
        <w:rPr>
          <w:rFonts w:ascii="Times New Roman" w:hAnsi="Times New Roman" w:cs="Times New Roman"/>
          <w:vertAlign w:val="superscript"/>
        </w:rPr>
        <w:t>th</w:t>
      </w:r>
      <w:r w:rsidRPr="006F28AC">
        <w:rPr>
          <w:rFonts w:ascii="Times New Roman" w:hAnsi="Times New Roman" w:cs="Times New Roman"/>
        </w:rPr>
        <w:t xml:space="preserve"> edition, available at: </w:t>
      </w:r>
      <w:hyperlink r:id="rId16" w:history="1">
        <w:r w:rsidRPr="006F28AC">
          <w:rPr>
            <w:rStyle w:val="Hyperlink"/>
            <w:rFonts w:ascii="Times New Roman" w:hAnsi="Times New Roman" w:cs="Times New Roman"/>
            <w:color w:val="auto"/>
          </w:rPr>
          <w:t>http://www.apm.org.uk/BOK6</w:t>
        </w:r>
      </w:hyperlink>
      <w:r w:rsidRPr="006F28AC">
        <w:rPr>
          <w:rFonts w:ascii="Times New Roman" w:hAnsi="Times New Roman" w:cs="Times New Roman"/>
        </w:rPr>
        <w:t>.</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 xml:space="preserve">British Standards Institution (2013) </w:t>
      </w:r>
      <w:r w:rsidRPr="006F28AC">
        <w:rPr>
          <w:rFonts w:ascii="Times New Roman" w:hAnsi="Times New Roman" w:cs="Times New Roman"/>
          <w:i/>
        </w:rPr>
        <w:t>BS 6079-1: 2010 Project management Principles and guidelines for the management of projects</w:t>
      </w:r>
      <w:r w:rsidRPr="006F28AC">
        <w:rPr>
          <w:rFonts w:ascii="Times New Roman" w:hAnsi="Times New Roman" w:cs="Times New Roman"/>
        </w:rPr>
        <w:t xml:space="preserve">, available at:  </w:t>
      </w:r>
      <w:hyperlink r:id="rId17" w:history="1">
        <w:r w:rsidRPr="006F28AC">
          <w:rPr>
            <w:rStyle w:val="Hyperlink"/>
            <w:rFonts w:ascii="Times New Roman" w:hAnsi="Times New Roman" w:cs="Times New Roman"/>
            <w:color w:val="auto"/>
          </w:rPr>
          <w:t>http://shop.bsigroup.com/ProductDetail/?pid=000000000030170007</w:t>
        </w:r>
      </w:hyperlink>
      <w:r w:rsidRPr="006F28AC">
        <w:rPr>
          <w:rFonts w:ascii="Times New Roman" w:hAnsi="Times New Roman" w:cs="Times New Roman"/>
        </w:rPr>
        <w:t>.</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 xml:space="preserve">IT Governance (2003-2013) </w:t>
      </w:r>
      <w:r w:rsidRPr="006F28AC">
        <w:rPr>
          <w:rFonts w:ascii="Times New Roman" w:hAnsi="Times New Roman" w:cs="Times New Roman"/>
          <w:i/>
        </w:rPr>
        <w:t>BS6079-1 Guide to Project Management (Hardcopy),</w:t>
      </w:r>
      <w:r w:rsidRPr="006F28AC">
        <w:rPr>
          <w:rFonts w:ascii="Times New Roman" w:hAnsi="Times New Roman" w:cs="Times New Roman"/>
        </w:rPr>
        <w:t xml:space="preserve"> available at:  </w:t>
      </w:r>
      <w:hyperlink r:id="rId18" w:anchor=".Uq9hR-KAC1s" w:history="1">
        <w:r w:rsidRPr="006F28AC">
          <w:rPr>
            <w:rStyle w:val="Hyperlink"/>
            <w:rFonts w:ascii="Times New Roman" w:hAnsi="Times New Roman" w:cs="Times New Roman"/>
            <w:color w:val="auto"/>
          </w:rPr>
          <w:t>http://www.itgovernance.co.uk/shop/p-398-bs6079-1-bs-6079-1-guide-to-project-management-hardcopy.aspx#.Uq9hR-KAC1s</w:t>
        </w:r>
      </w:hyperlink>
      <w:r w:rsidRPr="006F28AC">
        <w:rPr>
          <w:rFonts w:ascii="Times New Roman" w:hAnsi="Times New Roman" w:cs="Times New Roman"/>
        </w:rPr>
        <w:t>.</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 xml:space="preserve">Maylor, H. (2010), </w:t>
      </w:r>
      <w:r w:rsidRPr="006F28AC">
        <w:rPr>
          <w:rFonts w:ascii="Times New Roman" w:hAnsi="Times New Roman" w:cs="Times New Roman"/>
          <w:i/>
        </w:rPr>
        <w:t>Project Management</w:t>
      </w:r>
      <w:r w:rsidRPr="006F28AC">
        <w:rPr>
          <w:rFonts w:ascii="Times New Roman" w:hAnsi="Times New Roman" w:cs="Times New Roman"/>
        </w:rPr>
        <w:t>, Fourth edition, Harlow: Pearson Education Limited.</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 xml:space="preserve">Meredith J. R. And Mantel S. J. (2012) </w:t>
      </w:r>
      <w:r w:rsidRPr="006F28AC">
        <w:rPr>
          <w:rFonts w:ascii="Times New Roman" w:hAnsi="Times New Roman" w:cs="Times New Roman"/>
          <w:i/>
        </w:rPr>
        <w:t>Project Management: A Managerial Approach</w:t>
      </w:r>
      <w:r w:rsidRPr="006F28AC">
        <w:rPr>
          <w:rFonts w:ascii="Times New Roman" w:hAnsi="Times New Roman" w:cs="Times New Roman"/>
        </w:rPr>
        <w:t>, eighth edition, Singapore:</w:t>
      </w:r>
      <w:r w:rsidR="006F28AC">
        <w:rPr>
          <w:rFonts w:ascii="Times New Roman" w:hAnsi="Times New Roman" w:cs="Times New Roman"/>
        </w:rPr>
        <w:t xml:space="preserve"> </w:t>
      </w:r>
      <w:r w:rsidRPr="006F28AC">
        <w:rPr>
          <w:rFonts w:ascii="Times New Roman" w:hAnsi="Times New Roman" w:cs="Times New Roman"/>
        </w:rPr>
        <w:t>John Wiley and Sons Singapore Pte. Ltd.</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 xml:space="preserve">PMI (2013) </w:t>
      </w:r>
      <w:r w:rsidRPr="006F28AC">
        <w:rPr>
          <w:rFonts w:ascii="Times New Roman" w:hAnsi="Times New Roman" w:cs="Times New Roman"/>
          <w:i/>
        </w:rPr>
        <w:t>A Guide to the Project Management Body of Knowledge (PMBOK® Guide)</w:t>
      </w:r>
      <w:r w:rsidRPr="006F28AC">
        <w:rPr>
          <w:rFonts w:ascii="Times New Roman" w:hAnsi="Times New Roman" w:cs="Times New Roman"/>
        </w:rPr>
        <w:t>, fifth edition, Pennsylvania: Project Management Institute, Inc.</w:t>
      </w:r>
    </w:p>
    <w:p w:rsidR="006B0302" w:rsidRPr="006F28AC" w:rsidRDefault="006B0302" w:rsidP="006B0302">
      <w:pPr>
        <w:pStyle w:val="ListParagraph"/>
        <w:numPr>
          <w:ilvl w:val="0"/>
          <w:numId w:val="25"/>
        </w:numPr>
        <w:jc w:val="both"/>
        <w:rPr>
          <w:rFonts w:ascii="Times New Roman" w:hAnsi="Times New Roman" w:cs="Times New Roman"/>
        </w:rPr>
      </w:pPr>
      <w:r w:rsidRPr="006F28AC">
        <w:rPr>
          <w:rFonts w:ascii="Times New Roman" w:hAnsi="Times New Roman" w:cs="Times New Roman"/>
        </w:rPr>
        <w:t>Public Procurement Act 2006, Government of Bangladesh.</w:t>
      </w:r>
    </w:p>
    <w:p w:rsidR="006B0302" w:rsidRPr="006F28AC" w:rsidRDefault="006B0302" w:rsidP="006B0302">
      <w:pPr>
        <w:pStyle w:val="ListParagraph"/>
        <w:numPr>
          <w:ilvl w:val="0"/>
          <w:numId w:val="25"/>
        </w:numPr>
        <w:jc w:val="both"/>
        <w:rPr>
          <w:bCs/>
        </w:rPr>
      </w:pPr>
      <w:r w:rsidRPr="006F28AC">
        <w:rPr>
          <w:rFonts w:ascii="Times New Roman" w:hAnsi="Times New Roman" w:cs="Times New Roman"/>
        </w:rPr>
        <w:lastRenderedPageBreak/>
        <w:t>Public Procurement Rules 2008, Government of Bangladesh</w:t>
      </w:r>
    </w:p>
    <w:p w:rsidR="006B0302" w:rsidRPr="006E07D0" w:rsidRDefault="006B0302" w:rsidP="006B0302">
      <w:pPr>
        <w:shd w:val="clear" w:color="auto" w:fill="FFFFFF"/>
        <w:ind w:left="360" w:hanging="360"/>
        <w:rPr>
          <w:sz w:val="2"/>
          <w:szCs w:val="2"/>
        </w:rPr>
      </w:pPr>
    </w:p>
    <w:p w:rsidR="006B0302" w:rsidRPr="00081375" w:rsidRDefault="006B0302" w:rsidP="006B0302">
      <w:pPr>
        <w:pStyle w:val="BodyTextIndent"/>
        <w:tabs>
          <w:tab w:val="left" w:pos="720"/>
        </w:tabs>
        <w:spacing w:line="240" w:lineRule="auto"/>
        <w:ind w:left="720" w:firstLine="0"/>
        <w:jc w:val="left"/>
        <w:rPr>
          <w:rFonts w:ascii="SutonnyMJ" w:hAnsi="SutonnyMJ" w:cs="SutonnyMJ"/>
          <w:bCs/>
          <w:lang w:val="pt-BR"/>
        </w:rPr>
      </w:pPr>
    </w:p>
    <w:p w:rsidR="006B0302" w:rsidRDefault="006B0302" w:rsidP="006B0302">
      <w:pPr>
        <w:pStyle w:val="Title"/>
        <w:shd w:val="clear" w:color="auto" w:fill="FFFFFF"/>
        <w:jc w:val="left"/>
        <w:rPr>
          <w:sz w:val="24"/>
          <w:szCs w:val="24"/>
        </w:rPr>
      </w:pPr>
      <w:r w:rsidRPr="0004310F">
        <w:rPr>
          <w:sz w:val="24"/>
          <w:szCs w:val="24"/>
        </w:rPr>
        <w:t>Module 14</w:t>
      </w:r>
      <w:r w:rsidRPr="00A85028">
        <w:rPr>
          <w:sz w:val="24"/>
          <w:szCs w:val="24"/>
        </w:rPr>
        <w:t xml:space="preserve">: </w:t>
      </w:r>
      <w:r>
        <w:rPr>
          <w:sz w:val="24"/>
          <w:szCs w:val="24"/>
        </w:rPr>
        <w:t xml:space="preserve">Integrity and Ethics in Public Service </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rPr>
        <w:t xml:space="preserve">Ethics in Public </w:t>
      </w:r>
      <w:r w:rsidR="006F28AC" w:rsidRPr="007A714C">
        <w:rPr>
          <w:rFonts w:ascii="Times New Roman" w:hAnsi="Times New Roman" w:cs="Times New Roman"/>
        </w:rPr>
        <w:t>Administration</w:t>
      </w:r>
      <w:r w:rsidRPr="007A714C">
        <w:rPr>
          <w:rFonts w:ascii="Times New Roman" w:hAnsi="Times New Roman" w:cs="Times New Roman"/>
        </w:rPr>
        <w:t xml:space="preserve"> Management H George Frederickson and Ric</w:t>
      </w:r>
      <w:r w:rsidR="006F28AC">
        <w:rPr>
          <w:rFonts w:ascii="Times New Roman" w:hAnsi="Times New Roman" w:cs="Times New Roman"/>
        </w:rPr>
        <w:t xml:space="preserve">hard K. Ghere, Editors. Second </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Mashite, Hiroyuki, Theology, Ethics and Meta-physics</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Begum, Hasna, Ethics in Social Practice.</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Sterba, James P., Ethics: Classical Western.</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Rohr, John A., Ethics for Bureaucrats.</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Werha</w:t>
      </w:r>
      <w:r>
        <w:rPr>
          <w:rFonts w:ascii="Times New Roman" w:hAnsi="Times New Roman" w:cs="Times New Roman"/>
          <w:bCs/>
        </w:rPr>
        <w:t>ne, Patricia H, Business Ethics</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Sterpa, Jame P., Ethics.</w:t>
      </w:r>
    </w:p>
    <w:p w:rsidR="006B0302" w:rsidRPr="007A714C" w:rsidRDefault="006B0302" w:rsidP="006B0302">
      <w:pPr>
        <w:pStyle w:val="ListParagraph"/>
        <w:numPr>
          <w:ilvl w:val="0"/>
          <w:numId w:val="28"/>
        </w:numPr>
        <w:spacing w:line="240" w:lineRule="auto"/>
        <w:jc w:val="both"/>
        <w:rPr>
          <w:rFonts w:ascii="Times New Roman" w:hAnsi="Times New Roman" w:cs="Times New Roman"/>
        </w:rPr>
      </w:pPr>
      <w:r w:rsidRPr="007A714C">
        <w:rPr>
          <w:rFonts w:ascii="Times New Roman" w:hAnsi="Times New Roman" w:cs="Times New Roman"/>
          <w:bCs/>
        </w:rPr>
        <w:t>Sadeq, AbulHasan, Ethics in Business and Management.</w:t>
      </w:r>
    </w:p>
    <w:p w:rsidR="006B0302" w:rsidRPr="0004310F" w:rsidRDefault="006B0302" w:rsidP="006B0302">
      <w:pPr>
        <w:rPr>
          <w:rFonts w:ascii="Times New Roman" w:hAnsi="Times New Roman" w:cs="Times New Roman"/>
          <w:sz w:val="24"/>
          <w:szCs w:val="24"/>
        </w:rPr>
      </w:pPr>
    </w:p>
    <w:p w:rsidR="006B0302" w:rsidRPr="006F28AC" w:rsidRDefault="006B0302" w:rsidP="006B0302">
      <w:pPr>
        <w:rPr>
          <w:rFonts w:ascii="Times New Roman" w:hAnsi="Times New Roman" w:cs="Times New Roman"/>
          <w:b/>
          <w:bCs/>
          <w:sz w:val="24"/>
          <w:szCs w:val="28"/>
        </w:rPr>
      </w:pPr>
      <w:r w:rsidRPr="006F28AC">
        <w:rPr>
          <w:rFonts w:ascii="Times New Roman" w:hAnsi="Times New Roman" w:cs="Times New Roman"/>
          <w:sz w:val="24"/>
          <w:szCs w:val="24"/>
        </w:rPr>
        <w:t>Module 15:</w:t>
      </w:r>
      <w:r w:rsidR="006F28AC" w:rsidRPr="006F28AC">
        <w:rPr>
          <w:rFonts w:ascii="Times New Roman" w:hAnsi="Times New Roman" w:cs="Times New Roman"/>
          <w:sz w:val="24"/>
          <w:szCs w:val="24"/>
        </w:rPr>
        <w:t xml:space="preserve"> </w:t>
      </w:r>
      <w:r w:rsidRPr="006F28AC">
        <w:rPr>
          <w:rFonts w:ascii="Times New Roman" w:hAnsi="Times New Roman" w:cs="Times New Roman"/>
          <w:b/>
          <w:bCs/>
          <w:sz w:val="24"/>
          <w:szCs w:val="28"/>
        </w:rPr>
        <w:t>Introduction to Research and Research Methodology</w:t>
      </w:r>
    </w:p>
    <w:p w:rsidR="006B0302" w:rsidRPr="0062578A" w:rsidRDefault="006B0302" w:rsidP="006B0302">
      <w:pPr>
        <w:ind w:left="567" w:hanging="567"/>
        <w:rPr>
          <w:rFonts w:ascii="Times New Roman" w:hAnsi="Times New Roman" w:cs="Times New Roman"/>
          <w:b/>
          <w:bCs/>
          <w:sz w:val="24"/>
          <w:szCs w:val="24"/>
        </w:rPr>
      </w:pPr>
      <w:r w:rsidRPr="0062578A">
        <w:rPr>
          <w:rFonts w:ascii="Times New Roman" w:hAnsi="Times New Roman" w:cs="Times New Roman"/>
          <w:b/>
          <w:bCs/>
          <w:sz w:val="24"/>
          <w:szCs w:val="24"/>
        </w:rPr>
        <w:t>References</w:t>
      </w:r>
    </w:p>
    <w:p w:rsidR="006B0302"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Badruddoza, K.M. 2001. National Agricultural Research System (NARS) – An Overview. In: Mian, M.A. Wadud et al. (Eds.), Agricultural Research in Bangladesh in the 20</w:t>
      </w:r>
      <w:r w:rsidRPr="0062578A">
        <w:rPr>
          <w:rFonts w:ascii="Times New Roman" w:hAnsi="Times New Roman" w:cs="Times New Roman"/>
          <w:sz w:val="24"/>
          <w:szCs w:val="24"/>
          <w:vertAlign w:val="superscript"/>
        </w:rPr>
        <w:t>th</w:t>
      </w:r>
      <w:r w:rsidRPr="0062578A">
        <w:rPr>
          <w:rFonts w:ascii="Times New Roman" w:hAnsi="Times New Roman" w:cs="Times New Roman"/>
          <w:sz w:val="24"/>
          <w:szCs w:val="24"/>
        </w:rPr>
        <w:t xml:space="preserve"> Century, Bangladesh Agricultural Research Council (BARC)/Bangladesh Academy of Agriculture (BAAG), Dhaka.  </w:t>
      </w:r>
    </w:p>
    <w:p w:rsidR="006B0302" w:rsidRDefault="006B0302" w:rsidP="006B0302">
      <w:pPr>
        <w:ind w:left="567" w:hanging="567"/>
        <w:rPr>
          <w:rFonts w:ascii="Times New Roman" w:eastAsia="Times New Roman" w:hAnsi="Times New Roman" w:cs="Times New Roman"/>
          <w:color w:val="000000" w:themeColor="text1"/>
          <w:sz w:val="24"/>
          <w:szCs w:val="24"/>
          <w:shd w:val="clear" w:color="auto" w:fill="FFFFFF"/>
          <w:lang w:bidi="bn-IN"/>
        </w:rPr>
      </w:pPr>
      <w:r w:rsidRPr="00D8197C">
        <w:rPr>
          <w:rFonts w:ascii="Times New Roman" w:eastAsia="Times New Roman" w:hAnsi="Times New Roman" w:cs="Times New Roman"/>
          <w:color w:val="000000" w:themeColor="text1"/>
          <w:sz w:val="24"/>
          <w:szCs w:val="24"/>
          <w:shd w:val="clear" w:color="auto" w:fill="FFFFFF"/>
          <w:lang w:bidi="bn-IN"/>
        </w:rPr>
        <w:t xml:space="preserve">Baxter, H. (2001) Understanding research: 1 Methodologies used to answer research questions. Journal of wound care, 10(7), pp.269-272. </w:t>
      </w:r>
    </w:p>
    <w:p w:rsidR="006B0302" w:rsidRPr="00D8197C" w:rsidRDefault="006B0302" w:rsidP="006B0302">
      <w:pPr>
        <w:ind w:left="567" w:hanging="567"/>
        <w:rPr>
          <w:rFonts w:ascii="Times New Roman" w:eastAsia="Times New Roman" w:hAnsi="Times New Roman" w:cs="Times New Roman"/>
          <w:color w:val="000000" w:themeColor="text1"/>
          <w:sz w:val="24"/>
          <w:szCs w:val="24"/>
          <w:shd w:val="clear" w:color="auto" w:fill="FFFFFF"/>
          <w:lang w:bidi="bn-IN"/>
        </w:rPr>
      </w:pPr>
      <w:r w:rsidRPr="00D8197C">
        <w:rPr>
          <w:rFonts w:ascii="Times New Roman" w:eastAsia="Times New Roman" w:hAnsi="Times New Roman" w:cs="Times New Roman"/>
          <w:color w:val="000000" w:themeColor="text1"/>
          <w:sz w:val="24"/>
          <w:szCs w:val="24"/>
          <w:shd w:val="clear" w:color="auto" w:fill="FFFFFF"/>
          <w:lang w:bidi="bn-IN"/>
        </w:rPr>
        <w:t>Corbin, J., Strauss, A. and Strauss, A.L. (2014) Basics of qualitative research. Sage.</w:t>
      </w:r>
    </w:p>
    <w:p w:rsidR="006B0302" w:rsidRPr="00D8197C" w:rsidRDefault="006B0302" w:rsidP="006B0302">
      <w:pPr>
        <w:ind w:left="567" w:hanging="567"/>
        <w:rPr>
          <w:rFonts w:ascii="Times New Roman" w:eastAsia="Times New Roman" w:hAnsi="Times New Roman" w:cs="Times New Roman"/>
          <w:color w:val="000000" w:themeColor="text1"/>
          <w:sz w:val="24"/>
          <w:szCs w:val="24"/>
          <w:shd w:val="clear" w:color="auto" w:fill="FFFFFF"/>
          <w:lang w:bidi="bn-IN"/>
        </w:rPr>
      </w:pPr>
      <w:r w:rsidRPr="00D8197C">
        <w:rPr>
          <w:rFonts w:ascii="Times New Roman" w:eastAsia="Times New Roman" w:hAnsi="Times New Roman" w:cs="Times New Roman"/>
          <w:color w:val="000000" w:themeColor="text1"/>
          <w:sz w:val="24"/>
          <w:szCs w:val="24"/>
          <w:shd w:val="clear" w:color="auto" w:fill="FFFFFF"/>
          <w:lang w:bidi="bn-IN"/>
        </w:rPr>
        <w:t xml:space="preserve">Franklin, M.I. (2012) Understanding research: Coping with the quantitative-qualitative divide. Routledge. </w:t>
      </w:r>
    </w:p>
    <w:p w:rsidR="006B0302" w:rsidRPr="0062578A"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Gomez, K. A. and Gomez, A. A. (1984) Statistical Procedures for Agricultural Research, 2nd Edition 2nd Edition. John wiley and Sons, New York, 680p.</w:t>
      </w:r>
    </w:p>
    <w:p w:rsidR="006B0302" w:rsidRPr="0062578A"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 xml:space="preserve">Gert-Jan Stads, Md. Mustafizur Rahman, and Lang Gao (2014) Agricultural R&amp;D Indicators Factsheet. Bangladesh. </w:t>
      </w:r>
      <w:hyperlink r:id="rId19" w:history="1">
        <w:r w:rsidRPr="0062578A">
          <w:rPr>
            <w:rStyle w:val="Hyperlink"/>
            <w:rFonts w:cs="Times New Roman"/>
            <w:sz w:val="24"/>
          </w:rPr>
          <w:t>https://www.asti.cgiar.org/bangladesh</w:t>
        </w:r>
      </w:hyperlink>
    </w:p>
    <w:p w:rsidR="006B0302" w:rsidRPr="00D8197C" w:rsidRDefault="006B0302" w:rsidP="006B0302">
      <w:pPr>
        <w:ind w:left="567" w:hanging="567"/>
        <w:rPr>
          <w:rFonts w:ascii="Times New Roman" w:eastAsia="Times New Roman" w:hAnsi="Times New Roman" w:cs="Times New Roman"/>
          <w:color w:val="000000" w:themeColor="text1"/>
          <w:sz w:val="24"/>
          <w:szCs w:val="24"/>
          <w:shd w:val="clear" w:color="auto" w:fill="FFFFFF"/>
          <w:lang w:bidi="bn-IN"/>
        </w:rPr>
      </w:pPr>
      <w:r w:rsidRPr="00D8197C">
        <w:rPr>
          <w:rFonts w:ascii="Times New Roman" w:eastAsia="Times New Roman" w:hAnsi="Times New Roman" w:cs="Times New Roman"/>
          <w:color w:val="000000" w:themeColor="text1"/>
          <w:sz w:val="24"/>
          <w:szCs w:val="24"/>
          <w:shd w:val="clear" w:color="auto" w:fill="FFFFFF"/>
          <w:lang w:bidi="bn-IN"/>
        </w:rPr>
        <w:t>Holton, E.F. and Burnett, M.F. (2005) The basics of quantitative research. Research in organizations: Foundations and methods of inquiry, pp.29-44.</w:t>
      </w:r>
    </w:p>
    <w:p w:rsidR="006B0302" w:rsidRPr="0062578A"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Kabir, W. (2011) National agricultural research system (NARS) in SAARC countries - an analysis of system diversity. SAARC Agriculture Centre, BARC Campus, Farmgate, Dhaka-1215, Bangladesh</w:t>
      </w:r>
    </w:p>
    <w:p w:rsidR="006B0302" w:rsidRPr="00D8197C" w:rsidRDefault="006B0302" w:rsidP="006B0302">
      <w:pPr>
        <w:ind w:left="567" w:hanging="567"/>
        <w:rPr>
          <w:rFonts w:ascii="Times New Roman" w:eastAsia="Times New Roman" w:hAnsi="Times New Roman" w:cs="Times New Roman"/>
          <w:color w:val="000000" w:themeColor="text1"/>
          <w:sz w:val="24"/>
          <w:szCs w:val="24"/>
          <w:lang w:bidi="bn-IN"/>
        </w:rPr>
      </w:pPr>
      <w:r w:rsidRPr="00D8197C">
        <w:rPr>
          <w:rFonts w:ascii="Times New Roman" w:eastAsia="Times New Roman" w:hAnsi="Times New Roman" w:cs="Times New Roman"/>
          <w:color w:val="000000" w:themeColor="text1"/>
          <w:sz w:val="24"/>
          <w:szCs w:val="24"/>
          <w:shd w:val="clear" w:color="auto" w:fill="FFFFFF"/>
          <w:lang w:bidi="bn-IN"/>
        </w:rPr>
        <w:t>Neuman, W.L. (2016) Understanding research. Pearson.</w:t>
      </w:r>
    </w:p>
    <w:p w:rsidR="006B0302" w:rsidRPr="00D8197C" w:rsidRDefault="006B0302" w:rsidP="006B0302">
      <w:pPr>
        <w:ind w:left="567" w:hanging="567"/>
        <w:rPr>
          <w:rFonts w:ascii="Times New Roman" w:eastAsia="Times New Roman" w:hAnsi="Times New Roman" w:cs="Times New Roman"/>
          <w:color w:val="000000" w:themeColor="text1"/>
          <w:sz w:val="24"/>
          <w:szCs w:val="24"/>
          <w:lang w:bidi="bn-IN"/>
        </w:rPr>
      </w:pPr>
      <w:r w:rsidRPr="00D8197C">
        <w:rPr>
          <w:rFonts w:ascii="Times New Roman" w:eastAsia="Times New Roman" w:hAnsi="Times New Roman" w:cs="Times New Roman"/>
          <w:color w:val="000000" w:themeColor="text1"/>
          <w:sz w:val="24"/>
          <w:szCs w:val="24"/>
          <w:shd w:val="clear" w:color="auto" w:fill="FFFFFF"/>
          <w:lang w:bidi="bn-IN"/>
        </w:rPr>
        <w:t>Neuman, W.L. (2016) Understanding research. Pearson.</w:t>
      </w:r>
    </w:p>
    <w:p w:rsidR="006B0302" w:rsidRPr="0062578A"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lastRenderedPageBreak/>
        <w:t>Nienke M. Beintema and Wais Kabir (2006, 2011) Agricultural science and technology indicators. ASTI Country Brief No. 34, pp. 1-14.</w:t>
      </w:r>
    </w:p>
    <w:p w:rsidR="006B0302" w:rsidRPr="0062578A"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Ranjit, K. (2011) Research methodology: a step-by-step guide for beginners. 3</w:t>
      </w:r>
      <w:r w:rsidRPr="0062578A">
        <w:rPr>
          <w:rFonts w:ascii="Times New Roman" w:hAnsi="Times New Roman" w:cs="Times New Roman"/>
          <w:sz w:val="24"/>
          <w:szCs w:val="24"/>
          <w:vertAlign w:val="superscript"/>
        </w:rPr>
        <w:t>rd</w:t>
      </w:r>
      <w:r w:rsidRPr="0062578A">
        <w:rPr>
          <w:rFonts w:ascii="Times New Roman" w:hAnsi="Times New Roman" w:cs="Times New Roman"/>
          <w:sz w:val="24"/>
          <w:szCs w:val="24"/>
        </w:rPr>
        <w:t xml:space="preserve"> Edition. SAGE Publications Ltd. 1 Oliver’s Yard 55 City Road London EC1Y 1SP.</w:t>
      </w:r>
    </w:p>
    <w:p w:rsidR="006B0302" w:rsidRPr="0062578A"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Shaikh, M.A.Q. 2008. Food and Agriculture in Bangladesh: Current Situation and Long Term Challenges. Bangladesh Agriculture 2(1):47-54.</w:t>
      </w:r>
    </w:p>
    <w:p w:rsidR="006B0302" w:rsidRDefault="006B0302" w:rsidP="006B0302">
      <w:pPr>
        <w:ind w:left="567" w:hanging="567"/>
        <w:rPr>
          <w:rFonts w:ascii="Times New Roman" w:hAnsi="Times New Roman" w:cs="Times New Roman"/>
          <w:sz w:val="24"/>
          <w:szCs w:val="24"/>
        </w:rPr>
      </w:pPr>
      <w:r w:rsidRPr="0062578A">
        <w:rPr>
          <w:rFonts w:ascii="Times New Roman" w:hAnsi="Times New Roman" w:cs="Times New Roman"/>
          <w:sz w:val="24"/>
          <w:szCs w:val="24"/>
        </w:rPr>
        <w:t>Singh, A. S and Masuku, M. B. (2012) An Insight in Statistical Techniques and Design in Agricultural and Applied Research. World Journal of Agricultural Sciences 8 (6): 568-584.</w:t>
      </w:r>
    </w:p>
    <w:p w:rsidR="006B0302" w:rsidRPr="006F28AC" w:rsidRDefault="006B0302" w:rsidP="006B0302">
      <w:pPr>
        <w:rPr>
          <w:rFonts w:ascii="Times New Roman" w:hAnsi="Times New Roman" w:cs="Times New Roman"/>
          <w:b/>
          <w:bCs/>
          <w:szCs w:val="28"/>
        </w:rPr>
      </w:pPr>
      <w:r w:rsidRPr="006F28AC">
        <w:rPr>
          <w:rFonts w:ascii="Times New Roman" w:hAnsi="Times New Roman" w:cs="Times New Roman"/>
          <w:b/>
          <w:sz w:val="24"/>
          <w:szCs w:val="24"/>
        </w:rPr>
        <w:t>Module 18:</w:t>
      </w:r>
      <w:r w:rsidR="006F28AC" w:rsidRPr="006F28AC">
        <w:rPr>
          <w:rFonts w:ascii="Times New Roman" w:hAnsi="Times New Roman" w:cs="Times New Roman"/>
          <w:b/>
          <w:sz w:val="24"/>
          <w:szCs w:val="24"/>
        </w:rPr>
        <w:t xml:space="preserve"> </w:t>
      </w:r>
      <w:r w:rsidRPr="006F28AC">
        <w:rPr>
          <w:rFonts w:ascii="Times New Roman" w:hAnsi="Times New Roman" w:cs="Times New Roman"/>
          <w:b/>
          <w:bCs/>
          <w:szCs w:val="28"/>
        </w:rPr>
        <w:t>Social Research and its Methodology</w:t>
      </w:r>
    </w:p>
    <w:p w:rsidR="006B0302" w:rsidRPr="00B13833" w:rsidRDefault="006B0302" w:rsidP="006B0302">
      <w:pPr>
        <w:pStyle w:val="BodyText"/>
        <w:numPr>
          <w:ilvl w:val="0"/>
          <w:numId w:val="12"/>
        </w:numPr>
        <w:ind w:left="720" w:hanging="180"/>
        <w:jc w:val="both"/>
        <w:rPr>
          <w:b w:val="0"/>
          <w:sz w:val="22"/>
          <w:szCs w:val="22"/>
        </w:rPr>
      </w:pPr>
      <w:r w:rsidRPr="00B13833">
        <w:rPr>
          <w:b w:val="0"/>
          <w:sz w:val="22"/>
          <w:szCs w:val="22"/>
        </w:rPr>
        <w:t>Abedin M. Zainul,(1996</w:t>
      </w:r>
      <w:r w:rsidRPr="00B13833">
        <w:rPr>
          <w:b w:val="0"/>
          <w:i/>
          <w:sz w:val="22"/>
          <w:szCs w:val="22"/>
        </w:rPr>
        <w:t xml:space="preserve">) A Hand Book of Research for the Fellows of M. Phil and Ph.D. Programmes. </w:t>
      </w:r>
      <w:r w:rsidRPr="00B13833">
        <w:rPr>
          <w:b w:val="0"/>
          <w:sz w:val="22"/>
          <w:szCs w:val="22"/>
        </w:rPr>
        <w:t>Dhaka: Book Syndicate.</w:t>
      </w:r>
    </w:p>
    <w:p w:rsidR="006B0302" w:rsidRPr="00B13833" w:rsidRDefault="006B0302" w:rsidP="006B0302">
      <w:pPr>
        <w:pStyle w:val="BodyText"/>
        <w:numPr>
          <w:ilvl w:val="0"/>
          <w:numId w:val="12"/>
        </w:numPr>
        <w:ind w:left="720" w:hanging="180"/>
        <w:jc w:val="both"/>
        <w:rPr>
          <w:b w:val="0"/>
          <w:sz w:val="22"/>
          <w:szCs w:val="22"/>
        </w:rPr>
      </w:pPr>
      <w:r w:rsidRPr="00B13833">
        <w:rPr>
          <w:b w:val="0"/>
          <w:sz w:val="22"/>
          <w:szCs w:val="22"/>
        </w:rPr>
        <w:t xml:space="preserve">Adams, Gerald R. and Schvaneveldt, Jay D. (1985), </w:t>
      </w:r>
      <w:r w:rsidRPr="00B13833">
        <w:rPr>
          <w:b w:val="0"/>
          <w:i/>
          <w:sz w:val="22"/>
          <w:szCs w:val="22"/>
        </w:rPr>
        <w:t>Understanding Research Methods</w:t>
      </w:r>
      <w:r w:rsidRPr="00B13833">
        <w:rPr>
          <w:b w:val="0"/>
          <w:sz w:val="22"/>
          <w:szCs w:val="22"/>
        </w:rPr>
        <w:t>, New York: Longman.</w:t>
      </w:r>
    </w:p>
    <w:p w:rsidR="006B0302" w:rsidRPr="00B13833" w:rsidRDefault="006B0302" w:rsidP="006B0302">
      <w:pPr>
        <w:pStyle w:val="BodyText"/>
        <w:numPr>
          <w:ilvl w:val="0"/>
          <w:numId w:val="12"/>
        </w:numPr>
        <w:ind w:left="720" w:hanging="180"/>
        <w:jc w:val="both"/>
        <w:rPr>
          <w:b w:val="0"/>
          <w:sz w:val="22"/>
          <w:szCs w:val="22"/>
        </w:rPr>
      </w:pPr>
      <w:r w:rsidRPr="00B13833">
        <w:rPr>
          <w:b w:val="0"/>
          <w:sz w:val="22"/>
          <w:szCs w:val="22"/>
        </w:rPr>
        <w:t xml:space="preserve">Aminuzzaman M. Salahuddin, (1991) </w:t>
      </w:r>
      <w:r w:rsidRPr="00B13833">
        <w:rPr>
          <w:b w:val="0"/>
          <w:i/>
          <w:sz w:val="22"/>
          <w:szCs w:val="22"/>
        </w:rPr>
        <w:t>Introduction to Social Research</w:t>
      </w:r>
      <w:r w:rsidRPr="00B13833">
        <w:rPr>
          <w:b w:val="0"/>
          <w:sz w:val="22"/>
          <w:szCs w:val="22"/>
        </w:rPr>
        <w:t>. Dhaka: Bangladesh Publishers.</w:t>
      </w:r>
    </w:p>
    <w:p w:rsidR="006B0302" w:rsidRPr="000B5F3A" w:rsidRDefault="006B0302" w:rsidP="006B0302">
      <w:pPr>
        <w:pStyle w:val="BodyText"/>
        <w:numPr>
          <w:ilvl w:val="0"/>
          <w:numId w:val="12"/>
        </w:numPr>
        <w:ind w:left="720" w:hanging="180"/>
        <w:jc w:val="both"/>
        <w:rPr>
          <w:b w:val="0"/>
          <w:sz w:val="22"/>
          <w:szCs w:val="22"/>
        </w:rPr>
      </w:pPr>
      <w:r w:rsidRPr="00B13833">
        <w:rPr>
          <w:b w:val="0"/>
          <w:sz w:val="22"/>
          <w:szCs w:val="22"/>
        </w:rPr>
        <w:t xml:space="preserve">Khaleque et al. (1990) </w:t>
      </w:r>
      <w:r w:rsidRPr="00B13833">
        <w:rPr>
          <w:b w:val="0"/>
          <w:i/>
          <w:sz w:val="22"/>
          <w:szCs w:val="22"/>
        </w:rPr>
        <w:t>A text book on Research Methodology in Social Science.</w:t>
      </w:r>
      <w:r w:rsidRPr="00B13833">
        <w:rPr>
          <w:b w:val="0"/>
          <w:sz w:val="22"/>
          <w:szCs w:val="22"/>
        </w:rPr>
        <w:t xml:space="preserve"> Dhaka: Hasan Book House.</w:t>
      </w:r>
    </w:p>
    <w:p w:rsidR="006B0302" w:rsidRPr="00B13833" w:rsidRDefault="006B0302" w:rsidP="006B0302">
      <w:pPr>
        <w:pStyle w:val="BodyText2"/>
        <w:numPr>
          <w:ilvl w:val="0"/>
          <w:numId w:val="12"/>
        </w:numPr>
      </w:pPr>
      <w:r w:rsidRPr="00B13833">
        <w:t xml:space="preserve">Brenner, Michael, Brown, Jennifer, and Canter, David (1987), </w:t>
      </w:r>
      <w:r w:rsidRPr="00B13833">
        <w:rPr>
          <w:i/>
        </w:rPr>
        <w:t>The Research Interview: Uses and Approaches</w:t>
      </w:r>
      <w:r w:rsidRPr="00B13833">
        <w:t>, London, Academic Press Inc. Ltd.</w:t>
      </w:r>
    </w:p>
    <w:p w:rsidR="006B0302" w:rsidRPr="00B13833" w:rsidRDefault="006B0302" w:rsidP="006B0302">
      <w:pPr>
        <w:pStyle w:val="BodyText2"/>
        <w:numPr>
          <w:ilvl w:val="0"/>
          <w:numId w:val="12"/>
        </w:numPr>
      </w:pPr>
      <w:r w:rsidRPr="00B13833">
        <w:t xml:space="preserve">Bynner, John and Stribley, Keith M. (1986), </w:t>
      </w:r>
      <w:r w:rsidRPr="00B13833">
        <w:rPr>
          <w:i/>
        </w:rPr>
        <w:t>Social Research: principles and procedures</w:t>
      </w:r>
      <w:r w:rsidRPr="00B13833">
        <w:t>, New York, The Open University Press.</w:t>
      </w:r>
    </w:p>
    <w:p w:rsidR="006B0302" w:rsidRPr="00B13833" w:rsidRDefault="006B0302" w:rsidP="006B0302">
      <w:pPr>
        <w:pStyle w:val="BodyText2"/>
        <w:numPr>
          <w:ilvl w:val="0"/>
          <w:numId w:val="12"/>
        </w:numPr>
      </w:pPr>
      <w:r w:rsidRPr="00B13833">
        <w:t>Creswell, John W. (1998), Qualitative Inquiry and Research Design, India: New Delhi.</w:t>
      </w:r>
    </w:p>
    <w:p w:rsidR="006B0302" w:rsidRPr="00B13833" w:rsidRDefault="006B0302" w:rsidP="006B0302">
      <w:pPr>
        <w:pStyle w:val="BodyText2"/>
        <w:numPr>
          <w:ilvl w:val="0"/>
          <w:numId w:val="12"/>
        </w:numPr>
      </w:pPr>
      <w:r w:rsidRPr="00B13833">
        <w:t>Douglas, Jack D. (1976), Investigative Social Research, UK: London.</w:t>
      </w:r>
    </w:p>
    <w:p w:rsidR="006B0302" w:rsidRPr="00B13833" w:rsidRDefault="006B0302" w:rsidP="006B0302">
      <w:pPr>
        <w:pStyle w:val="Footer"/>
        <w:numPr>
          <w:ilvl w:val="0"/>
          <w:numId w:val="12"/>
        </w:numPr>
        <w:tabs>
          <w:tab w:val="clear" w:pos="4320"/>
          <w:tab w:val="clear" w:pos="8640"/>
        </w:tabs>
        <w:jc w:val="both"/>
        <w:rPr>
          <w:sz w:val="22"/>
          <w:szCs w:val="22"/>
        </w:rPr>
      </w:pPr>
      <w:r w:rsidRPr="00B13833">
        <w:rPr>
          <w:sz w:val="22"/>
          <w:szCs w:val="22"/>
        </w:rPr>
        <w:t>Ghosh, B. N. (1985), Scientific Method &amp; Social Research, 3</w:t>
      </w:r>
      <w:r w:rsidRPr="00B13833">
        <w:rPr>
          <w:sz w:val="22"/>
          <w:szCs w:val="22"/>
          <w:vertAlign w:val="superscript"/>
        </w:rPr>
        <w:t>rd</w:t>
      </w:r>
      <w:r w:rsidRPr="00B13833">
        <w:rPr>
          <w:sz w:val="22"/>
          <w:szCs w:val="22"/>
        </w:rPr>
        <w:t xml:space="preserve"> edition. India: New Delhi.</w:t>
      </w:r>
    </w:p>
    <w:p w:rsidR="006B0302" w:rsidRPr="00B13833" w:rsidRDefault="006B0302" w:rsidP="006B0302">
      <w:pPr>
        <w:pStyle w:val="BodyText2"/>
        <w:numPr>
          <w:ilvl w:val="0"/>
          <w:numId w:val="12"/>
        </w:numPr>
      </w:pPr>
      <w:r w:rsidRPr="00B13833">
        <w:t>Goode, William J. and Poul K. Hatt (1981), Methods in Social Research, Singapore: McGraw-Hill Book Company.</w:t>
      </w:r>
    </w:p>
    <w:p w:rsidR="006B0302" w:rsidRPr="00B13833" w:rsidRDefault="006B0302" w:rsidP="006B0302">
      <w:pPr>
        <w:pStyle w:val="BodyText2"/>
        <w:numPr>
          <w:ilvl w:val="0"/>
          <w:numId w:val="12"/>
        </w:numPr>
      </w:pPr>
      <w:r w:rsidRPr="00B13833">
        <w:t>Gupta, S. (1993). Research Methodology and Statistical Techniques, New Delhi: Deep and Deep Publications.</w:t>
      </w:r>
    </w:p>
    <w:p w:rsidR="006B0302" w:rsidRPr="00B13833" w:rsidRDefault="006B0302" w:rsidP="006B0302">
      <w:pPr>
        <w:pStyle w:val="BodyText2"/>
        <w:numPr>
          <w:ilvl w:val="0"/>
          <w:numId w:val="12"/>
        </w:numPr>
      </w:pPr>
      <w:r w:rsidRPr="00B13833">
        <w:t>Hannagan, T. J. (1986), Mastering Statistics,  2</w:t>
      </w:r>
      <w:r w:rsidRPr="00B13833">
        <w:rPr>
          <w:vertAlign w:val="superscript"/>
        </w:rPr>
        <w:t>nd</w:t>
      </w:r>
      <w:r w:rsidRPr="00B13833">
        <w:t xml:space="preserve"> edition. London: Macmillan.</w:t>
      </w:r>
    </w:p>
    <w:p w:rsidR="006B0302" w:rsidRPr="00B13833" w:rsidRDefault="006B0302" w:rsidP="006B0302">
      <w:pPr>
        <w:pStyle w:val="BodyText2"/>
        <w:numPr>
          <w:ilvl w:val="0"/>
          <w:numId w:val="12"/>
        </w:numPr>
      </w:pPr>
      <w:r w:rsidRPr="00B13833">
        <w:t xml:space="preserve">Hobbs, Nicholas (1968) “Ethical Issues in the Social Science”, in David Sills (ed.), International Encyclopaedia of the Social Sciences, Volume 5. New York: The Macmillan Company and the Free Press. </w:t>
      </w:r>
    </w:p>
    <w:p w:rsidR="006B0302" w:rsidRPr="00B13833" w:rsidRDefault="006B0302" w:rsidP="006B0302">
      <w:pPr>
        <w:pStyle w:val="BodyText3"/>
        <w:numPr>
          <w:ilvl w:val="0"/>
          <w:numId w:val="12"/>
        </w:numPr>
        <w:tabs>
          <w:tab w:val="left" w:pos="720"/>
        </w:tabs>
        <w:spacing w:before="0" w:line="240" w:lineRule="auto"/>
        <w:rPr>
          <w:sz w:val="22"/>
          <w:szCs w:val="22"/>
        </w:rPr>
      </w:pPr>
      <w:r w:rsidRPr="00B13833">
        <w:rPr>
          <w:sz w:val="22"/>
          <w:szCs w:val="22"/>
        </w:rPr>
        <w:t>Iyengar, T.K.S., Rao, Ramakrishna, M. and Chary, S.L.V. (ed.) (1978), and Techniques of Technical Report Writing, New Delhi: Allied Publishers Private Limited.</w:t>
      </w:r>
    </w:p>
    <w:p w:rsidR="006B0302" w:rsidRPr="00B13833" w:rsidRDefault="006B0302" w:rsidP="006B0302">
      <w:pPr>
        <w:pStyle w:val="BodyText2"/>
        <w:numPr>
          <w:ilvl w:val="0"/>
          <w:numId w:val="12"/>
        </w:numPr>
      </w:pPr>
      <w:r w:rsidRPr="00B13833">
        <w:t>Mian, Muhammad Ali (1984), an Introduction to Statistics, 4th ed. Dhaka: Ideal.</w:t>
      </w:r>
    </w:p>
    <w:p w:rsidR="006B0302" w:rsidRPr="00B13833" w:rsidRDefault="006B0302" w:rsidP="006B0302">
      <w:pPr>
        <w:numPr>
          <w:ilvl w:val="0"/>
          <w:numId w:val="12"/>
        </w:numPr>
        <w:spacing w:after="0" w:line="240" w:lineRule="auto"/>
        <w:jc w:val="both"/>
        <w:rPr>
          <w:rFonts w:ascii="Times New Roman" w:hAnsi="Times New Roman"/>
        </w:rPr>
      </w:pPr>
      <w:r w:rsidRPr="00B13833">
        <w:rPr>
          <w:rFonts w:ascii="Times New Roman" w:hAnsi="Times New Roman"/>
        </w:rPr>
        <w:t>Mir Obaidur Rahman, Introductory Quantitative Methods: A Policy Approach.</w:t>
      </w:r>
    </w:p>
    <w:p w:rsidR="006B0302" w:rsidRPr="00B13833" w:rsidRDefault="006B0302" w:rsidP="006B0302">
      <w:pPr>
        <w:pStyle w:val="BodyText2"/>
        <w:numPr>
          <w:ilvl w:val="0"/>
          <w:numId w:val="12"/>
        </w:numPr>
      </w:pPr>
      <w:r w:rsidRPr="00B13833">
        <w:t>Mostafa, M.G. (1981), Methods of Statistics, 2</w:t>
      </w:r>
      <w:r w:rsidRPr="00B13833">
        <w:rPr>
          <w:vertAlign w:val="superscript"/>
        </w:rPr>
        <w:t>nd</w:t>
      </w:r>
      <w:r w:rsidRPr="00B13833">
        <w:t xml:space="preserve"> ed. Dhaka: Anwari-2</w:t>
      </w:r>
    </w:p>
    <w:p w:rsidR="006B0302" w:rsidRPr="00B13833" w:rsidRDefault="006B0302" w:rsidP="006B0302">
      <w:pPr>
        <w:pStyle w:val="BodyText2"/>
        <w:numPr>
          <w:ilvl w:val="0"/>
          <w:numId w:val="12"/>
        </w:numPr>
      </w:pPr>
      <w:r w:rsidRPr="00B13833">
        <w:t>Naiman, Arnold (1977), Understanding Statistics, 2</w:t>
      </w:r>
      <w:r w:rsidRPr="00B13833">
        <w:rPr>
          <w:vertAlign w:val="superscript"/>
        </w:rPr>
        <w:t>nd</w:t>
      </w:r>
      <w:r w:rsidRPr="00B13833">
        <w:t xml:space="preserve">ed. New York: McGrow-Hill, </w:t>
      </w:r>
    </w:p>
    <w:p w:rsidR="006B0302" w:rsidRDefault="006B0302" w:rsidP="006B0302">
      <w:pPr>
        <w:rPr>
          <w:rFonts w:ascii="Times New Roman" w:hAnsi="Times New Roman" w:cs="Times New Roman"/>
          <w:b/>
          <w:bCs/>
          <w:szCs w:val="28"/>
        </w:rPr>
      </w:pPr>
      <w:r w:rsidRPr="00B13833">
        <w:t>Sharma, R. D. (1988), Research Methodology in Social Sciences, 1</w:t>
      </w:r>
      <w:r w:rsidRPr="00B13833">
        <w:rPr>
          <w:vertAlign w:val="superscript"/>
        </w:rPr>
        <w:t>st</w:t>
      </w:r>
      <w:r w:rsidRPr="00B13833">
        <w:t xml:space="preserve"> ed. India: New Delhi.</w:t>
      </w:r>
    </w:p>
    <w:p w:rsidR="006B0302" w:rsidRPr="00A046B6" w:rsidRDefault="006B0302" w:rsidP="006B0302">
      <w:pPr>
        <w:rPr>
          <w:rFonts w:ascii="Times New Roman" w:hAnsi="Times New Roman" w:cs="Times New Roman"/>
        </w:rPr>
      </w:pPr>
      <w:r w:rsidRPr="00A046B6">
        <w:rPr>
          <w:rFonts w:ascii="Times New Roman" w:hAnsi="Times New Roman" w:cs="Times New Roman"/>
          <w:sz w:val="24"/>
          <w:szCs w:val="24"/>
        </w:rPr>
        <w:t>Module 19: Writing Research Report and Preparing Publishable Article</w:t>
      </w:r>
    </w:p>
    <w:p w:rsidR="006B0302" w:rsidRDefault="006B0302" w:rsidP="006B0302">
      <w:pPr>
        <w:rPr>
          <w:rFonts w:ascii="Times New Roman" w:hAnsi="Times New Roman" w:cs="Times New Roman"/>
          <w:sz w:val="24"/>
          <w:szCs w:val="24"/>
        </w:rPr>
      </w:pPr>
      <w:r w:rsidRPr="001C215C">
        <w:rPr>
          <w:rFonts w:ascii="Times New Roman" w:hAnsi="Times New Roman" w:cs="Times New Roman"/>
          <w:sz w:val="24"/>
          <w:szCs w:val="24"/>
        </w:rPr>
        <w:t>Module</w:t>
      </w:r>
      <w:r>
        <w:rPr>
          <w:rFonts w:ascii="Times New Roman" w:hAnsi="Times New Roman" w:cs="Times New Roman"/>
          <w:sz w:val="24"/>
          <w:szCs w:val="24"/>
        </w:rPr>
        <w:t xml:space="preserve"> 20</w:t>
      </w:r>
      <w:r w:rsidRPr="001C215C">
        <w:rPr>
          <w:rFonts w:ascii="Times New Roman" w:hAnsi="Times New Roman" w:cs="Times New Roman"/>
          <w:sz w:val="24"/>
          <w:szCs w:val="24"/>
        </w:rPr>
        <w:t>:</w:t>
      </w:r>
      <w:r>
        <w:rPr>
          <w:rFonts w:ascii="Times New Roman" w:hAnsi="Times New Roman" w:cs="Times New Roman"/>
          <w:sz w:val="24"/>
          <w:szCs w:val="24"/>
        </w:rPr>
        <w:t xml:space="preserve"> Transfer of Agricultural Technologies</w:t>
      </w:r>
    </w:p>
    <w:p w:rsidR="006B0302" w:rsidRPr="000051FC" w:rsidRDefault="006B0302" w:rsidP="006B0302">
      <w:pPr>
        <w:pStyle w:val="Title"/>
        <w:shd w:val="clear" w:color="auto" w:fill="FFFFFF"/>
        <w:jc w:val="left"/>
        <w:rPr>
          <w:sz w:val="24"/>
          <w:szCs w:val="22"/>
        </w:rPr>
      </w:pPr>
      <w:r>
        <w:rPr>
          <w:sz w:val="24"/>
          <w:szCs w:val="24"/>
        </w:rPr>
        <w:t>Module 21:</w:t>
      </w:r>
      <w:r>
        <w:rPr>
          <w:sz w:val="24"/>
          <w:szCs w:val="22"/>
        </w:rPr>
        <w:t xml:space="preserve"> Art of Reviewing and </w:t>
      </w:r>
      <w:r w:rsidRPr="000051FC">
        <w:rPr>
          <w:sz w:val="24"/>
          <w:szCs w:val="22"/>
        </w:rPr>
        <w:t>Language Skills</w:t>
      </w:r>
    </w:p>
    <w:p w:rsidR="006B0302" w:rsidRPr="00770FD2" w:rsidRDefault="006B0302" w:rsidP="006B0302">
      <w:pPr>
        <w:pStyle w:val="Title"/>
        <w:shd w:val="clear" w:color="auto" w:fill="FFFFFF"/>
        <w:ind w:left="540"/>
        <w:rPr>
          <w:sz w:val="12"/>
          <w:szCs w:val="12"/>
        </w:rPr>
      </w:pPr>
    </w:p>
    <w:p w:rsidR="006B0302" w:rsidRPr="00DF6824" w:rsidRDefault="006B0302" w:rsidP="006B0302">
      <w:pPr>
        <w:numPr>
          <w:ilvl w:val="0"/>
          <w:numId w:val="14"/>
        </w:numPr>
        <w:spacing w:after="0" w:line="240" w:lineRule="auto"/>
        <w:ind w:left="720"/>
        <w:jc w:val="both"/>
        <w:rPr>
          <w:rFonts w:ascii="Times New Roman" w:hAnsi="Times New Roman"/>
        </w:rPr>
      </w:pPr>
      <w:r w:rsidRPr="00DF6824">
        <w:rPr>
          <w:rFonts w:ascii="Times New Roman" w:hAnsi="Times New Roman"/>
        </w:rPr>
        <w:t>Cambridge IELTS (2007-2008). Cambridge: Cambridge University Press (All Volumes)</w:t>
      </w:r>
    </w:p>
    <w:p w:rsidR="006B0302" w:rsidRPr="00DF6824" w:rsidRDefault="006B0302" w:rsidP="006B0302">
      <w:pPr>
        <w:pStyle w:val="BodyText"/>
        <w:numPr>
          <w:ilvl w:val="0"/>
          <w:numId w:val="14"/>
        </w:numPr>
        <w:ind w:left="720"/>
        <w:jc w:val="both"/>
        <w:rPr>
          <w:b w:val="0"/>
          <w:sz w:val="22"/>
          <w:szCs w:val="22"/>
        </w:rPr>
      </w:pPr>
      <w:r w:rsidRPr="00DF6824">
        <w:rPr>
          <w:b w:val="0"/>
          <w:sz w:val="22"/>
          <w:szCs w:val="22"/>
        </w:rPr>
        <w:lastRenderedPageBreak/>
        <w:t>Hawthorn (2002). IELTS to Success, Preparation Tips and Practice Tests.  Australia: John Willey &amp; Sons Australia Ltd</w:t>
      </w:r>
    </w:p>
    <w:p w:rsidR="006B0302" w:rsidRPr="00DF6824" w:rsidRDefault="006B0302" w:rsidP="006B0302">
      <w:pPr>
        <w:numPr>
          <w:ilvl w:val="0"/>
          <w:numId w:val="14"/>
        </w:numPr>
        <w:spacing w:after="0" w:line="240" w:lineRule="auto"/>
        <w:ind w:left="720"/>
        <w:jc w:val="both"/>
        <w:rPr>
          <w:rFonts w:ascii="Times New Roman" w:hAnsi="Times New Roman"/>
        </w:rPr>
      </w:pPr>
      <w:r w:rsidRPr="00DF6824">
        <w:rPr>
          <w:rFonts w:ascii="Times New Roman" w:hAnsi="Times New Roman"/>
        </w:rPr>
        <w:t>Hornby, A.S. (2006).  Oxford Advanced Learner’s Dictionary. Oxford: Oxford University Press.</w:t>
      </w:r>
    </w:p>
    <w:p w:rsidR="006B0302" w:rsidRPr="00DF6824" w:rsidRDefault="006B0302" w:rsidP="006B0302">
      <w:pPr>
        <w:numPr>
          <w:ilvl w:val="0"/>
          <w:numId w:val="14"/>
        </w:numPr>
        <w:spacing w:after="0" w:line="240" w:lineRule="auto"/>
        <w:ind w:left="720"/>
        <w:jc w:val="both"/>
        <w:rPr>
          <w:rFonts w:ascii="Times New Roman" w:hAnsi="Times New Roman"/>
        </w:rPr>
      </w:pPr>
      <w:r w:rsidRPr="00DF6824">
        <w:rPr>
          <w:rFonts w:ascii="Times New Roman" w:hAnsi="Times New Roman"/>
        </w:rPr>
        <w:t>McCarter, Sam &amp; Ash, Judith (2003).  IELTS Test builder. Oxford: Macmilan Publishers Limited.</w:t>
      </w:r>
    </w:p>
    <w:p w:rsidR="006B0302" w:rsidRPr="00DF6824" w:rsidRDefault="006B0302" w:rsidP="006B0302">
      <w:pPr>
        <w:numPr>
          <w:ilvl w:val="0"/>
          <w:numId w:val="14"/>
        </w:numPr>
        <w:spacing w:after="0" w:line="240" w:lineRule="auto"/>
        <w:ind w:left="720"/>
        <w:jc w:val="both"/>
        <w:rPr>
          <w:rFonts w:ascii="Times New Roman" w:hAnsi="Times New Roman"/>
        </w:rPr>
      </w:pPr>
      <w:r w:rsidRPr="00DF6824">
        <w:rPr>
          <w:rFonts w:ascii="Times New Roman" w:hAnsi="Times New Roman"/>
        </w:rPr>
        <w:t>Sahanaya, Weady&amp; Hughes, Terri (2002). IELTS Preparation and Practice. Oxford: Oxford University Press.</w:t>
      </w:r>
    </w:p>
    <w:p w:rsidR="006B0302" w:rsidRPr="0058620A" w:rsidRDefault="006B0302" w:rsidP="006B0302">
      <w:pPr>
        <w:pStyle w:val="BodyText"/>
        <w:numPr>
          <w:ilvl w:val="0"/>
          <w:numId w:val="14"/>
        </w:numPr>
        <w:ind w:left="720"/>
        <w:jc w:val="both"/>
        <w:rPr>
          <w:b w:val="0"/>
          <w:sz w:val="22"/>
          <w:szCs w:val="22"/>
        </w:rPr>
      </w:pPr>
      <w:r w:rsidRPr="0058620A">
        <w:rPr>
          <w:b w:val="0"/>
          <w:sz w:val="22"/>
          <w:szCs w:val="22"/>
        </w:rPr>
        <w:t>Muslim, Syed Naquib (1999) Public Speaking and Writing Seminar Paper, Syndicate Report, Book review; Theory and Practice, Dhaka, BPATC.</w:t>
      </w:r>
    </w:p>
    <w:p w:rsidR="006B0302" w:rsidRPr="0058620A" w:rsidRDefault="006B0302" w:rsidP="006B0302">
      <w:pPr>
        <w:pStyle w:val="BodyText"/>
        <w:numPr>
          <w:ilvl w:val="0"/>
          <w:numId w:val="14"/>
        </w:numPr>
        <w:ind w:left="540" w:hanging="180"/>
        <w:jc w:val="both"/>
        <w:rPr>
          <w:b w:val="0"/>
          <w:sz w:val="22"/>
          <w:szCs w:val="22"/>
        </w:rPr>
      </w:pPr>
      <w:r w:rsidRPr="0058620A">
        <w:rPr>
          <w:b w:val="0"/>
          <w:sz w:val="22"/>
          <w:szCs w:val="22"/>
        </w:rPr>
        <w:t>Rahman, Mir Obaidur, ed.(1997) “Book Review on Local Government in Bangladesh, by Dr. Kamal Siddiqui” in Bangladesh Journal of Public Administration. Vol. VI, No.1. (Annual Issue) 1997, Dhaka, BPATC.</w:t>
      </w:r>
    </w:p>
    <w:p w:rsidR="006B0302" w:rsidRPr="0058620A" w:rsidRDefault="006B0302" w:rsidP="006B0302">
      <w:pPr>
        <w:pStyle w:val="BodyText"/>
        <w:numPr>
          <w:ilvl w:val="0"/>
          <w:numId w:val="14"/>
        </w:numPr>
        <w:ind w:left="540" w:hanging="180"/>
        <w:jc w:val="both"/>
        <w:rPr>
          <w:b w:val="0"/>
          <w:sz w:val="22"/>
          <w:szCs w:val="22"/>
        </w:rPr>
      </w:pPr>
      <w:r w:rsidRPr="0058620A">
        <w:rPr>
          <w:b w:val="0"/>
          <w:sz w:val="22"/>
          <w:szCs w:val="22"/>
        </w:rPr>
        <w:t>Osborn, Michael and Osborn, Suzanne (1999) Public Speaking, Boston, Houghton Mifflin.Turner, Stuart (1991) Public Speaking in Business, How to Make a Success of Meetings, Speeches, Conferences and all Business Presentation. London, McGraw-Hill.</w:t>
      </w:r>
    </w:p>
    <w:p w:rsidR="006B0302" w:rsidRDefault="006B0302" w:rsidP="006B0302">
      <w:pPr>
        <w:pStyle w:val="BodyText"/>
        <w:numPr>
          <w:ilvl w:val="0"/>
          <w:numId w:val="14"/>
        </w:numPr>
        <w:ind w:left="540" w:hanging="180"/>
        <w:jc w:val="both"/>
        <w:rPr>
          <w:b w:val="0"/>
          <w:sz w:val="22"/>
          <w:szCs w:val="22"/>
        </w:rPr>
      </w:pPr>
      <w:r w:rsidRPr="0058620A">
        <w:rPr>
          <w:b w:val="0"/>
          <w:sz w:val="22"/>
          <w:szCs w:val="22"/>
        </w:rPr>
        <w:t>Rahman, Hasibur (2000) “Book Review Programme in Advanced Course on Administration and Development (ACAD) and in Foundation Training Course: A case study, Dhaka, BPATC.</w:t>
      </w:r>
    </w:p>
    <w:p w:rsidR="006B0302" w:rsidRPr="0058620A" w:rsidRDefault="006B0302" w:rsidP="006B0302">
      <w:pPr>
        <w:pStyle w:val="BodyText"/>
        <w:numPr>
          <w:ilvl w:val="0"/>
          <w:numId w:val="14"/>
        </w:numPr>
        <w:ind w:left="540"/>
        <w:jc w:val="both"/>
        <w:rPr>
          <w:b w:val="0"/>
          <w:sz w:val="22"/>
          <w:szCs w:val="22"/>
        </w:rPr>
      </w:pPr>
      <w:r w:rsidRPr="0058620A">
        <w:rPr>
          <w:b w:val="0"/>
          <w:sz w:val="22"/>
          <w:szCs w:val="22"/>
        </w:rPr>
        <w:t>Muslim, Syed Naquib (1999) Public Speaking and Writing Seminar Paper, Syndicate Report, Book review; Theory and Practice, Dhaka, BPATC.</w:t>
      </w:r>
    </w:p>
    <w:p w:rsidR="006B0302" w:rsidRPr="0058620A" w:rsidRDefault="006B0302" w:rsidP="006B0302">
      <w:pPr>
        <w:pStyle w:val="BodyText"/>
        <w:numPr>
          <w:ilvl w:val="0"/>
          <w:numId w:val="14"/>
        </w:numPr>
        <w:ind w:left="540"/>
        <w:jc w:val="both"/>
        <w:rPr>
          <w:b w:val="0"/>
          <w:sz w:val="22"/>
          <w:szCs w:val="22"/>
        </w:rPr>
      </w:pPr>
      <w:r w:rsidRPr="0058620A">
        <w:rPr>
          <w:b w:val="0"/>
          <w:sz w:val="22"/>
          <w:szCs w:val="22"/>
        </w:rPr>
        <w:t>Rahman, Mir Obaidur, ed.(1997) “Book Review on Local Government in Bangladesh, by Dr. Kamal Siddiqui” in Bangladesh Journal of Public Administration. Vol. VI, No.1. (Annual Issue) 1997, Dhaka, BPATC.</w:t>
      </w:r>
    </w:p>
    <w:p w:rsidR="006B0302" w:rsidRPr="0058620A" w:rsidRDefault="006B0302" w:rsidP="006B0302">
      <w:pPr>
        <w:pStyle w:val="BodyText"/>
        <w:numPr>
          <w:ilvl w:val="0"/>
          <w:numId w:val="14"/>
        </w:numPr>
        <w:ind w:left="540"/>
        <w:jc w:val="both"/>
        <w:rPr>
          <w:b w:val="0"/>
          <w:sz w:val="22"/>
          <w:szCs w:val="22"/>
        </w:rPr>
      </w:pPr>
      <w:r w:rsidRPr="0058620A">
        <w:rPr>
          <w:b w:val="0"/>
          <w:sz w:val="22"/>
          <w:szCs w:val="22"/>
        </w:rPr>
        <w:t>Osborn, Michael and Osborn, Suzanne (1999) Public Speaking, Boston, Houghton Mifflin.Turner, Stuart (1991) Public Speaking in Business, How to Make a Success of Meetings, Speeches, Conferences and all Business Presentation. London, McGraw-Hill.</w:t>
      </w:r>
    </w:p>
    <w:p w:rsidR="006B0302" w:rsidRPr="0058620A" w:rsidRDefault="006B0302" w:rsidP="006B0302">
      <w:pPr>
        <w:pStyle w:val="BodyText"/>
        <w:numPr>
          <w:ilvl w:val="0"/>
          <w:numId w:val="14"/>
        </w:numPr>
        <w:ind w:left="540"/>
        <w:jc w:val="both"/>
        <w:rPr>
          <w:b w:val="0"/>
          <w:sz w:val="22"/>
          <w:szCs w:val="22"/>
        </w:rPr>
      </w:pPr>
      <w:r w:rsidRPr="0058620A">
        <w:rPr>
          <w:b w:val="0"/>
          <w:sz w:val="22"/>
          <w:szCs w:val="22"/>
        </w:rPr>
        <w:t>Rahman, Hasibur (2000) “Book Review Programme in Advanced Course on Administration and Development (ACAD) and in Foundation Training Course: A case study, Dhaka, BPATC.</w:t>
      </w:r>
    </w:p>
    <w:p w:rsidR="006B0302" w:rsidRPr="0058620A" w:rsidRDefault="006B0302" w:rsidP="006B0302">
      <w:pPr>
        <w:pStyle w:val="BodyText"/>
        <w:ind w:left="540"/>
        <w:jc w:val="both"/>
        <w:rPr>
          <w:b w:val="0"/>
          <w:sz w:val="22"/>
          <w:szCs w:val="22"/>
        </w:rPr>
      </w:pPr>
    </w:p>
    <w:p w:rsidR="006B0302" w:rsidRPr="0058620A" w:rsidRDefault="006B0302" w:rsidP="006B0302">
      <w:pPr>
        <w:pStyle w:val="BodyText"/>
        <w:rPr>
          <w:sz w:val="4"/>
          <w:szCs w:val="8"/>
        </w:rPr>
      </w:pPr>
    </w:p>
    <w:p w:rsidR="006B0302" w:rsidRPr="0058620A" w:rsidRDefault="006B0302" w:rsidP="006B0302">
      <w:pPr>
        <w:pStyle w:val="BodyText"/>
        <w:shd w:val="clear" w:color="auto" w:fill="FFFFFF"/>
        <w:rPr>
          <w:sz w:val="2"/>
          <w:szCs w:val="2"/>
        </w:rPr>
      </w:pPr>
    </w:p>
    <w:p w:rsidR="006B0302" w:rsidRPr="00F76C6A" w:rsidRDefault="006B0302" w:rsidP="006B0302">
      <w:pPr>
        <w:shd w:val="clear" w:color="auto" w:fill="FFFFFF"/>
        <w:ind w:left="540"/>
        <w:rPr>
          <w:rFonts w:ascii="Times New Roman" w:hAnsi="Times New Roman" w:cs="Times New Roman"/>
          <w:b/>
          <w:bCs/>
          <w:sz w:val="2"/>
          <w:szCs w:val="24"/>
        </w:rPr>
      </w:pPr>
    </w:p>
    <w:p w:rsidR="006B0302" w:rsidRPr="001C215C" w:rsidRDefault="006B0302" w:rsidP="006B0302">
      <w:pPr>
        <w:rPr>
          <w:rFonts w:ascii="Times New Roman" w:hAnsi="Times New Roman" w:cs="Times New Roman"/>
          <w:sz w:val="24"/>
          <w:szCs w:val="24"/>
        </w:rPr>
      </w:pPr>
    </w:p>
    <w:p w:rsidR="006B0302" w:rsidRPr="00725B3A" w:rsidRDefault="006B0302" w:rsidP="006B0302">
      <w:pPr>
        <w:rPr>
          <w:rFonts w:ascii="Times New Roman" w:hAnsi="Times New Roman" w:cs="Times New Roman"/>
          <w:b/>
          <w:sz w:val="24"/>
          <w:szCs w:val="24"/>
        </w:rPr>
      </w:pPr>
      <w:r w:rsidRPr="00725B3A">
        <w:rPr>
          <w:rFonts w:ascii="Times New Roman" w:hAnsi="Times New Roman" w:cs="Times New Roman"/>
          <w:b/>
          <w:sz w:val="24"/>
          <w:szCs w:val="24"/>
        </w:rPr>
        <w:t>Module 22</w:t>
      </w:r>
      <w:r w:rsidR="00725B3A" w:rsidRPr="00725B3A">
        <w:rPr>
          <w:rFonts w:ascii="Times New Roman" w:hAnsi="Times New Roman" w:cs="Times New Roman"/>
          <w:b/>
          <w:sz w:val="24"/>
          <w:szCs w:val="24"/>
        </w:rPr>
        <w:t>:</w:t>
      </w:r>
      <w:r w:rsidR="00725B3A" w:rsidRPr="00725B3A">
        <w:rPr>
          <w:rFonts w:ascii="Times New Roman" w:hAnsi="Times New Roman" w:cs="Times New Roman"/>
          <w:b/>
          <w:sz w:val="24"/>
        </w:rPr>
        <w:t xml:space="preserve"> Important</w:t>
      </w:r>
      <w:r w:rsidRPr="00725B3A">
        <w:rPr>
          <w:rFonts w:ascii="Times New Roman" w:hAnsi="Times New Roman" w:cs="Times New Roman"/>
          <w:b/>
          <w:sz w:val="24"/>
        </w:rPr>
        <w:t xml:space="preserve"> Contemporary Issues and </w:t>
      </w:r>
      <w:r w:rsidRPr="00725B3A">
        <w:rPr>
          <w:rFonts w:ascii="Times New Roman" w:hAnsi="Times New Roman" w:cs="Times New Roman"/>
          <w:b/>
          <w:sz w:val="24"/>
          <w:szCs w:val="24"/>
        </w:rPr>
        <w:t>Module 06</w:t>
      </w:r>
      <w:r w:rsidR="00725B3A" w:rsidRPr="00725B3A">
        <w:rPr>
          <w:rFonts w:ascii="Times New Roman" w:hAnsi="Times New Roman" w:cs="Times New Roman"/>
          <w:b/>
          <w:sz w:val="24"/>
          <w:szCs w:val="24"/>
        </w:rPr>
        <w:t>: Globalization</w:t>
      </w:r>
    </w:p>
    <w:p w:rsidR="006B0302" w:rsidRPr="00D3722A" w:rsidRDefault="006B0302" w:rsidP="006B0302">
      <w:pPr>
        <w:pStyle w:val="Title"/>
        <w:shd w:val="clear" w:color="auto" w:fill="FFFFFF"/>
        <w:ind w:left="540"/>
        <w:rPr>
          <w:sz w:val="10"/>
          <w:szCs w:val="10"/>
        </w:rPr>
      </w:pP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Agere, S. and Mandaza, I. (1999) </w:t>
      </w:r>
      <w:r w:rsidRPr="00DF6824">
        <w:rPr>
          <w:rFonts w:ascii="Times New Roman" w:hAnsi="Times New Roman"/>
          <w:i/>
          <w:iCs/>
        </w:rPr>
        <w:t xml:space="preserve">Enhancing Policy Development and Management in the Public </w:t>
      </w:r>
      <w:r w:rsidR="006F28AC" w:rsidRPr="00DF6824">
        <w:rPr>
          <w:rFonts w:ascii="Times New Roman" w:hAnsi="Times New Roman"/>
          <w:i/>
          <w:iCs/>
        </w:rPr>
        <w:t>Service</w:t>
      </w:r>
      <w:r w:rsidR="006F28AC" w:rsidRPr="00DF6824">
        <w:rPr>
          <w:rFonts w:ascii="Times New Roman" w:hAnsi="Times New Roman"/>
        </w:rPr>
        <w:t>, Managing</w:t>
      </w:r>
      <w:r w:rsidRPr="00DF6824">
        <w:rPr>
          <w:rFonts w:ascii="Times New Roman" w:hAnsi="Times New Roman"/>
        </w:rPr>
        <w:t xml:space="preserve"> the Public Service Strategies for Improvement Series: No.8, London</w:t>
      </w:r>
      <w:r w:rsidRPr="00DF6824">
        <w:rPr>
          <w:rFonts w:ascii="Times New Roman" w:hAnsi="Times New Roman"/>
          <w:i/>
          <w:iCs/>
        </w:rPr>
        <w:t xml:space="preserve">, </w:t>
      </w:r>
      <w:r w:rsidRPr="00DF6824">
        <w:rPr>
          <w:rFonts w:ascii="Times New Roman" w:hAnsi="Times New Roman"/>
        </w:rPr>
        <w:t>Commonwealth Secretariat.</w:t>
      </w:r>
    </w:p>
    <w:p w:rsidR="006B0302" w:rsidRPr="0000257D" w:rsidRDefault="006B0302" w:rsidP="006B0302">
      <w:pPr>
        <w:pStyle w:val="BodyText2"/>
      </w:pPr>
      <w:r w:rsidRPr="0000257D">
        <w:t>Aminuzzaman, S. (2002) 'Public Policy Making in Bangladesh: An Overview', Public Money and Management.</w:t>
      </w:r>
    </w:p>
    <w:p w:rsidR="006B0302" w:rsidRPr="00DF6824" w:rsidRDefault="006B0302" w:rsidP="006B0302">
      <w:pPr>
        <w:numPr>
          <w:ilvl w:val="0"/>
          <w:numId w:val="17"/>
        </w:numPr>
        <w:autoSpaceDE w:val="0"/>
        <w:autoSpaceDN w:val="0"/>
        <w:adjustRightInd w:val="0"/>
        <w:spacing w:after="0" w:line="240" w:lineRule="auto"/>
        <w:ind w:left="720"/>
        <w:jc w:val="both"/>
        <w:rPr>
          <w:rFonts w:ascii="Times New Roman" w:hAnsi="Times New Roman"/>
        </w:rPr>
      </w:pPr>
      <w:r w:rsidRPr="00DF6824">
        <w:rPr>
          <w:rFonts w:ascii="Times New Roman" w:hAnsi="Times New Roman"/>
        </w:rPr>
        <w:t>Anderson, J.E. (1984</w:t>
      </w:r>
      <w:r w:rsidRPr="00DF6824">
        <w:rPr>
          <w:rFonts w:ascii="Times New Roman" w:hAnsi="Times New Roman"/>
          <w:i/>
          <w:iCs/>
        </w:rPr>
        <w:t>) Public Policy Making</w:t>
      </w:r>
      <w:r w:rsidRPr="00DF6824">
        <w:rPr>
          <w:rFonts w:ascii="Times New Roman" w:hAnsi="Times New Roman"/>
        </w:rPr>
        <w:t xml:space="preserve"> (3</w:t>
      </w:r>
      <w:r w:rsidRPr="00DF6824">
        <w:rPr>
          <w:rFonts w:ascii="Times New Roman" w:hAnsi="Times New Roman"/>
          <w:vertAlign w:val="superscript"/>
        </w:rPr>
        <w:t>rd</w:t>
      </w:r>
      <w:r w:rsidRPr="00DF6824">
        <w:rPr>
          <w:rFonts w:ascii="Times New Roman" w:hAnsi="Times New Roman"/>
        </w:rPr>
        <w:t xml:space="preserve"> edition), NewYork, Holt Richard and Winston.</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Dror, Y. (1964) ‘Muddling Through-“Science” or Inertia’, </w:t>
      </w:r>
      <w:r w:rsidRPr="00DF6824">
        <w:rPr>
          <w:rFonts w:ascii="Times New Roman" w:hAnsi="Times New Roman"/>
          <w:i/>
          <w:iCs/>
        </w:rPr>
        <w:t>Public Administration Review</w:t>
      </w:r>
      <w:r w:rsidRPr="00DF6824">
        <w:rPr>
          <w:rFonts w:ascii="Times New Roman" w:hAnsi="Times New Roman"/>
        </w:rPr>
        <w:t>, 24:153-157</w:t>
      </w:r>
    </w:p>
    <w:p w:rsidR="006B0302" w:rsidRPr="00DF6824" w:rsidRDefault="006B0302" w:rsidP="006B0302">
      <w:pPr>
        <w:numPr>
          <w:ilvl w:val="0"/>
          <w:numId w:val="17"/>
        </w:numPr>
        <w:autoSpaceDE w:val="0"/>
        <w:autoSpaceDN w:val="0"/>
        <w:adjustRightInd w:val="0"/>
        <w:spacing w:after="0" w:line="240" w:lineRule="auto"/>
        <w:ind w:left="720"/>
        <w:jc w:val="both"/>
        <w:rPr>
          <w:rFonts w:ascii="Times New Roman" w:hAnsi="Times New Roman"/>
        </w:rPr>
      </w:pPr>
      <w:r w:rsidRPr="00DF6824">
        <w:rPr>
          <w:rFonts w:ascii="Times New Roman" w:hAnsi="Times New Roman"/>
        </w:rPr>
        <w:t xml:space="preserve">Dye, T.R. (1978) </w:t>
      </w:r>
      <w:r w:rsidRPr="00DF6824">
        <w:rPr>
          <w:rFonts w:ascii="Times New Roman" w:hAnsi="Times New Roman"/>
          <w:i/>
          <w:iCs/>
        </w:rPr>
        <w:t>Understanding Public Policy</w:t>
      </w:r>
      <w:r w:rsidRPr="00DF6824">
        <w:rPr>
          <w:rFonts w:ascii="Times New Roman" w:hAnsi="Times New Roman"/>
        </w:rPr>
        <w:t xml:space="preserve"> (3</w:t>
      </w:r>
      <w:r w:rsidRPr="00DF6824">
        <w:rPr>
          <w:rFonts w:ascii="Times New Roman" w:hAnsi="Times New Roman"/>
          <w:vertAlign w:val="superscript"/>
        </w:rPr>
        <w:t>rd Edition</w:t>
      </w:r>
      <w:r w:rsidRPr="00DF6824">
        <w:rPr>
          <w:rFonts w:ascii="Times New Roman" w:hAnsi="Times New Roman"/>
        </w:rPr>
        <w:t>) Englewood Cliffs, Prentice Hall, Inc.</w:t>
      </w:r>
    </w:p>
    <w:p w:rsidR="006B0302" w:rsidRPr="00DF6824" w:rsidRDefault="006B0302" w:rsidP="006B0302">
      <w:pPr>
        <w:numPr>
          <w:ilvl w:val="0"/>
          <w:numId w:val="17"/>
        </w:numPr>
        <w:autoSpaceDE w:val="0"/>
        <w:autoSpaceDN w:val="0"/>
        <w:adjustRightInd w:val="0"/>
        <w:spacing w:after="0" w:line="240" w:lineRule="auto"/>
        <w:ind w:left="720"/>
        <w:jc w:val="both"/>
        <w:rPr>
          <w:rFonts w:ascii="Times New Roman" w:hAnsi="Times New Roman"/>
        </w:rPr>
      </w:pPr>
      <w:r w:rsidRPr="00DF6824">
        <w:rPr>
          <w:rFonts w:ascii="Times New Roman" w:hAnsi="Times New Roman"/>
        </w:rPr>
        <w:t xml:space="preserve">Edwards, M (2001) </w:t>
      </w:r>
      <w:r w:rsidRPr="00DF6824">
        <w:rPr>
          <w:rFonts w:ascii="Times New Roman" w:hAnsi="Times New Roman"/>
          <w:i/>
          <w:iCs/>
        </w:rPr>
        <w:t xml:space="preserve">Social Policy, Public Policy - From Problem to Practice, </w:t>
      </w:r>
      <w:r w:rsidRPr="00DF6824">
        <w:rPr>
          <w:rFonts w:ascii="Times New Roman" w:hAnsi="Times New Roman"/>
        </w:rPr>
        <w:t>Sydne</w:t>
      </w:r>
      <w:r w:rsidRPr="00DF6824">
        <w:rPr>
          <w:rFonts w:ascii="Times New Roman" w:hAnsi="Times New Roman"/>
          <w:i/>
          <w:iCs/>
        </w:rPr>
        <w:t xml:space="preserve">y, </w:t>
      </w:r>
      <w:r w:rsidRPr="00DF6824">
        <w:rPr>
          <w:rFonts w:ascii="Times New Roman" w:hAnsi="Times New Roman"/>
        </w:rPr>
        <w:t>Allen &amp;Urwin.</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Hill, M. (1997) </w:t>
      </w:r>
      <w:r w:rsidRPr="00DF6824">
        <w:rPr>
          <w:rFonts w:ascii="Times New Roman" w:hAnsi="Times New Roman"/>
          <w:i/>
          <w:iCs/>
        </w:rPr>
        <w:t>The Policy Process in a Modern State</w:t>
      </w:r>
      <w:r w:rsidRPr="00DF6824">
        <w:rPr>
          <w:rFonts w:ascii="Times New Roman" w:hAnsi="Times New Roman"/>
        </w:rPr>
        <w:t>. New York, Prentice Hall.</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Keeley, J. and Scoones, I. (1999) ‘Understanding Environmental Policy Processes: A Review’, </w:t>
      </w:r>
      <w:r w:rsidRPr="00DF6824">
        <w:rPr>
          <w:rFonts w:ascii="Times New Roman" w:hAnsi="Times New Roman"/>
          <w:i/>
          <w:iCs/>
        </w:rPr>
        <w:t>IDS  Working Paper 89</w:t>
      </w:r>
      <w:r w:rsidRPr="00DF6824">
        <w:rPr>
          <w:rFonts w:ascii="Times New Roman" w:hAnsi="Times New Roman"/>
        </w:rPr>
        <w:t xml:space="preserve">, Brighton, Sussex, Institute of Development Studies. </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Palumbo, D.J. and Calista, D.J. (1990) </w:t>
      </w:r>
      <w:r w:rsidRPr="00DF6824">
        <w:rPr>
          <w:rFonts w:ascii="Times New Roman" w:hAnsi="Times New Roman"/>
          <w:i/>
          <w:iCs/>
        </w:rPr>
        <w:t xml:space="preserve">Implementation and the Policy Process: Opening Up the Black Box. </w:t>
      </w:r>
      <w:r w:rsidRPr="00DF6824">
        <w:rPr>
          <w:rFonts w:ascii="Times New Roman" w:hAnsi="Times New Roman"/>
        </w:rPr>
        <w:t>New York</w:t>
      </w:r>
      <w:r w:rsidRPr="00DF6824">
        <w:rPr>
          <w:rFonts w:ascii="Times New Roman" w:hAnsi="Times New Roman"/>
          <w:i/>
          <w:iCs/>
        </w:rPr>
        <w:t xml:space="preserve">, </w:t>
      </w:r>
      <w:r w:rsidRPr="00DF6824">
        <w:rPr>
          <w:rFonts w:ascii="Times New Roman" w:hAnsi="Times New Roman"/>
        </w:rPr>
        <w:t>Greenwood Press.</w:t>
      </w:r>
    </w:p>
    <w:p w:rsidR="006B0302" w:rsidRPr="00DF6824" w:rsidRDefault="006B0302" w:rsidP="006B0302">
      <w:pPr>
        <w:pStyle w:val="BodyText"/>
        <w:numPr>
          <w:ilvl w:val="0"/>
          <w:numId w:val="17"/>
        </w:numPr>
        <w:ind w:left="720"/>
        <w:jc w:val="both"/>
        <w:rPr>
          <w:b w:val="0"/>
          <w:bCs w:val="0"/>
          <w:sz w:val="22"/>
          <w:szCs w:val="22"/>
        </w:rPr>
      </w:pPr>
      <w:r w:rsidRPr="00DF6824">
        <w:rPr>
          <w:b w:val="0"/>
          <w:bCs w:val="0"/>
          <w:sz w:val="22"/>
          <w:szCs w:val="22"/>
        </w:rPr>
        <w:t>Sapru, R.K. (1994), Public Policy: Formulation, Implementation and Evaluation, New Delhi, Sterling Publications.</w:t>
      </w:r>
    </w:p>
    <w:p w:rsidR="006B0302" w:rsidRPr="00DF6824" w:rsidRDefault="006B0302" w:rsidP="006B0302">
      <w:pPr>
        <w:numPr>
          <w:ilvl w:val="0"/>
          <w:numId w:val="17"/>
        </w:numPr>
        <w:spacing w:after="0" w:line="240" w:lineRule="auto"/>
        <w:ind w:left="720"/>
        <w:jc w:val="both"/>
        <w:rPr>
          <w:rFonts w:ascii="Times New Roman" w:hAnsi="Times New Roman"/>
          <w:spacing w:val="-2"/>
        </w:rPr>
      </w:pPr>
      <w:r w:rsidRPr="00DF6824">
        <w:rPr>
          <w:rFonts w:ascii="Times New Roman" w:hAnsi="Times New Roman"/>
          <w:spacing w:val="-2"/>
        </w:rPr>
        <w:lastRenderedPageBreak/>
        <w:t xml:space="preserve">Van Meter, D. and Van Horn, C.E. (1975) ‘The Policy Implementation Process: A Conceptual Framework’, </w:t>
      </w:r>
      <w:r w:rsidRPr="00DF6824">
        <w:rPr>
          <w:rFonts w:ascii="Times New Roman" w:hAnsi="Times New Roman"/>
          <w:i/>
          <w:iCs/>
          <w:spacing w:val="-2"/>
        </w:rPr>
        <w:t>Administration and Society</w:t>
      </w:r>
      <w:r w:rsidRPr="00DF6824">
        <w:rPr>
          <w:rFonts w:ascii="Times New Roman" w:hAnsi="Times New Roman"/>
          <w:spacing w:val="-2"/>
        </w:rPr>
        <w:t>, 6 (4): 445-488.</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Anand, Sudhir and AmartyaSen, 1994. Human Development Index: Methodology and Measurement. Working Paper 12. Human Development Report Office. UNDP, New York.</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 “In search of Indicators of Culture and Development: Review of Progress and Proposals for Next Steps. Paper Prepared for the World Cultural Report 1999. New York.</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Haq, Mahbubul, 1990. “Human Development </w:t>
      </w:r>
      <w:r w:rsidR="006F28AC" w:rsidRPr="00DF6824">
        <w:rPr>
          <w:rFonts w:ascii="Times New Roman" w:hAnsi="Times New Roman"/>
        </w:rPr>
        <w:t>Paradigm” (</w:t>
      </w:r>
      <w:r w:rsidRPr="00DF6824">
        <w:rPr>
          <w:rFonts w:ascii="Times New Roman" w:hAnsi="Times New Roman"/>
        </w:rPr>
        <w:t>mimeo). Human Development Report Office, UNDP, New York.</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“Measurement of Human Development: Evolution of Indices and Indicators”.  Paper Presented at the First Global Forum on Human Development. New York, July.</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“Measurements of Human Development: Seven Questions”. Presentation at the First Human Development Course at Oxford University. U.K. September.</w:t>
      </w:r>
    </w:p>
    <w:p w:rsidR="006B0302" w:rsidRPr="00DF6824" w:rsidRDefault="006B0302" w:rsidP="006B0302">
      <w:pPr>
        <w:numPr>
          <w:ilvl w:val="0"/>
          <w:numId w:val="17"/>
        </w:numPr>
        <w:spacing w:after="0" w:line="240" w:lineRule="auto"/>
        <w:ind w:left="720"/>
        <w:jc w:val="both"/>
        <w:rPr>
          <w:rFonts w:ascii="Times New Roman" w:hAnsi="Times New Roman"/>
        </w:rPr>
      </w:pPr>
      <w:r w:rsidRPr="00DF6824">
        <w:rPr>
          <w:rFonts w:ascii="Times New Roman" w:hAnsi="Times New Roman"/>
        </w:rPr>
        <w:t xml:space="preserve">Sen, Amartya, 1998. “MahbubUlHaq: The Courage and Creativity of His Ideas”. Speech at the Memorial Meeting for MahbubUlHaq at the United Nations. New York, </w:t>
      </w:r>
    </w:p>
    <w:p w:rsidR="006B0302" w:rsidRPr="00DF6824" w:rsidRDefault="006B0302" w:rsidP="006B0302">
      <w:pPr>
        <w:pStyle w:val="BodyText"/>
        <w:numPr>
          <w:ilvl w:val="0"/>
          <w:numId w:val="17"/>
        </w:numPr>
        <w:ind w:left="720"/>
        <w:jc w:val="both"/>
        <w:rPr>
          <w:b w:val="0"/>
          <w:sz w:val="22"/>
          <w:szCs w:val="22"/>
        </w:rPr>
      </w:pPr>
      <w:r w:rsidRPr="00DF6824">
        <w:rPr>
          <w:b w:val="0"/>
          <w:sz w:val="22"/>
          <w:szCs w:val="22"/>
        </w:rPr>
        <w:t>Chadha, Skylark (1989): Managing Projects in Bangladesh: A Scenario Analysis of Institutional Environment for Development Projects. University Press Limited, Dhaka.</w:t>
      </w:r>
    </w:p>
    <w:p w:rsidR="006B0302" w:rsidRPr="00DF6824" w:rsidRDefault="006B0302" w:rsidP="006B0302">
      <w:pPr>
        <w:pStyle w:val="BodyText"/>
        <w:numPr>
          <w:ilvl w:val="0"/>
          <w:numId w:val="17"/>
        </w:numPr>
        <w:ind w:left="720"/>
        <w:jc w:val="both"/>
        <w:rPr>
          <w:b w:val="0"/>
          <w:sz w:val="22"/>
          <w:szCs w:val="22"/>
        </w:rPr>
      </w:pPr>
      <w:r w:rsidRPr="00DF6824">
        <w:rPr>
          <w:b w:val="0"/>
          <w:sz w:val="22"/>
          <w:szCs w:val="22"/>
        </w:rPr>
        <w:t>Cleland, David I. and King, William R. (1985).: System Analysis and Project Management. McGraw-Hill Book Company, International Student Edition, Humburg....New Delhi.</w:t>
      </w:r>
    </w:p>
    <w:p w:rsidR="006B0302" w:rsidRPr="00274AE7" w:rsidRDefault="006B0302" w:rsidP="006B0302">
      <w:pPr>
        <w:pStyle w:val="BodyText"/>
        <w:numPr>
          <w:ilvl w:val="0"/>
          <w:numId w:val="17"/>
        </w:numPr>
        <w:ind w:left="720"/>
        <w:jc w:val="both"/>
        <w:rPr>
          <w:b w:val="0"/>
          <w:sz w:val="22"/>
          <w:szCs w:val="22"/>
        </w:rPr>
      </w:pPr>
      <w:r w:rsidRPr="00DF6824">
        <w:rPr>
          <w:b w:val="0"/>
          <w:sz w:val="22"/>
          <w:szCs w:val="22"/>
        </w:rPr>
        <w:t>Imam, KaziHasan (2001): Curriculum Development and Evaluation of ACAD. Bangladessh Public Administration Training Centre, Savar, Dhaka.</w:t>
      </w:r>
    </w:p>
    <w:p w:rsidR="006B0302" w:rsidRPr="001C215C" w:rsidRDefault="006B0302" w:rsidP="006B0302">
      <w:pPr>
        <w:rPr>
          <w:rFonts w:ascii="Times New Roman" w:hAnsi="Times New Roman" w:cs="Times New Roman"/>
          <w:sz w:val="24"/>
          <w:szCs w:val="24"/>
        </w:rPr>
      </w:pPr>
    </w:p>
    <w:p w:rsidR="006B0302" w:rsidRPr="000051FC" w:rsidRDefault="006B0302" w:rsidP="006B0302">
      <w:pPr>
        <w:shd w:val="clear" w:color="auto" w:fill="FFFFFF"/>
        <w:rPr>
          <w:rFonts w:ascii="Times New Roman" w:hAnsi="Times New Roman"/>
          <w:b/>
          <w:bCs/>
          <w:sz w:val="24"/>
          <w:szCs w:val="24"/>
          <w:lang w:bidi="bn-BD"/>
        </w:rPr>
      </w:pPr>
      <w:r w:rsidRPr="000051FC">
        <w:rPr>
          <w:rFonts w:ascii="Times New Roman" w:hAnsi="Times New Roman"/>
          <w:b/>
          <w:bCs/>
          <w:sz w:val="24"/>
          <w:szCs w:val="24"/>
        </w:rPr>
        <w:t>Module 2</w:t>
      </w:r>
      <w:r>
        <w:rPr>
          <w:rFonts w:ascii="Times New Roman" w:hAnsi="Times New Roman"/>
          <w:b/>
          <w:bCs/>
          <w:sz w:val="24"/>
          <w:szCs w:val="24"/>
        </w:rPr>
        <w:t>3</w:t>
      </w:r>
      <w:r w:rsidRPr="000051FC">
        <w:rPr>
          <w:rFonts w:ascii="Times New Roman" w:hAnsi="Times New Roman"/>
          <w:b/>
          <w:bCs/>
          <w:sz w:val="24"/>
          <w:szCs w:val="24"/>
        </w:rPr>
        <w:t>: Physical Conditioning and Games</w:t>
      </w:r>
    </w:p>
    <w:p w:rsidR="006B0302" w:rsidRPr="0015773D" w:rsidRDefault="006B0302" w:rsidP="006B0302">
      <w:pPr>
        <w:pStyle w:val="NormalWeb"/>
        <w:numPr>
          <w:ilvl w:val="0"/>
          <w:numId w:val="16"/>
        </w:numPr>
        <w:spacing w:after="0"/>
        <w:rPr>
          <w:sz w:val="22"/>
          <w:szCs w:val="22"/>
        </w:rPr>
      </w:pPr>
      <w:r w:rsidRPr="0015773D">
        <w:rPr>
          <w:sz w:val="22"/>
          <w:szCs w:val="22"/>
        </w:rPr>
        <w:t>Fox, Borwers, Foss, Exercise Physiology</w:t>
      </w:r>
    </w:p>
    <w:p w:rsidR="006B0302" w:rsidRPr="0015773D" w:rsidRDefault="006B0302" w:rsidP="006B0302">
      <w:pPr>
        <w:pStyle w:val="Footer"/>
        <w:numPr>
          <w:ilvl w:val="0"/>
          <w:numId w:val="16"/>
        </w:numPr>
        <w:tabs>
          <w:tab w:val="clear" w:pos="4320"/>
          <w:tab w:val="clear" w:pos="8640"/>
        </w:tabs>
        <w:rPr>
          <w:sz w:val="22"/>
          <w:szCs w:val="22"/>
        </w:rPr>
      </w:pPr>
      <w:r w:rsidRPr="0015773D">
        <w:rPr>
          <w:sz w:val="22"/>
          <w:szCs w:val="22"/>
        </w:rPr>
        <w:t>Hardyail Singh, Sports Training</w:t>
      </w:r>
    </w:p>
    <w:p w:rsidR="006B0302" w:rsidRPr="0015773D" w:rsidRDefault="006B0302" w:rsidP="006B0302">
      <w:pPr>
        <w:numPr>
          <w:ilvl w:val="0"/>
          <w:numId w:val="16"/>
        </w:numPr>
        <w:spacing w:after="0" w:line="240" w:lineRule="auto"/>
        <w:rPr>
          <w:rFonts w:ascii="Times New Roman" w:hAnsi="Times New Roman"/>
        </w:rPr>
      </w:pPr>
      <w:r w:rsidRPr="0015773D">
        <w:rPr>
          <w:rFonts w:ascii="Times New Roman" w:hAnsi="Times New Roman"/>
        </w:rPr>
        <w:t xml:space="preserve">Zegler, Sports Management </w:t>
      </w:r>
    </w:p>
    <w:p w:rsidR="006B0302" w:rsidRPr="0015773D" w:rsidRDefault="006B0302" w:rsidP="006B0302">
      <w:pPr>
        <w:numPr>
          <w:ilvl w:val="0"/>
          <w:numId w:val="16"/>
        </w:numPr>
        <w:spacing w:after="0" w:line="240" w:lineRule="auto"/>
        <w:rPr>
          <w:rFonts w:ascii="Times New Roman" w:hAnsi="Times New Roman"/>
        </w:rPr>
      </w:pPr>
      <w:r w:rsidRPr="0015773D">
        <w:rPr>
          <w:rFonts w:ascii="Times New Roman" w:hAnsi="Times New Roman"/>
        </w:rPr>
        <w:t xml:space="preserve">I.B.F. Official Rules Book of Basketball  </w:t>
      </w:r>
    </w:p>
    <w:p w:rsidR="006B0302" w:rsidRPr="0015773D" w:rsidRDefault="006B0302" w:rsidP="006B0302">
      <w:pPr>
        <w:numPr>
          <w:ilvl w:val="0"/>
          <w:numId w:val="16"/>
        </w:numPr>
        <w:spacing w:after="0" w:line="240" w:lineRule="auto"/>
        <w:rPr>
          <w:rFonts w:ascii="Times New Roman" w:hAnsi="Times New Roman"/>
        </w:rPr>
      </w:pPr>
      <w:r w:rsidRPr="0015773D">
        <w:rPr>
          <w:rFonts w:ascii="Times New Roman" w:hAnsi="Times New Roman"/>
        </w:rPr>
        <w:t xml:space="preserve">F.I.F.A. Official Rules Book of Football </w:t>
      </w:r>
    </w:p>
    <w:p w:rsidR="006B0302" w:rsidRPr="0015773D" w:rsidRDefault="006B0302" w:rsidP="006B0302">
      <w:pPr>
        <w:numPr>
          <w:ilvl w:val="0"/>
          <w:numId w:val="16"/>
        </w:numPr>
        <w:spacing w:after="0" w:line="240" w:lineRule="auto"/>
        <w:rPr>
          <w:rFonts w:ascii="Times New Roman" w:hAnsi="Times New Roman"/>
        </w:rPr>
      </w:pPr>
      <w:r w:rsidRPr="0015773D">
        <w:rPr>
          <w:rFonts w:ascii="Times New Roman" w:hAnsi="Times New Roman"/>
        </w:rPr>
        <w:t>I.V.E Official Rules Book of Volleyball.</w:t>
      </w:r>
    </w:p>
    <w:p w:rsidR="006B0302" w:rsidRPr="0015773D" w:rsidRDefault="006B0302" w:rsidP="006B0302">
      <w:pPr>
        <w:numPr>
          <w:ilvl w:val="0"/>
          <w:numId w:val="16"/>
        </w:numPr>
        <w:spacing w:after="0" w:line="240" w:lineRule="auto"/>
        <w:rPr>
          <w:rFonts w:ascii="Times New Roman" w:hAnsi="Times New Roman"/>
        </w:rPr>
      </w:pPr>
      <w:r w:rsidRPr="0015773D">
        <w:rPr>
          <w:rFonts w:ascii="Times New Roman" w:hAnsi="Times New Roman"/>
        </w:rPr>
        <w:t xml:space="preserve">I.C.C. Official Rules Book of Cricket  </w:t>
      </w:r>
    </w:p>
    <w:p w:rsidR="006F28AC" w:rsidRDefault="006B0302" w:rsidP="006F28AC">
      <w:pPr>
        <w:numPr>
          <w:ilvl w:val="0"/>
          <w:numId w:val="16"/>
        </w:numPr>
        <w:spacing w:after="0" w:line="240" w:lineRule="auto"/>
        <w:rPr>
          <w:rFonts w:ascii="Times New Roman" w:hAnsi="Times New Roman"/>
        </w:rPr>
      </w:pPr>
      <w:r w:rsidRPr="0015773D">
        <w:rPr>
          <w:rFonts w:ascii="Times New Roman" w:hAnsi="Times New Roman"/>
        </w:rPr>
        <w:t xml:space="preserve">I.T.F. Official Rules Book of Tennis </w:t>
      </w:r>
    </w:p>
    <w:p w:rsidR="00DF4AA9" w:rsidRPr="006F28AC" w:rsidRDefault="006B0302" w:rsidP="006F28AC">
      <w:pPr>
        <w:numPr>
          <w:ilvl w:val="0"/>
          <w:numId w:val="16"/>
        </w:numPr>
        <w:spacing w:after="0" w:line="240" w:lineRule="auto"/>
        <w:rPr>
          <w:rFonts w:ascii="Times New Roman" w:hAnsi="Times New Roman"/>
        </w:rPr>
      </w:pPr>
      <w:r w:rsidRPr="006F28AC">
        <w:rPr>
          <w:rFonts w:ascii="Times New Roman" w:hAnsi="Times New Roman"/>
        </w:rPr>
        <w:t>I.H.F. Official Rules Book of Handball</w:t>
      </w:r>
    </w:p>
    <w:p w:rsidR="00725B3A" w:rsidRDefault="00725B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1348B" w:rsidRPr="001941FE" w:rsidRDefault="00F85BB2" w:rsidP="00F85BB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Annexure-iv</w:t>
      </w:r>
    </w:p>
    <w:p w:rsidR="00D050CD" w:rsidRPr="001941FE" w:rsidRDefault="00D050CD" w:rsidP="00D050CD">
      <w:pPr>
        <w:spacing w:before="120" w:after="120" w:line="240" w:lineRule="auto"/>
        <w:rPr>
          <w:rFonts w:ascii="Times New Roman" w:hAnsi="Times New Roman" w:cs="Times New Roman"/>
          <w:b/>
          <w:sz w:val="24"/>
          <w:szCs w:val="24"/>
        </w:rPr>
      </w:pPr>
      <w:r w:rsidRPr="001941FE">
        <w:rPr>
          <w:rFonts w:ascii="Times New Roman" w:hAnsi="Times New Roman" w:cs="Times New Roman"/>
          <w:b/>
          <w:sz w:val="24"/>
          <w:szCs w:val="24"/>
        </w:rPr>
        <w:t>Table-1: AT A GLANCE of NARS Foundation Training Curriculum</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023"/>
        <w:gridCol w:w="840"/>
        <w:gridCol w:w="901"/>
        <w:gridCol w:w="2956"/>
      </w:tblGrid>
      <w:tr w:rsidR="00D050CD" w:rsidRPr="001941FE" w:rsidTr="008E184D">
        <w:trPr>
          <w:jc w:val="center"/>
        </w:trPr>
        <w:tc>
          <w:tcPr>
            <w:tcW w:w="1453" w:type="dxa"/>
          </w:tcPr>
          <w:p w:rsidR="00D050CD" w:rsidRPr="001941FE" w:rsidRDefault="00D050CD" w:rsidP="00B36D10">
            <w:pPr>
              <w:spacing w:before="40" w:after="40"/>
              <w:jc w:val="center"/>
              <w:rPr>
                <w:rFonts w:ascii="Times New Roman" w:hAnsi="Times New Roman" w:cs="Times New Roman"/>
                <w:b/>
              </w:rPr>
            </w:pPr>
            <w:r w:rsidRPr="001941FE">
              <w:rPr>
                <w:rFonts w:ascii="Times New Roman" w:hAnsi="Times New Roman" w:cs="Times New Roman"/>
                <w:b/>
              </w:rPr>
              <w:t>Module No.</w:t>
            </w:r>
          </w:p>
        </w:tc>
        <w:tc>
          <w:tcPr>
            <w:tcW w:w="4023" w:type="dxa"/>
          </w:tcPr>
          <w:p w:rsidR="00D050CD" w:rsidRPr="001941FE" w:rsidRDefault="00143B7B" w:rsidP="00143B7B">
            <w:pPr>
              <w:tabs>
                <w:tab w:val="left" w:pos="301"/>
                <w:tab w:val="center" w:pos="1903"/>
              </w:tabs>
              <w:spacing w:before="40" w:after="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D050CD" w:rsidRPr="001941FE">
              <w:rPr>
                <w:rFonts w:ascii="Times New Roman" w:hAnsi="Times New Roman" w:cs="Times New Roman"/>
                <w:b/>
              </w:rPr>
              <w:t>Module Title</w:t>
            </w:r>
          </w:p>
        </w:tc>
        <w:tc>
          <w:tcPr>
            <w:tcW w:w="840" w:type="dxa"/>
          </w:tcPr>
          <w:p w:rsidR="00D050CD" w:rsidRPr="001941FE" w:rsidRDefault="00D050CD" w:rsidP="00B36D10">
            <w:pPr>
              <w:spacing w:before="40" w:after="40"/>
              <w:jc w:val="center"/>
              <w:rPr>
                <w:rFonts w:ascii="Times New Roman" w:hAnsi="Times New Roman" w:cs="Times New Roman"/>
                <w:b/>
              </w:rPr>
            </w:pPr>
            <w:r w:rsidRPr="001941FE">
              <w:rPr>
                <w:rFonts w:ascii="Times New Roman" w:hAnsi="Times New Roman" w:cs="Times New Roman"/>
                <w:b/>
              </w:rPr>
              <w:t>Topics</w:t>
            </w:r>
          </w:p>
        </w:tc>
        <w:tc>
          <w:tcPr>
            <w:tcW w:w="901" w:type="dxa"/>
          </w:tcPr>
          <w:p w:rsidR="00D050CD" w:rsidRPr="001941FE" w:rsidRDefault="00D050CD" w:rsidP="00B36D10">
            <w:pPr>
              <w:spacing w:before="40" w:after="40"/>
              <w:jc w:val="center"/>
              <w:rPr>
                <w:rFonts w:ascii="Times New Roman" w:hAnsi="Times New Roman" w:cs="Times New Roman"/>
                <w:b/>
              </w:rPr>
            </w:pPr>
            <w:r w:rsidRPr="001941FE">
              <w:rPr>
                <w:rFonts w:ascii="Times New Roman" w:hAnsi="Times New Roman" w:cs="Times New Roman"/>
                <w:b/>
              </w:rPr>
              <w:t>Session</w:t>
            </w:r>
          </w:p>
        </w:tc>
        <w:tc>
          <w:tcPr>
            <w:tcW w:w="2956" w:type="dxa"/>
          </w:tcPr>
          <w:p w:rsidR="00D050CD" w:rsidRPr="001941FE" w:rsidRDefault="00D050CD" w:rsidP="00B36D10">
            <w:pPr>
              <w:spacing w:before="40" w:after="40"/>
              <w:jc w:val="center"/>
              <w:rPr>
                <w:rFonts w:ascii="Times New Roman" w:hAnsi="Times New Roman" w:cs="Times New Roman"/>
                <w:b/>
              </w:rPr>
            </w:pPr>
            <w:r w:rsidRPr="001941FE">
              <w:rPr>
                <w:rFonts w:ascii="Times New Roman" w:hAnsi="Times New Roman" w:cs="Times New Roman"/>
                <w:b/>
              </w:rPr>
              <w:t>Module Director</w:t>
            </w:r>
          </w:p>
        </w:tc>
      </w:tr>
      <w:tr w:rsidR="00D050CD" w:rsidRPr="001941FE" w:rsidTr="008E184D">
        <w:trPr>
          <w:trHeight w:val="65"/>
          <w:jc w:val="center"/>
        </w:trPr>
        <w:tc>
          <w:tcPr>
            <w:tcW w:w="1453" w:type="dxa"/>
          </w:tcPr>
          <w:p w:rsidR="00D050CD" w:rsidRPr="001941FE" w:rsidRDefault="00D050CD" w:rsidP="00B36D10">
            <w:pPr>
              <w:spacing w:before="40" w:after="40"/>
              <w:rPr>
                <w:rFonts w:ascii="Times New Roman" w:eastAsia="Times New Roman" w:hAnsi="Times New Roman" w:cs="Times New Roman"/>
                <w:bCs/>
                <w:kern w:val="24"/>
              </w:rPr>
            </w:pPr>
            <w:r w:rsidRPr="001941FE">
              <w:rPr>
                <w:rFonts w:ascii="Times New Roman" w:hAnsi="Times New Roman" w:cs="Times New Roman"/>
              </w:rPr>
              <w:t>Module-1</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Bangladesh Studies</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5</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5</w:t>
            </w:r>
          </w:p>
        </w:tc>
        <w:tc>
          <w:tcPr>
            <w:tcW w:w="2956" w:type="dxa"/>
          </w:tcPr>
          <w:p w:rsidR="00D050CD" w:rsidRPr="001941FE" w:rsidRDefault="003A2AD0" w:rsidP="00B36D10">
            <w:pPr>
              <w:spacing w:before="40" w:after="40"/>
              <w:rPr>
                <w:rFonts w:ascii="Times New Roman" w:hAnsi="Times New Roman" w:cs="Times New Roman"/>
                <w:sz w:val="20"/>
                <w:szCs w:val="20"/>
              </w:rPr>
            </w:pPr>
            <w:r>
              <w:rPr>
                <w:rFonts w:ascii="Times New Roman" w:hAnsi="Times New Roman" w:cs="Times New Roman"/>
                <w:sz w:val="20"/>
                <w:szCs w:val="20"/>
              </w:rPr>
              <w:t>Md. Abul kalam Azad</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Module-2</w:t>
            </w:r>
          </w:p>
        </w:tc>
        <w:tc>
          <w:tcPr>
            <w:tcW w:w="4023" w:type="dxa"/>
          </w:tcPr>
          <w:p w:rsidR="00D050CD" w:rsidRPr="001941FE" w:rsidRDefault="00D050CD" w:rsidP="00B36D10">
            <w:pPr>
              <w:spacing w:before="40" w:after="40"/>
              <w:rPr>
                <w:rFonts w:ascii="Times New Roman" w:eastAsia="Times New Roman" w:hAnsi="Times New Roman" w:cs="Times New Roman"/>
                <w:bCs/>
                <w:kern w:val="24"/>
              </w:rPr>
            </w:pPr>
            <w:r w:rsidRPr="001941FE">
              <w:rPr>
                <w:rFonts w:ascii="Times New Roman" w:eastAsia="Times New Roman" w:hAnsi="Times New Roman" w:cs="Times New Roman"/>
                <w:bCs/>
                <w:kern w:val="24"/>
              </w:rPr>
              <w:t>Government System and Essential Laws</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8</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8</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Dr. Md. Shariful Islam</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Module-3</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Agriculture of Bangladesh</w:t>
            </w:r>
          </w:p>
        </w:tc>
        <w:tc>
          <w:tcPr>
            <w:tcW w:w="840" w:type="dxa"/>
          </w:tcPr>
          <w:p w:rsidR="00D050CD" w:rsidRPr="001941FE" w:rsidRDefault="00741B6E" w:rsidP="00B36D10">
            <w:pPr>
              <w:spacing w:before="40" w:after="40"/>
              <w:jc w:val="center"/>
              <w:rPr>
                <w:rFonts w:ascii="Times New Roman" w:hAnsi="Times New Roman" w:cs="Times New Roman"/>
              </w:rPr>
            </w:pPr>
            <w:r>
              <w:rPr>
                <w:rFonts w:ascii="Times New Roman" w:hAnsi="Times New Roman" w:cs="Times New Roman"/>
              </w:rPr>
              <w:t>11</w:t>
            </w:r>
          </w:p>
        </w:tc>
        <w:tc>
          <w:tcPr>
            <w:tcW w:w="901" w:type="dxa"/>
          </w:tcPr>
          <w:p w:rsidR="00D050CD" w:rsidRPr="001941FE" w:rsidRDefault="007431CA" w:rsidP="00B36D10">
            <w:pPr>
              <w:spacing w:before="40" w:after="40"/>
              <w:jc w:val="center"/>
              <w:rPr>
                <w:rFonts w:ascii="Times New Roman" w:hAnsi="Times New Roman" w:cs="Times New Roman"/>
              </w:rPr>
            </w:pPr>
            <w:r w:rsidRPr="001941FE">
              <w:rPr>
                <w:rFonts w:ascii="Times New Roman" w:hAnsi="Times New Roman" w:cs="Times New Roman"/>
              </w:rPr>
              <w:t>1</w:t>
            </w:r>
            <w:r w:rsidR="00741B6E">
              <w:rPr>
                <w:rFonts w:ascii="Times New Roman" w:hAnsi="Times New Roman" w:cs="Times New Roman"/>
              </w:rPr>
              <w:t>4</w:t>
            </w:r>
          </w:p>
        </w:tc>
        <w:tc>
          <w:tcPr>
            <w:tcW w:w="2956" w:type="dxa"/>
          </w:tcPr>
          <w:p w:rsidR="00D050CD" w:rsidRPr="001941FE" w:rsidRDefault="003A2AD0" w:rsidP="00B36D10">
            <w:pPr>
              <w:spacing w:before="40" w:after="40"/>
              <w:rPr>
                <w:rFonts w:ascii="Times New Roman" w:hAnsi="Times New Roman" w:cs="Times New Roman"/>
              </w:rPr>
            </w:pPr>
            <w:r w:rsidRPr="003056D0">
              <w:rPr>
                <w:rFonts w:ascii="Times New Roman" w:hAnsi="Times New Roman"/>
              </w:rPr>
              <w:t>Md. Saiful Islam</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Module-4</w:t>
            </w:r>
          </w:p>
        </w:tc>
        <w:tc>
          <w:tcPr>
            <w:tcW w:w="4023" w:type="dxa"/>
          </w:tcPr>
          <w:p w:rsidR="00D050CD" w:rsidRPr="001941FE" w:rsidRDefault="00D050CD" w:rsidP="00B36D10">
            <w:pPr>
              <w:spacing w:before="40" w:after="40"/>
              <w:rPr>
                <w:rFonts w:ascii="Times New Roman" w:hAnsi="Times New Roman" w:cs="Times New Roman"/>
                <w:sz w:val="20"/>
                <w:szCs w:val="20"/>
              </w:rPr>
            </w:pPr>
            <w:r w:rsidRPr="001941FE">
              <w:rPr>
                <w:rFonts w:ascii="Times New Roman" w:hAnsi="Times New Roman" w:cs="Times New Roman"/>
                <w:bCs/>
                <w:sz w:val="20"/>
                <w:szCs w:val="20"/>
              </w:rPr>
              <w:t>e-Governance, ICT &amp; Public Service Innovation</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13</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14</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Dr. Md. Sayedur</w:t>
            </w:r>
            <w:r w:rsidR="005A3047">
              <w:rPr>
                <w:rFonts w:ascii="Times New Roman" w:hAnsi="Times New Roman" w:cs="Times New Roman"/>
              </w:rPr>
              <w:t xml:space="preserve"> </w:t>
            </w:r>
            <w:r w:rsidRPr="001941FE">
              <w:rPr>
                <w:rFonts w:ascii="Times New Roman" w:hAnsi="Times New Roman" w:cs="Times New Roman"/>
              </w:rPr>
              <w:t>Rahman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Module-5</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bCs/>
              </w:rPr>
              <w:t>Development studies</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10</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10</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Md. ZakirHossain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Module-6</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bCs/>
              </w:rPr>
              <w:t>Globalization</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7</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7</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 xml:space="preserve">Ranjit Kumar Paul </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rPr>
            </w:pPr>
            <w:r w:rsidRPr="001941FE">
              <w:rPr>
                <w:rFonts w:ascii="Times New Roman" w:eastAsia="Times New Roman" w:hAnsi="Times New Roman" w:cs="Times New Roman"/>
                <w:bCs/>
                <w:kern w:val="24"/>
              </w:rPr>
              <w:t>Module-7</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bCs/>
              </w:rPr>
              <w:t>Environment and Disaster Management</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11</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13</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Mst</w:t>
            </w:r>
            <w:r w:rsidR="00555D5A">
              <w:rPr>
                <w:rFonts w:ascii="Times New Roman" w:hAnsi="Times New Roman" w:cs="Times New Roman"/>
              </w:rPr>
              <w:t xml:space="preserve"> </w:t>
            </w:r>
            <w:r w:rsidRPr="001941FE">
              <w:rPr>
                <w:rFonts w:ascii="Times New Roman" w:hAnsi="Times New Roman" w:cs="Times New Roman"/>
              </w:rPr>
              <w:t>Anowara</w:t>
            </w:r>
            <w:r w:rsidR="00555D5A">
              <w:rPr>
                <w:rFonts w:ascii="Times New Roman" w:hAnsi="Times New Roman" w:cs="Times New Roman"/>
              </w:rPr>
              <w:t xml:space="preserve"> </w:t>
            </w:r>
            <w:r w:rsidRPr="001941FE">
              <w:rPr>
                <w:rFonts w:ascii="Times New Roman" w:hAnsi="Times New Roman" w:cs="Times New Roman"/>
              </w:rPr>
              <w:t>Ak</w:t>
            </w:r>
            <w:r w:rsidR="00555D5A">
              <w:rPr>
                <w:rFonts w:ascii="Times New Roman" w:hAnsi="Times New Roman" w:cs="Times New Roman"/>
              </w:rPr>
              <w:t>h</w:t>
            </w:r>
            <w:r w:rsidRPr="001941FE">
              <w:rPr>
                <w:rFonts w:ascii="Times New Roman" w:hAnsi="Times New Roman" w:cs="Times New Roman"/>
              </w:rPr>
              <w:t>ter</w:t>
            </w:r>
          </w:p>
        </w:tc>
      </w:tr>
      <w:tr w:rsidR="00D050CD" w:rsidRPr="001941FE" w:rsidTr="008E184D">
        <w:trPr>
          <w:trHeight w:val="530"/>
          <w:jc w:val="center"/>
        </w:trPr>
        <w:tc>
          <w:tcPr>
            <w:tcW w:w="1453" w:type="dxa"/>
          </w:tcPr>
          <w:p w:rsidR="00D050CD" w:rsidRPr="001941FE" w:rsidRDefault="00D050CD" w:rsidP="00B36D10">
            <w:pPr>
              <w:spacing w:before="40" w:after="40"/>
              <w:rPr>
                <w:rFonts w:ascii="Times New Roman" w:eastAsia="Times New Roman" w:hAnsi="Times New Roman" w:cs="Times New Roman"/>
                <w:bCs/>
                <w:kern w:val="24"/>
              </w:rPr>
            </w:pPr>
            <w:r w:rsidRPr="001941FE">
              <w:rPr>
                <w:rFonts w:ascii="Times New Roman" w:eastAsia="Times New Roman" w:hAnsi="Times New Roman" w:cs="Times New Roman"/>
                <w:bCs/>
                <w:kern w:val="24"/>
              </w:rPr>
              <w:t>Module-8</w:t>
            </w:r>
          </w:p>
        </w:tc>
        <w:tc>
          <w:tcPr>
            <w:tcW w:w="4023" w:type="dxa"/>
          </w:tcPr>
          <w:p w:rsidR="00D050CD" w:rsidRPr="001941FE" w:rsidRDefault="00D050CD" w:rsidP="00B36D10">
            <w:pPr>
              <w:spacing w:before="120" w:after="120"/>
              <w:rPr>
                <w:rFonts w:ascii="Times New Roman" w:hAnsi="Times New Roman" w:cs="Times New Roman"/>
                <w:sz w:val="24"/>
                <w:szCs w:val="28"/>
              </w:rPr>
            </w:pPr>
            <w:r w:rsidRPr="001941FE">
              <w:rPr>
                <w:rFonts w:ascii="Times New Roman" w:hAnsi="Times New Roman" w:cs="Times New Roman"/>
                <w:sz w:val="24"/>
                <w:szCs w:val="28"/>
              </w:rPr>
              <w:t>Gender and Agricultural Development</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8</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8</w:t>
            </w:r>
          </w:p>
        </w:tc>
        <w:tc>
          <w:tcPr>
            <w:tcW w:w="2956" w:type="dxa"/>
          </w:tcPr>
          <w:p w:rsidR="00D050CD" w:rsidRPr="001941FE" w:rsidRDefault="00194725" w:rsidP="00B36D10">
            <w:pPr>
              <w:spacing w:before="40" w:after="40"/>
              <w:rPr>
                <w:rFonts w:ascii="Times New Roman" w:hAnsi="Times New Roman" w:cs="Times New Roman"/>
              </w:rPr>
            </w:pPr>
            <w:r w:rsidRPr="001941FE">
              <w:rPr>
                <w:rFonts w:ascii="Times New Roman" w:hAnsi="Times New Roman" w:cs="Times New Roman"/>
              </w:rPr>
              <w:t>Hafsa Khatun</w:t>
            </w:r>
          </w:p>
        </w:tc>
      </w:tr>
      <w:tr w:rsidR="00D050CD" w:rsidRPr="001941FE" w:rsidTr="008E184D">
        <w:trPr>
          <w:jc w:val="center"/>
        </w:trPr>
        <w:tc>
          <w:tcPr>
            <w:tcW w:w="1453" w:type="dxa"/>
          </w:tcPr>
          <w:p w:rsidR="00D050CD" w:rsidRPr="001941FE" w:rsidRDefault="00D050CD" w:rsidP="00B36D10">
            <w:pPr>
              <w:spacing w:before="40" w:after="40"/>
              <w:rPr>
                <w:rFonts w:ascii="Times New Roman" w:eastAsia="Times New Roman" w:hAnsi="Times New Roman" w:cs="Times New Roman"/>
                <w:bCs/>
                <w:kern w:val="24"/>
              </w:rPr>
            </w:pPr>
            <w:r w:rsidRPr="001941FE">
              <w:rPr>
                <w:rFonts w:ascii="Times New Roman" w:hAnsi="Times New Roman" w:cs="Times New Roman"/>
                <w:bCs/>
              </w:rPr>
              <w:t>Module-9</w:t>
            </w:r>
          </w:p>
        </w:tc>
        <w:tc>
          <w:tcPr>
            <w:tcW w:w="402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Public Sector Management and Good Governance</w:t>
            </w:r>
          </w:p>
        </w:tc>
        <w:tc>
          <w:tcPr>
            <w:tcW w:w="840"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10</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10</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Dr.Md. Mayen</w:t>
            </w:r>
            <w:r w:rsidR="00555D5A">
              <w:rPr>
                <w:rFonts w:ascii="Times New Roman" w:hAnsi="Times New Roman" w:cs="Times New Roman"/>
              </w:rPr>
              <w:t xml:space="preserve"> </w:t>
            </w:r>
            <w:r w:rsidRPr="001941FE">
              <w:rPr>
                <w:rFonts w:ascii="Times New Roman" w:hAnsi="Times New Roman" w:cs="Times New Roman"/>
              </w:rPr>
              <w:t>Uddin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Module-10</w:t>
            </w:r>
          </w:p>
        </w:tc>
        <w:tc>
          <w:tcPr>
            <w:tcW w:w="402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Organization and Human Resource Management (HRM)</w:t>
            </w:r>
          </w:p>
        </w:tc>
        <w:tc>
          <w:tcPr>
            <w:tcW w:w="840" w:type="dxa"/>
          </w:tcPr>
          <w:p w:rsidR="00D050CD" w:rsidRPr="001941FE" w:rsidRDefault="00741B6E" w:rsidP="00B36D10">
            <w:pPr>
              <w:spacing w:before="40" w:after="40"/>
              <w:jc w:val="center"/>
              <w:rPr>
                <w:rFonts w:ascii="Times New Roman" w:hAnsi="Times New Roman" w:cs="Times New Roman"/>
              </w:rPr>
            </w:pPr>
            <w:r>
              <w:rPr>
                <w:rFonts w:ascii="Times New Roman" w:hAnsi="Times New Roman" w:cs="Times New Roman"/>
                <w:bCs/>
              </w:rPr>
              <w:t>12</w:t>
            </w:r>
          </w:p>
        </w:tc>
        <w:tc>
          <w:tcPr>
            <w:tcW w:w="901" w:type="dxa"/>
          </w:tcPr>
          <w:p w:rsidR="00D050CD" w:rsidRPr="001941FE" w:rsidRDefault="00741B6E" w:rsidP="00B36D10">
            <w:pPr>
              <w:spacing w:before="40" w:after="40"/>
              <w:jc w:val="center"/>
              <w:rPr>
                <w:rFonts w:ascii="Times New Roman" w:hAnsi="Times New Roman" w:cs="Times New Roman"/>
              </w:rPr>
            </w:pPr>
            <w:r>
              <w:rPr>
                <w:rFonts w:ascii="Times New Roman" w:hAnsi="Times New Roman" w:cs="Times New Roman"/>
              </w:rPr>
              <w:t>12</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Mst</w:t>
            </w:r>
            <w:r w:rsidR="003A2AD0">
              <w:rPr>
                <w:rFonts w:ascii="Times New Roman" w:hAnsi="Times New Roman" w:cs="Times New Roman"/>
              </w:rPr>
              <w:t xml:space="preserve">. </w:t>
            </w:r>
            <w:r w:rsidRPr="001941FE">
              <w:rPr>
                <w:rFonts w:ascii="Times New Roman" w:hAnsi="Times New Roman" w:cs="Times New Roman"/>
              </w:rPr>
              <w:t>Mushfiqua</w:t>
            </w:r>
            <w:r w:rsidR="00555D5A">
              <w:rPr>
                <w:rFonts w:ascii="Times New Roman" w:hAnsi="Times New Roman" w:cs="Times New Roman"/>
              </w:rPr>
              <w:t xml:space="preserve"> </w:t>
            </w:r>
            <w:r w:rsidRPr="001941FE">
              <w:rPr>
                <w:rFonts w:ascii="Times New Roman" w:hAnsi="Times New Roman" w:cs="Times New Roman"/>
              </w:rPr>
              <w:t>Hasneen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Module-11</w:t>
            </w:r>
          </w:p>
        </w:tc>
        <w:tc>
          <w:tcPr>
            <w:tcW w:w="402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Modern Office Management</w:t>
            </w:r>
          </w:p>
        </w:tc>
        <w:tc>
          <w:tcPr>
            <w:tcW w:w="840" w:type="dxa"/>
          </w:tcPr>
          <w:p w:rsidR="00D050CD" w:rsidRPr="001941FE" w:rsidRDefault="00741B6E" w:rsidP="00B36D10">
            <w:pPr>
              <w:spacing w:before="40" w:after="40"/>
              <w:jc w:val="center"/>
              <w:rPr>
                <w:rFonts w:ascii="Times New Roman" w:hAnsi="Times New Roman" w:cs="Times New Roman"/>
                <w:bCs/>
              </w:rPr>
            </w:pPr>
            <w:r>
              <w:rPr>
                <w:rFonts w:ascii="Times New Roman" w:hAnsi="Times New Roman" w:cs="Times New Roman"/>
                <w:bCs/>
              </w:rPr>
              <w:t>11</w:t>
            </w:r>
          </w:p>
        </w:tc>
        <w:tc>
          <w:tcPr>
            <w:tcW w:w="901" w:type="dxa"/>
          </w:tcPr>
          <w:p w:rsidR="00D050CD" w:rsidRPr="001941FE" w:rsidRDefault="00741B6E" w:rsidP="00B36D10">
            <w:pPr>
              <w:spacing w:before="40" w:after="40"/>
              <w:jc w:val="center"/>
              <w:rPr>
                <w:rFonts w:ascii="Times New Roman" w:hAnsi="Times New Roman" w:cs="Times New Roman"/>
              </w:rPr>
            </w:pPr>
            <w:r>
              <w:rPr>
                <w:rFonts w:ascii="Times New Roman" w:hAnsi="Times New Roman" w:cs="Times New Roman"/>
              </w:rPr>
              <w:t>13</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Khabirun</w:t>
            </w:r>
            <w:r w:rsidR="00555D5A">
              <w:rPr>
                <w:rFonts w:ascii="Times New Roman" w:hAnsi="Times New Roman" w:cs="Times New Roman"/>
              </w:rPr>
              <w:t xml:space="preserve"> </w:t>
            </w:r>
            <w:r w:rsidRPr="001941FE">
              <w:rPr>
                <w:rFonts w:ascii="Times New Roman" w:hAnsi="Times New Roman" w:cs="Times New Roman"/>
              </w:rPr>
              <w:t>Nahar</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 xml:space="preserve">Module-12 </w:t>
            </w:r>
          </w:p>
        </w:tc>
        <w:tc>
          <w:tcPr>
            <w:tcW w:w="402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 xml:space="preserve">Financial and Procurement Management </w:t>
            </w:r>
          </w:p>
        </w:tc>
        <w:tc>
          <w:tcPr>
            <w:tcW w:w="840" w:type="dxa"/>
          </w:tcPr>
          <w:p w:rsidR="00D050CD" w:rsidRPr="001941FE" w:rsidRDefault="00D050CD" w:rsidP="00B36D10">
            <w:pPr>
              <w:spacing w:before="40" w:after="40"/>
              <w:jc w:val="center"/>
              <w:rPr>
                <w:rFonts w:ascii="Times New Roman" w:hAnsi="Times New Roman" w:cs="Times New Roman"/>
                <w:bCs/>
              </w:rPr>
            </w:pPr>
            <w:r w:rsidRPr="001941FE">
              <w:rPr>
                <w:rFonts w:ascii="Times New Roman" w:hAnsi="Times New Roman" w:cs="Times New Roman"/>
                <w:bCs/>
              </w:rPr>
              <w:t>16</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16</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Md. Tahajul Islam</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Module- 13</w:t>
            </w:r>
          </w:p>
        </w:tc>
        <w:tc>
          <w:tcPr>
            <w:tcW w:w="402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 xml:space="preserve">Project Development and Management </w:t>
            </w:r>
          </w:p>
        </w:tc>
        <w:tc>
          <w:tcPr>
            <w:tcW w:w="840" w:type="dxa"/>
          </w:tcPr>
          <w:p w:rsidR="00D050CD" w:rsidRPr="001941FE" w:rsidRDefault="00D050CD" w:rsidP="00B36D10">
            <w:pPr>
              <w:spacing w:before="40" w:after="40"/>
              <w:jc w:val="center"/>
              <w:rPr>
                <w:rFonts w:ascii="Times New Roman" w:hAnsi="Times New Roman" w:cs="Times New Roman"/>
                <w:bCs/>
              </w:rPr>
            </w:pPr>
            <w:r w:rsidRPr="001941FE">
              <w:rPr>
                <w:rFonts w:ascii="Times New Roman" w:hAnsi="Times New Roman" w:cs="Times New Roman"/>
                <w:bCs/>
              </w:rPr>
              <w:t>10</w:t>
            </w:r>
          </w:p>
        </w:tc>
        <w:tc>
          <w:tcPr>
            <w:tcW w:w="901" w:type="dxa"/>
          </w:tcPr>
          <w:p w:rsidR="00D050CD" w:rsidRPr="001941FE" w:rsidRDefault="00C652D6" w:rsidP="00B36D10">
            <w:pPr>
              <w:spacing w:before="40" w:after="40"/>
              <w:jc w:val="center"/>
              <w:rPr>
                <w:rFonts w:ascii="Times New Roman" w:hAnsi="Times New Roman" w:cs="Times New Roman"/>
              </w:rPr>
            </w:pPr>
            <w:r w:rsidRPr="001941FE">
              <w:rPr>
                <w:rFonts w:ascii="Times New Roman" w:hAnsi="Times New Roman" w:cs="Times New Roman"/>
              </w:rPr>
              <w:t>11</w:t>
            </w:r>
          </w:p>
        </w:tc>
        <w:tc>
          <w:tcPr>
            <w:tcW w:w="2956" w:type="dxa"/>
          </w:tcPr>
          <w:p w:rsidR="00D050CD" w:rsidRPr="001941FE" w:rsidRDefault="003A2AD0" w:rsidP="00B36D10">
            <w:pPr>
              <w:spacing w:before="40" w:after="40"/>
              <w:rPr>
                <w:rFonts w:ascii="Times New Roman" w:hAnsi="Times New Roman" w:cs="Times New Roman"/>
                <w:sz w:val="20"/>
                <w:szCs w:val="20"/>
              </w:rPr>
            </w:pPr>
            <w:r>
              <w:rPr>
                <w:rFonts w:ascii="Times New Roman" w:hAnsi="Times New Roman" w:cs="Times New Roman"/>
                <w:sz w:val="20"/>
                <w:szCs w:val="20"/>
              </w:rPr>
              <w:t>Dr. Md. Akhlas Uddin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Module- 14</w:t>
            </w:r>
          </w:p>
        </w:tc>
        <w:tc>
          <w:tcPr>
            <w:tcW w:w="402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Integrity and Ethics in Public Service</w:t>
            </w:r>
          </w:p>
        </w:tc>
        <w:tc>
          <w:tcPr>
            <w:tcW w:w="840" w:type="dxa"/>
          </w:tcPr>
          <w:p w:rsidR="00D050CD" w:rsidRPr="001941FE" w:rsidRDefault="00D050CD" w:rsidP="00B36D10">
            <w:pPr>
              <w:spacing w:before="40" w:after="40"/>
              <w:jc w:val="center"/>
              <w:rPr>
                <w:rFonts w:ascii="Times New Roman" w:hAnsi="Times New Roman" w:cs="Times New Roman"/>
                <w:bCs/>
              </w:rPr>
            </w:pPr>
            <w:r w:rsidRPr="001941FE">
              <w:rPr>
                <w:rFonts w:ascii="Times New Roman" w:hAnsi="Times New Roman" w:cs="Times New Roman"/>
                <w:bCs/>
              </w:rPr>
              <w:t>6</w:t>
            </w:r>
          </w:p>
        </w:tc>
        <w:tc>
          <w:tcPr>
            <w:tcW w:w="901" w:type="dxa"/>
          </w:tcPr>
          <w:p w:rsidR="00D050CD" w:rsidRPr="001941FE" w:rsidRDefault="00D050CD" w:rsidP="00B36D10">
            <w:pPr>
              <w:spacing w:before="40" w:after="40"/>
              <w:jc w:val="center"/>
              <w:rPr>
                <w:rFonts w:ascii="Times New Roman" w:hAnsi="Times New Roman" w:cs="Times New Roman"/>
              </w:rPr>
            </w:pPr>
            <w:r w:rsidRPr="001941FE">
              <w:rPr>
                <w:rFonts w:ascii="Times New Roman" w:hAnsi="Times New Roman" w:cs="Times New Roman"/>
              </w:rPr>
              <w:t>6</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Dr. Md</w:t>
            </w:r>
            <w:r w:rsidR="003A2AD0">
              <w:rPr>
                <w:rFonts w:ascii="Times New Roman" w:hAnsi="Times New Roman" w:cs="Times New Roman"/>
              </w:rPr>
              <w:t xml:space="preserve">. </w:t>
            </w:r>
            <w:r w:rsidRPr="001941FE">
              <w:rPr>
                <w:rFonts w:ascii="Times New Roman" w:hAnsi="Times New Roman" w:cs="Times New Roman"/>
              </w:rPr>
              <w:t>Delwar</w:t>
            </w:r>
            <w:r w:rsidR="003A2AD0">
              <w:rPr>
                <w:rFonts w:ascii="Times New Roman" w:hAnsi="Times New Roman" w:cs="Times New Roman"/>
              </w:rPr>
              <w:t xml:space="preserve"> </w:t>
            </w:r>
            <w:r w:rsidRPr="001941FE">
              <w:rPr>
                <w:rFonts w:ascii="Times New Roman" w:hAnsi="Times New Roman" w:cs="Times New Roman"/>
              </w:rPr>
              <w:t>Hossain</w:t>
            </w:r>
          </w:p>
        </w:tc>
      </w:tr>
      <w:tr w:rsidR="00D050CD" w:rsidRPr="001941FE" w:rsidTr="008E184D">
        <w:trPr>
          <w:jc w:val="center"/>
        </w:trPr>
        <w:tc>
          <w:tcPr>
            <w:tcW w:w="1453" w:type="dxa"/>
          </w:tcPr>
          <w:p w:rsidR="00D050CD" w:rsidRPr="00143B7B" w:rsidRDefault="00D050CD" w:rsidP="00B36D10">
            <w:pPr>
              <w:spacing w:before="40" w:after="40"/>
              <w:rPr>
                <w:rFonts w:ascii="Times New Roman" w:hAnsi="Times New Roman" w:cs="Times New Roman"/>
                <w:bCs/>
              </w:rPr>
            </w:pPr>
            <w:r w:rsidRPr="00143B7B">
              <w:rPr>
                <w:rFonts w:ascii="Times New Roman" w:hAnsi="Times New Roman" w:cs="Times New Roman"/>
                <w:bCs/>
              </w:rPr>
              <w:t>Module-15</w:t>
            </w:r>
          </w:p>
        </w:tc>
        <w:tc>
          <w:tcPr>
            <w:tcW w:w="4023" w:type="dxa"/>
          </w:tcPr>
          <w:p w:rsidR="00D050CD" w:rsidRPr="00143B7B" w:rsidRDefault="008E184D" w:rsidP="00B36D10">
            <w:pPr>
              <w:spacing w:before="40" w:after="40"/>
              <w:rPr>
                <w:rFonts w:ascii="Times New Roman" w:hAnsi="Times New Roman" w:cs="Times New Roman"/>
              </w:rPr>
            </w:pPr>
            <w:r w:rsidRPr="00143B7B">
              <w:rPr>
                <w:rFonts w:ascii="Times New Roman" w:hAnsi="Times New Roman" w:cs="Times New Roman"/>
                <w:szCs w:val="28"/>
              </w:rPr>
              <w:t>Social Research and its Methodology</w:t>
            </w:r>
          </w:p>
        </w:tc>
        <w:tc>
          <w:tcPr>
            <w:tcW w:w="840" w:type="dxa"/>
          </w:tcPr>
          <w:p w:rsidR="00D050CD" w:rsidRPr="00143B7B" w:rsidRDefault="00D67140" w:rsidP="00B36D10">
            <w:pPr>
              <w:spacing w:before="40" w:after="40"/>
              <w:jc w:val="center"/>
              <w:rPr>
                <w:rFonts w:ascii="Times New Roman" w:hAnsi="Times New Roman" w:cs="Times New Roman"/>
                <w:bCs/>
              </w:rPr>
            </w:pPr>
            <w:r w:rsidRPr="00143B7B">
              <w:rPr>
                <w:rFonts w:ascii="Times New Roman" w:hAnsi="Times New Roman" w:cs="Times New Roman"/>
                <w:bCs/>
              </w:rPr>
              <w:t>5</w:t>
            </w:r>
          </w:p>
        </w:tc>
        <w:tc>
          <w:tcPr>
            <w:tcW w:w="901" w:type="dxa"/>
          </w:tcPr>
          <w:p w:rsidR="00D050CD" w:rsidRPr="00143B7B" w:rsidRDefault="00D67140" w:rsidP="00B36D10">
            <w:pPr>
              <w:spacing w:before="40" w:after="40"/>
              <w:jc w:val="center"/>
              <w:rPr>
                <w:rFonts w:ascii="Times New Roman" w:hAnsi="Times New Roman" w:cs="Times New Roman"/>
              </w:rPr>
            </w:pPr>
            <w:r w:rsidRPr="00143B7B">
              <w:rPr>
                <w:rFonts w:ascii="Times New Roman" w:hAnsi="Times New Roman" w:cs="Times New Roman"/>
              </w:rPr>
              <w:t>6</w:t>
            </w:r>
          </w:p>
        </w:tc>
        <w:tc>
          <w:tcPr>
            <w:tcW w:w="2956" w:type="dxa"/>
          </w:tcPr>
          <w:p w:rsidR="00D050CD" w:rsidRPr="00143B7B" w:rsidRDefault="00143B7B" w:rsidP="00B36D10">
            <w:pPr>
              <w:spacing w:before="40" w:after="40"/>
              <w:rPr>
                <w:rFonts w:ascii="Times New Roman" w:hAnsi="Times New Roman" w:cs="Times New Roman"/>
              </w:rPr>
            </w:pPr>
            <w:r w:rsidRPr="00F67B15">
              <w:rPr>
                <w:rFonts w:ascii="Times New Roman" w:hAnsi="Times New Roman" w:cs="Times New Roman"/>
              </w:rPr>
              <w:t>Sumaya  Sharmin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Module-16</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szCs w:val="28"/>
              </w:rPr>
              <w:t>Scientific Research and its Methodology</w:t>
            </w:r>
          </w:p>
        </w:tc>
        <w:tc>
          <w:tcPr>
            <w:tcW w:w="840" w:type="dxa"/>
          </w:tcPr>
          <w:p w:rsidR="00D050CD" w:rsidRPr="001941FE" w:rsidRDefault="00741B6E" w:rsidP="00B36D10">
            <w:pPr>
              <w:spacing w:before="40" w:after="40"/>
              <w:jc w:val="center"/>
              <w:rPr>
                <w:rFonts w:ascii="Times New Roman" w:hAnsi="Times New Roman" w:cs="Times New Roman"/>
                <w:bCs/>
              </w:rPr>
            </w:pPr>
            <w:r>
              <w:rPr>
                <w:rFonts w:ascii="Times New Roman" w:hAnsi="Times New Roman" w:cs="Times New Roman"/>
                <w:bCs/>
              </w:rPr>
              <w:t>15</w:t>
            </w:r>
          </w:p>
        </w:tc>
        <w:tc>
          <w:tcPr>
            <w:tcW w:w="901" w:type="dxa"/>
          </w:tcPr>
          <w:p w:rsidR="00D050CD" w:rsidRPr="001941FE" w:rsidRDefault="00741B6E" w:rsidP="00B36D10">
            <w:pPr>
              <w:spacing w:before="40" w:after="40"/>
              <w:jc w:val="center"/>
              <w:rPr>
                <w:rFonts w:ascii="Times New Roman" w:hAnsi="Times New Roman" w:cs="Times New Roman"/>
              </w:rPr>
            </w:pPr>
            <w:r>
              <w:rPr>
                <w:rFonts w:ascii="Times New Roman" w:hAnsi="Times New Roman" w:cs="Times New Roman"/>
              </w:rPr>
              <w:t>17</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Md</w:t>
            </w:r>
            <w:r w:rsidR="003A2AD0">
              <w:rPr>
                <w:rFonts w:ascii="Times New Roman" w:hAnsi="Times New Roman" w:cs="Times New Roman"/>
              </w:rPr>
              <w:t>.</w:t>
            </w:r>
            <w:r w:rsidRPr="001941FE">
              <w:rPr>
                <w:rFonts w:ascii="Times New Roman" w:hAnsi="Times New Roman" w:cs="Times New Roman"/>
              </w:rPr>
              <w:t xml:space="preserve"> Mahmud Hasan</w:t>
            </w:r>
          </w:p>
        </w:tc>
      </w:tr>
      <w:tr w:rsidR="00D050CD" w:rsidRPr="001941FE" w:rsidTr="008E184D">
        <w:trPr>
          <w:jc w:val="center"/>
        </w:trPr>
        <w:tc>
          <w:tcPr>
            <w:tcW w:w="1453" w:type="dxa"/>
          </w:tcPr>
          <w:p w:rsidR="00D050CD" w:rsidRPr="001941FE" w:rsidRDefault="00D050CD" w:rsidP="00B36D10">
            <w:pPr>
              <w:spacing w:before="40" w:after="40"/>
              <w:rPr>
                <w:rFonts w:ascii="Times New Roman" w:hAnsi="Times New Roman" w:cs="Times New Roman"/>
                <w:bCs/>
              </w:rPr>
            </w:pPr>
            <w:r w:rsidRPr="001941FE">
              <w:rPr>
                <w:rFonts w:ascii="Times New Roman" w:hAnsi="Times New Roman" w:cs="Times New Roman"/>
                <w:bCs/>
              </w:rPr>
              <w:t>Module-17</w:t>
            </w:r>
          </w:p>
        </w:tc>
        <w:tc>
          <w:tcPr>
            <w:tcW w:w="4023"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sz w:val="24"/>
                <w:szCs w:val="28"/>
              </w:rPr>
              <w:t>Adaptive and Participatory Research</w:t>
            </w:r>
          </w:p>
        </w:tc>
        <w:tc>
          <w:tcPr>
            <w:tcW w:w="840" w:type="dxa"/>
          </w:tcPr>
          <w:p w:rsidR="00D050CD" w:rsidRPr="001941FE" w:rsidRDefault="00D67140" w:rsidP="00B36D10">
            <w:pPr>
              <w:spacing w:before="40" w:after="40"/>
              <w:jc w:val="center"/>
              <w:rPr>
                <w:rFonts w:ascii="Times New Roman" w:hAnsi="Times New Roman" w:cs="Times New Roman"/>
                <w:bCs/>
              </w:rPr>
            </w:pPr>
            <w:r>
              <w:rPr>
                <w:rFonts w:ascii="Times New Roman" w:hAnsi="Times New Roman" w:cs="Times New Roman"/>
                <w:bCs/>
              </w:rPr>
              <w:t>5</w:t>
            </w:r>
          </w:p>
        </w:tc>
        <w:tc>
          <w:tcPr>
            <w:tcW w:w="901" w:type="dxa"/>
          </w:tcPr>
          <w:p w:rsidR="00D050CD" w:rsidRPr="001941FE" w:rsidRDefault="00D67140" w:rsidP="00B36D10">
            <w:pPr>
              <w:spacing w:before="40" w:after="40"/>
              <w:jc w:val="center"/>
              <w:rPr>
                <w:rFonts w:ascii="Times New Roman" w:hAnsi="Times New Roman" w:cs="Times New Roman"/>
              </w:rPr>
            </w:pPr>
            <w:r>
              <w:rPr>
                <w:rFonts w:ascii="Times New Roman" w:hAnsi="Times New Roman" w:cs="Times New Roman"/>
              </w:rPr>
              <w:t>5</w:t>
            </w:r>
          </w:p>
        </w:tc>
        <w:tc>
          <w:tcPr>
            <w:tcW w:w="2956" w:type="dxa"/>
          </w:tcPr>
          <w:p w:rsidR="00D050CD" w:rsidRPr="001941FE" w:rsidRDefault="00D050CD" w:rsidP="00B36D10">
            <w:pPr>
              <w:spacing w:before="40" w:after="40"/>
              <w:rPr>
                <w:rFonts w:ascii="Times New Roman" w:hAnsi="Times New Roman" w:cs="Times New Roman"/>
              </w:rPr>
            </w:pPr>
            <w:r w:rsidRPr="001941FE">
              <w:rPr>
                <w:rFonts w:ascii="Times New Roman" w:hAnsi="Times New Roman" w:cs="Times New Roman"/>
              </w:rPr>
              <w:t>Nilufa</w:t>
            </w:r>
            <w:r w:rsidR="003A2AD0">
              <w:rPr>
                <w:rFonts w:ascii="Times New Roman" w:hAnsi="Times New Roman" w:cs="Times New Roman"/>
              </w:rPr>
              <w:t xml:space="preserve"> </w:t>
            </w:r>
            <w:r w:rsidRPr="001941FE">
              <w:rPr>
                <w:rFonts w:ascii="Times New Roman" w:hAnsi="Times New Roman" w:cs="Times New Roman"/>
              </w:rPr>
              <w:t>Akter</w:t>
            </w:r>
          </w:p>
        </w:tc>
      </w:tr>
      <w:tr w:rsidR="008E184D" w:rsidRPr="001941FE" w:rsidTr="008E184D">
        <w:trPr>
          <w:jc w:val="center"/>
        </w:trPr>
        <w:tc>
          <w:tcPr>
            <w:tcW w:w="1453" w:type="dxa"/>
          </w:tcPr>
          <w:p w:rsidR="008E184D" w:rsidRPr="009F3E3A" w:rsidRDefault="008E184D" w:rsidP="00B36D10">
            <w:pPr>
              <w:spacing w:before="40" w:after="40"/>
              <w:rPr>
                <w:rFonts w:ascii="Times New Roman" w:hAnsi="Times New Roman" w:cs="Times New Roman"/>
                <w:bCs/>
              </w:rPr>
            </w:pPr>
            <w:r w:rsidRPr="009F3E3A">
              <w:rPr>
                <w:rFonts w:ascii="Times New Roman" w:hAnsi="Times New Roman" w:cs="Times New Roman"/>
                <w:bCs/>
              </w:rPr>
              <w:t>Module-18</w:t>
            </w:r>
          </w:p>
        </w:tc>
        <w:tc>
          <w:tcPr>
            <w:tcW w:w="4023" w:type="dxa"/>
          </w:tcPr>
          <w:p w:rsidR="008E184D" w:rsidRPr="009F3E3A" w:rsidRDefault="008E184D" w:rsidP="008E184D">
            <w:pPr>
              <w:spacing w:before="40" w:after="40"/>
              <w:rPr>
                <w:rFonts w:ascii="Times New Roman" w:hAnsi="Times New Roman" w:cs="Times New Roman"/>
                <w:bCs/>
              </w:rPr>
            </w:pPr>
            <w:r w:rsidRPr="009F3E3A">
              <w:rPr>
                <w:rFonts w:ascii="Times New Roman" w:hAnsi="Times New Roman" w:cs="Times New Roman"/>
                <w:bCs/>
              </w:rPr>
              <w:t>Writing Research Report and Preparing Publishable Article</w:t>
            </w:r>
          </w:p>
        </w:tc>
        <w:tc>
          <w:tcPr>
            <w:tcW w:w="840" w:type="dxa"/>
          </w:tcPr>
          <w:p w:rsidR="008E184D" w:rsidRPr="009F3E3A" w:rsidRDefault="008E184D" w:rsidP="008E184D">
            <w:pPr>
              <w:spacing w:before="40" w:after="40"/>
              <w:jc w:val="center"/>
              <w:rPr>
                <w:rFonts w:ascii="Times New Roman" w:hAnsi="Times New Roman" w:cs="Times New Roman"/>
                <w:bCs/>
              </w:rPr>
            </w:pPr>
            <w:r w:rsidRPr="009F3E3A">
              <w:rPr>
                <w:rFonts w:ascii="Times New Roman" w:hAnsi="Times New Roman" w:cs="Times New Roman"/>
                <w:bCs/>
              </w:rPr>
              <w:t>5</w:t>
            </w:r>
          </w:p>
        </w:tc>
        <w:tc>
          <w:tcPr>
            <w:tcW w:w="901" w:type="dxa"/>
          </w:tcPr>
          <w:p w:rsidR="008E184D" w:rsidRPr="009F3E3A" w:rsidRDefault="008E184D" w:rsidP="008E184D">
            <w:pPr>
              <w:spacing w:before="40" w:after="40"/>
              <w:jc w:val="center"/>
              <w:rPr>
                <w:rFonts w:ascii="Times New Roman" w:hAnsi="Times New Roman" w:cs="Times New Roman"/>
              </w:rPr>
            </w:pPr>
            <w:r w:rsidRPr="009F3E3A">
              <w:rPr>
                <w:rFonts w:ascii="Times New Roman" w:hAnsi="Times New Roman" w:cs="Times New Roman"/>
              </w:rPr>
              <w:t>5</w:t>
            </w:r>
          </w:p>
        </w:tc>
        <w:tc>
          <w:tcPr>
            <w:tcW w:w="2956" w:type="dxa"/>
          </w:tcPr>
          <w:p w:rsidR="008E184D" w:rsidRPr="009F3E3A" w:rsidRDefault="008E184D" w:rsidP="008E184D">
            <w:pPr>
              <w:spacing w:before="40" w:after="40"/>
              <w:rPr>
                <w:rFonts w:ascii="Times New Roman" w:hAnsi="Times New Roman" w:cs="Times New Roman"/>
              </w:rPr>
            </w:pPr>
            <w:r w:rsidRPr="009F3E3A">
              <w:rPr>
                <w:rFonts w:ascii="Times New Roman" w:hAnsi="Times New Roman" w:cs="Times New Roman"/>
              </w:rPr>
              <w:t>Mst. Nurnahar</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Module-19</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Transfer of Agricultural Technology</w:t>
            </w:r>
          </w:p>
        </w:tc>
        <w:tc>
          <w:tcPr>
            <w:tcW w:w="840" w:type="dxa"/>
          </w:tcPr>
          <w:p w:rsidR="008E184D" w:rsidRPr="001941FE" w:rsidRDefault="008E184D" w:rsidP="008E184D">
            <w:pPr>
              <w:spacing w:before="40" w:after="40"/>
              <w:jc w:val="center"/>
              <w:rPr>
                <w:rFonts w:ascii="Times New Roman" w:hAnsi="Times New Roman" w:cs="Times New Roman"/>
                <w:bCs/>
              </w:rPr>
            </w:pPr>
            <w:r w:rsidRPr="001941FE">
              <w:rPr>
                <w:rFonts w:ascii="Times New Roman" w:hAnsi="Times New Roman" w:cs="Times New Roman"/>
                <w:bCs/>
              </w:rPr>
              <w:t>4</w:t>
            </w:r>
          </w:p>
        </w:tc>
        <w:tc>
          <w:tcPr>
            <w:tcW w:w="901" w:type="dxa"/>
          </w:tcPr>
          <w:p w:rsidR="008E184D" w:rsidRPr="001941FE" w:rsidRDefault="008E184D" w:rsidP="008E184D">
            <w:pPr>
              <w:spacing w:before="40" w:after="40"/>
              <w:jc w:val="center"/>
              <w:rPr>
                <w:rFonts w:ascii="Times New Roman" w:hAnsi="Times New Roman" w:cs="Times New Roman"/>
              </w:rPr>
            </w:pPr>
            <w:r w:rsidRPr="001941FE">
              <w:rPr>
                <w:rFonts w:ascii="Times New Roman" w:hAnsi="Times New Roman" w:cs="Times New Roman"/>
              </w:rPr>
              <w:t>6</w:t>
            </w:r>
          </w:p>
        </w:tc>
        <w:tc>
          <w:tcPr>
            <w:tcW w:w="2956" w:type="dxa"/>
          </w:tcPr>
          <w:p w:rsidR="008E184D" w:rsidRPr="001941FE" w:rsidRDefault="008E184D" w:rsidP="008E184D">
            <w:pPr>
              <w:spacing w:before="40" w:after="40"/>
              <w:rPr>
                <w:rFonts w:ascii="Times New Roman" w:hAnsi="Times New Roman" w:cs="Times New Roman"/>
              </w:rPr>
            </w:pPr>
            <w:r w:rsidRPr="001941FE">
              <w:rPr>
                <w:rFonts w:ascii="Times New Roman" w:hAnsi="Times New Roman" w:cs="Times New Roman"/>
              </w:rPr>
              <w:t>Md. Eskander</w:t>
            </w:r>
            <w:r>
              <w:rPr>
                <w:rFonts w:ascii="Times New Roman" w:hAnsi="Times New Roman" w:cs="Times New Roman"/>
              </w:rPr>
              <w:t xml:space="preserve"> </w:t>
            </w:r>
            <w:r w:rsidRPr="001941FE">
              <w:rPr>
                <w:rFonts w:ascii="Times New Roman" w:hAnsi="Times New Roman" w:cs="Times New Roman"/>
              </w:rPr>
              <w:t>Hossain</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Module-20</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 xml:space="preserve">Art of Reviewing and </w:t>
            </w:r>
            <w:r w:rsidRPr="001941FE">
              <w:rPr>
                <w:rFonts w:ascii="Times New Roman" w:hAnsi="Times New Roman" w:cs="Times New Roman"/>
              </w:rPr>
              <w:t>Language Skill</w:t>
            </w:r>
          </w:p>
        </w:tc>
        <w:tc>
          <w:tcPr>
            <w:tcW w:w="840" w:type="dxa"/>
          </w:tcPr>
          <w:p w:rsidR="008E184D" w:rsidRPr="001941FE" w:rsidRDefault="008E184D" w:rsidP="008E184D">
            <w:pPr>
              <w:spacing w:before="40" w:after="40"/>
              <w:jc w:val="center"/>
              <w:rPr>
                <w:rFonts w:ascii="Times New Roman" w:hAnsi="Times New Roman" w:cs="Times New Roman"/>
                <w:bCs/>
              </w:rPr>
            </w:pPr>
            <w:r w:rsidRPr="001941FE">
              <w:rPr>
                <w:rFonts w:ascii="Times New Roman" w:hAnsi="Times New Roman" w:cs="Times New Roman"/>
                <w:bCs/>
              </w:rPr>
              <w:t>11</w:t>
            </w:r>
          </w:p>
        </w:tc>
        <w:tc>
          <w:tcPr>
            <w:tcW w:w="901" w:type="dxa"/>
          </w:tcPr>
          <w:p w:rsidR="008E184D" w:rsidRPr="001941FE" w:rsidRDefault="008E184D" w:rsidP="008E184D">
            <w:pPr>
              <w:spacing w:before="40" w:after="40"/>
              <w:jc w:val="center"/>
              <w:rPr>
                <w:rFonts w:ascii="Times New Roman" w:hAnsi="Times New Roman" w:cs="Times New Roman"/>
              </w:rPr>
            </w:pPr>
            <w:r>
              <w:rPr>
                <w:rFonts w:ascii="Times New Roman" w:hAnsi="Times New Roman" w:cs="Times New Roman"/>
              </w:rPr>
              <w:t>35</w:t>
            </w:r>
          </w:p>
        </w:tc>
        <w:tc>
          <w:tcPr>
            <w:tcW w:w="2956" w:type="dxa"/>
          </w:tcPr>
          <w:p w:rsidR="008E184D" w:rsidRPr="001941FE" w:rsidRDefault="008E184D" w:rsidP="008E184D">
            <w:pPr>
              <w:spacing w:before="40" w:after="40"/>
              <w:rPr>
                <w:rFonts w:ascii="Times New Roman" w:hAnsi="Times New Roman" w:cs="Times New Roman"/>
              </w:rPr>
            </w:pPr>
            <w:r>
              <w:rPr>
                <w:rFonts w:ascii="Times New Roman" w:hAnsi="Times New Roman" w:cs="Times New Roman"/>
              </w:rPr>
              <w:t>Mst. Sharmin Akhter</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Module-21</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Contemporary Important Issues</w:t>
            </w:r>
          </w:p>
        </w:tc>
        <w:tc>
          <w:tcPr>
            <w:tcW w:w="840" w:type="dxa"/>
          </w:tcPr>
          <w:p w:rsidR="008E184D" w:rsidRPr="001941FE" w:rsidRDefault="008E184D" w:rsidP="008E184D">
            <w:pPr>
              <w:spacing w:before="40" w:after="40"/>
              <w:jc w:val="center"/>
              <w:rPr>
                <w:rFonts w:ascii="Times New Roman" w:hAnsi="Times New Roman" w:cs="Times New Roman"/>
                <w:bCs/>
              </w:rPr>
            </w:pPr>
            <w:r w:rsidRPr="001941FE">
              <w:rPr>
                <w:rFonts w:ascii="Times New Roman" w:hAnsi="Times New Roman" w:cs="Times New Roman"/>
                <w:bCs/>
              </w:rPr>
              <w:t>12</w:t>
            </w:r>
          </w:p>
        </w:tc>
        <w:tc>
          <w:tcPr>
            <w:tcW w:w="901" w:type="dxa"/>
          </w:tcPr>
          <w:p w:rsidR="008E184D" w:rsidRPr="001941FE" w:rsidRDefault="008E184D" w:rsidP="008E184D">
            <w:pPr>
              <w:spacing w:before="40" w:after="40"/>
              <w:jc w:val="center"/>
              <w:rPr>
                <w:rFonts w:ascii="Times New Roman" w:hAnsi="Times New Roman" w:cs="Times New Roman"/>
              </w:rPr>
            </w:pPr>
            <w:r w:rsidRPr="001941FE">
              <w:rPr>
                <w:rFonts w:ascii="Times New Roman" w:hAnsi="Times New Roman" w:cs="Times New Roman"/>
              </w:rPr>
              <w:t>24</w:t>
            </w:r>
          </w:p>
        </w:tc>
        <w:tc>
          <w:tcPr>
            <w:tcW w:w="2956" w:type="dxa"/>
          </w:tcPr>
          <w:p w:rsidR="008E184D" w:rsidRPr="001941FE" w:rsidRDefault="008E184D" w:rsidP="008E184D">
            <w:pPr>
              <w:spacing w:before="40" w:after="40"/>
              <w:rPr>
                <w:rFonts w:ascii="Times New Roman" w:hAnsi="Times New Roman" w:cs="Times New Roman"/>
              </w:rPr>
            </w:pPr>
            <w:r w:rsidRPr="001941FE">
              <w:rPr>
                <w:rFonts w:ascii="Times New Roman" w:hAnsi="Times New Roman" w:cs="Times New Roman"/>
              </w:rPr>
              <w:t>Dr. Md. Abdul Mazed</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Module-22</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Physical Exercise and Games</w:t>
            </w:r>
          </w:p>
        </w:tc>
        <w:tc>
          <w:tcPr>
            <w:tcW w:w="840" w:type="dxa"/>
          </w:tcPr>
          <w:p w:rsidR="008E184D" w:rsidRPr="001941FE" w:rsidRDefault="008E184D" w:rsidP="008E184D">
            <w:pPr>
              <w:spacing w:before="40" w:after="40"/>
              <w:jc w:val="center"/>
              <w:rPr>
                <w:rFonts w:ascii="Times New Roman" w:hAnsi="Times New Roman" w:cs="Times New Roman"/>
                <w:bCs/>
              </w:rPr>
            </w:pPr>
            <w:r w:rsidRPr="001941FE">
              <w:rPr>
                <w:rFonts w:ascii="Times New Roman" w:hAnsi="Times New Roman" w:cs="Times New Roman"/>
                <w:bCs/>
              </w:rPr>
              <w:t>7</w:t>
            </w:r>
          </w:p>
        </w:tc>
        <w:tc>
          <w:tcPr>
            <w:tcW w:w="901" w:type="dxa"/>
          </w:tcPr>
          <w:p w:rsidR="008E184D" w:rsidRPr="001941FE" w:rsidRDefault="008E184D" w:rsidP="008E184D">
            <w:pPr>
              <w:spacing w:before="40" w:after="40"/>
              <w:jc w:val="center"/>
              <w:rPr>
                <w:rFonts w:ascii="Times New Roman" w:hAnsi="Times New Roman" w:cs="Times New Roman"/>
              </w:rPr>
            </w:pPr>
            <w:r w:rsidRPr="001941FE">
              <w:rPr>
                <w:rFonts w:ascii="Times New Roman" w:hAnsi="Times New Roman" w:cs="Times New Roman"/>
              </w:rPr>
              <w:t>5</w:t>
            </w:r>
          </w:p>
        </w:tc>
        <w:tc>
          <w:tcPr>
            <w:tcW w:w="2956" w:type="dxa"/>
          </w:tcPr>
          <w:p w:rsidR="008E184D" w:rsidRPr="001941FE" w:rsidRDefault="00F71CD9" w:rsidP="008E184D">
            <w:pPr>
              <w:spacing w:before="40" w:after="40"/>
              <w:rPr>
                <w:rFonts w:ascii="Times New Roman" w:hAnsi="Times New Roman" w:cs="Times New Roman"/>
              </w:rPr>
            </w:pPr>
            <w:r>
              <w:rPr>
                <w:rFonts w:ascii="Times New Roman" w:hAnsi="Times New Roman" w:cs="Times New Roman"/>
              </w:rPr>
              <w:t>Lialatul Roksana Lima</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Module-23</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Organization Attachment/ Field Visit (Duration:2 week)</w:t>
            </w:r>
          </w:p>
        </w:tc>
        <w:tc>
          <w:tcPr>
            <w:tcW w:w="840" w:type="dxa"/>
          </w:tcPr>
          <w:p w:rsidR="008E184D" w:rsidRPr="001941FE" w:rsidRDefault="008E184D" w:rsidP="008E184D">
            <w:pPr>
              <w:spacing w:before="40" w:after="40"/>
              <w:jc w:val="center"/>
              <w:rPr>
                <w:rFonts w:ascii="Times New Roman" w:hAnsi="Times New Roman" w:cs="Times New Roman"/>
                <w:bCs/>
              </w:rPr>
            </w:pPr>
            <w:r>
              <w:rPr>
                <w:rFonts w:ascii="Times New Roman" w:hAnsi="Times New Roman" w:cs="Times New Roman"/>
                <w:bCs/>
              </w:rPr>
              <w:t>5</w:t>
            </w:r>
          </w:p>
        </w:tc>
        <w:tc>
          <w:tcPr>
            <w:tcW w:w="901" w:type="dxa"/>
          </w:tcPr>
          <w:p w:rsidR="008E184D" w:rsidRPr="001941FE" w:rsidRDefault="008E184D" w:rsidP="008E184D">
            <w:pPr>
              <w:spacing w:before="40" w:after="40"/>
              <w:jc w:val="center"/>
              <w:rPr>
                <w:rFonts w:ascii="Times New Roman" w:hAnsi="Times New Roman" w:cs="Times New Roman"/>
              </w:rPr>
            </w:pPr>
            <w:r>
              <w:rPr>
                <w:rFonts w:ascii="Times New Roman" w:hAnsi="Times New Roman" w:cs="Times New Roman"/>
              </w:rPr>
              <w:t>3</w:t>
            </w:r>
          </w:p>
        </w:tc>
        <w:tc>
          <w:tcPr>
            <w:tcW w:w="2956" w:type="dxa"/>
          </w:tcPr>
          <w:p w:rsidR="008E184D" w:rsidRPr="001941FE" w:rsidRDefault="008E184D" w:rsidP="008E184D">
            <w:pPr>
              <w:spacing w:before="40" w:after="40"/>
              <w:rPr>
                <w:rFonts w:ascii="Times New Roman" w:hAnsi="Times New Roman" w:cs="Times New Roman"/>
              </w:rPr>
            </w:pPr>
            <w:r w:rsidRPr="001941FE">
              <w:rPr>
                <w:rFonts w:ascii="Times New Roman" w:hAnsi="Times New Roman" w:cs="Times New Roman"/>
              </w:rPr>
              <w:t>Dr. Md. Golam</w:t>
            </w:r>
            <w:r>
              <w:rPr>
                <w:rFonts w:ascii="Times New Roman" w:hAnsi="Times New Roman" w:cs="Times New Roman"/>
              </w:rPr>
              <w:t xml:space="preserve"> </w:t>
            </w:r>
            <w:r w:rsidRPr="001941FE">
              <w:rPr>
                <w:rFonts w:ascii="Times New Roman" w:hAnsi="Times New Roman" w:cs="Times New Roman"/>
              </w:rPr>
              <w:t>Mostafa</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Module-24</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Village Study (Duration: 1 week)</w:t>
            </w:r>
          </w:p>
        </w:tc>
        <w:tc>
          <w:tcPr>
            <w:tcW w:w="840" w:type="dxa"/>
          </w:tcPr>
          <w:p w:rsidR="008E184D" w:rsidRPr="001941FE" w:rsidRDefault="008E184D" w:rsidP="008E184D">
            <w:pPr>
              <w:spacing w:before="40" w:after="40"/>
              <w:jc w:val="center"/>
              <w:rPr>
                <w:rFonts w:ascii="Times New Roman" w:hAnsi="Times New Roman" w:cs="Times New Roman"/>
                <w:bCs/>
              </w:rPr>
            </w:pPr>
            <w:r w:rsidRPr="001941FE">
              <w:rPr>
                <w:rFonts w:ascii="Times New Roman" w:hAnsi="Times New Roman" w:cs="Times New Roman"/>
                <w:bCs/>
              </w:rPr>
              <w:t>6</w:t>
            </w:r>
          </w:p>
        </w:tc>
        <w:tc>
          <w:tcPr>
            <w:tcW w:w="901" w:type="dxa"/>
          </w:tcPr>
          <w:p w:rsidR="008E184D" w:rsidRPr="001941FE" w:rsidRDefault="008E184D" w:rsidP="008E184D">
            <w:pPr>
              <w:spacing w:before="40" w:after="40"/>
              <w:jc w:val="center"/>
              <w:rPr>
                <w:rFonts w:ascii="Times New Roman" w:hAnsi="Times New Roman" w:cs="Times New Roman"/>
              </w:rPr>
            </w:pPr>
            <w:r>
              <w:rPr>
                <w:rFonts w:ascii="Times New Roman" w:hAnsi="Times New Roman" w:cs="Times New Roman"/>
              </w:rPr>
              <w:t>3</w:t>
            </w:r>
          </w:p>
        </w:tc>
        <w:tc>
          <w:tcPr>
            <w:tcW w:w="2956" w:type="dxa"/>
          </w:tcPr>
          <w:p w:rsidR="008E184D" w:rsidRPr="001941FE" w:rsidRDefault="008E184D" w:rsidP="008E184D">
            <w:pPr>
              <w:spacing w:before="40" w:after="40"/>
              <w:rPr>
                <w:rFonts w:ascii="Times New Roman" w:hAnsi="Times New Roman" w:cs="Times New Roman"/>
              </w:rPr>
            </w:pPr>
            <w:r w:rsidRPr="001941FE">
              <w:rPr>
                <w:rFonts w:ascii="Times New Roman" w:hAnsi="Times New Roman" w:cs="Times New Roman"/>
              </w:rPr>
              <w:t>Md. Jamal Uddin</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r w:rsidRPr="001941FE">
              <w:rPr>
                <w:rFonts w:ascii="Times New Roman" w:hAnsi="Times New Roman" w:cs="Times New Roman"/>
                <w:bCs/>
              </w:rPr>
              <w:t>Module-25</w:t>
            </w:r>
          </w:p>
        </w:tc>
        <w:tc>
          <w:tcPr>
            <w:tcW w:w="4023" w:type="dxa"/>
          </w:tcPr>
          <w:p w:rsidR="008E184D" w:rsidRPr="001941FE" w:rsidRDefault="008E184D" w:rsidP="008E184D">
            <w:pPr>
              <w:spacing w:before="40" w:after="40"/>
              <w:rPr>
                <w:rFonts w:ascii="Times New Roman" w:hAnsi="Times New Roman" w:cs="Times New Roman"/>
                <w:bCs/>
              </w:rPr>
            </w:pPr>
            <w:r w:rsidRPr="001941FE">
              <w:rPr>
                <w:rFonts w:ascii="Times New Roman" w:hAnsi="Times New Roman" w:cs="Times New Roman"/>
                <w:bCs/>
              </w:rPr>
              <w:t>Car/Light Vehicle Driving (Noncredit)</w:t>
            </w:r>
          </w:p>
        </w:tc>
        <w:tc>
          <w:tcPr>
            <w:tcW w:w="840" w:type="dxa"/>
          </w:tcPr>
          <w:p w:rsidR="008E184D" w:rsidRPr="001941FE" w:rsidRDefault="008E184D" w:rsidP="008E184D">
            <w:pPr>
              <w:spacing w:before="40" w:after="40"/>
              <w:jc w:val="center"/>
              <w:rPr>
                <w:rFonts w:ascii="Times New Roman" w:hAnsi="Times New Roman" w:cs="Times New Roman"/>
                <w:bCs/>
              </w:rPr>
            </w:pPr>
            <w:r w:rsidRPr="001941FE">
              <w:rPr>
                <w:rFonts w:ascii="Times New Roman" w:hAnsi="Times New Roman" w:cs="Times New Roman"/>
                <w:bCs/>
              </w:rPr>
              <w:t>4</w:t>
            </w:r>
          </w:p>
        </w:tc>
        <w:tc>
          <w:tcPr>
            <w:tcW w:w="901" w:type="dxa"/>
          </w:tcPr>
          <w:p w:rsidR="008E184D" w:rsidRPr="001941FE" w:rsidRDefault="008E184D" w:rsidP="008E184D">
            <w:pPr>
              <w:spacing w:before="40" w:after="40"/>
              <w:jc w:val="center"/>
              <w:rPr>
                <w:rFonts w:ascii="Times New Roman" w:hAnsi="Times New Roman" w:cs="Times New Roman"/>
              </w:rPr>
            </w:pPr>
            <w:r>
              <w:rPr>
                <w:rFonts w:ascii="Times New Roman" w:hAnsi="Times New Roman" w:cs="Times New Roman"/>
              </w:rPr>
              <w:t>2</w:t>
            </w:r>
          </w:p>
        </w:tc>
        <w:tc>
          <w:tcPr>
            <w:tcW w:w="2956" w:type="dxa"/>
          </w:tcPr>
          <w:p w:rsidR="008E184D" w:rsidRPr="001941FE" w:rsidRDefault="008E184D" w:rsidP="008E184D">
            <w:pPr>
              <w:spacing w:before="40" w:after="40"/>
              <w:rPr>
                <w:rFonts w:ascii="Times New Roman" w:hAnsi="Times New Roman" w:cs="Times New Roman"/>
              </w:rPr>
            </w:pPr>
            <w:r w:rsidRPr="003056D0">
              <w:rPr>
                <w:rFonts w:ascii="Times New Roman" w:hAnsi="Times New Roman" w:cs="Times New Roman"/>
              </w:rPr>
              <w:t>Md. Anwarul Islam Juwel</w:t>
            </w: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p>
        </w:tc>
        <w:tc>
          <w:tcPr>
            <w:tcW w:w="4023" w:type="dxa"/>
          </w:tcPr>
          <w:p w:rsidR="008E184D" w:rsidRPr="001941FE" w:rsidRDefault="008E184D" w:rsidP="00B36D10">
            <w:pPr>
              <w:spacing w:before="40" w:after="40"/>
              <w:rPr>
                <w:rFonts w:ascii="Times New Roman" w:hAnsi="Times New Roman" w:cs="Times New Roman"/>
                <w:bCs/>
              </w:rPr>
            </w:pPr>
          </w:p>
        </w:tc>
        <w:tc>
          <w:tcPr>
            <w:tcW w:w="840" w:type="dxa"/>
          </w:tcPr>
          <w:p w:rsidR="008E184D" w:rsidRPr="001941FE" w:rsidRDefault="008E184D" w:rsidP="00B36D10">
            <w:pPr>
              <w:spacing w:before="40" w:after="40"/>
              <w:jc w:val="center"/>
              <w:rPr>
                <w:rFonts w:ascii="Times New Roman" w:hAnsi="Times New Roman" w:cs="Times New Roman"/>
                <w:bCs/>
              </w:rPr>
            </w:pPr>
          </w:p>
        </w:tc>
        <w:tc>
          <w:tcPr>
            <w:tcW w:w="901" w:type="dxa"/>
          </w:tcPr>
          <w:p w:rsidR="008E184D" w:rsidRPr="001941FE" w:rsidRDefault="008E184D" w:rsidP="00B36D10">
            <w:pPr>
              <w:spacing w:before="40" w:after="40"/>
              <w:jc w:val="center"/>
              <w:rPr>
                <w:rFonts w:ascii="Times New Roman" w:hAnsi="Times New Roman" w:cs="Times New Roman"/>
              </w:rPr>
            </w:pPr>
          </w:p>
        </w:tc>
        <w:tc>
          <w:tcPr>
            <w:tcW w:w="2956" w:type="dxa"/>
          </w:tcPr>
          <w:p w:rsidR="008E184D" w:rsidRPr="001941FE" w:rsidRDefault="008E184D" w:rsidP="001B23C6">
            <w:pPr>
              <w:spacing w:before="40" w:after="40"/>
              <w:rPr>
                <w:rFonts w:ascii="Times New Roman" w:hAnsi="Times New Roman" w:cs="Times New Roman"/>
              </w:rPr>
            </w:pPr>
          </w:p>
        </w:tc>
      </w:tr>
      <w:tr w:rsidR="008E184D" w:rsidRPr="001941FE" w:rsidTr="008E184D">
        <w:trPr>
          <w:jc w:val="center"/>
        </w:trPr>
        <w:tc>
          <w:tcPr>
            <w:tcW w:w="1453" w:type="dxa"/>
          </w:tcPr>
          <w:p w:rsidR="008E184D" w:rsidRPr="001941FE" w:rsidRDefault="008E184D" w:rsidP="00B36D10">
            <w:pPr>
              <w:spacing w:before="40" w:after="40"/>
              <w:rPr>
                <w:rFonts w:ascii="Times New Roman" w:hAnsi="Times New Roman" w:cs="Times New Roman"/>
                <w:bCs/>
              </w:rPr>
            </w:pPr>
          </w:p>
        </w:tc>
        <w:tc>
          <w:tcPr>
            <w:tcW w:w="4023" w:type="dxa"/>
          </w:tcPr>
          <w:p w:rsidR="008E184D" w:rsidRPr="001941FE" w:rsidRDefault="008E184D" w:rsidP="00B36D10">
            <w:pPr>
              <w:spacing w:before="40" w:after="40"/>
              <w:jc w:val="center"/>
              <w:rPr>
                <w:rFonts w:ascii="Times New Roman" w:hAnsi="Times New Roman" w:cs="Times New Roman"/>
                <w:b/>
                <w:bCs/>
              </w:rPr>
            </w:pPr>
            <w:r w:rsidRPr="001941FE">
              <w:rPr>
                <w:rFonts w:ascii="Times New Roman" w:hAnsi="Times New Roman" w:cs="Times New Roman"/>
                <w:b/>
                <w:bCs/>
              </w:rPr>
              <w:t>Total</w:t>
            </w:r>
          </w:p>
        </w:tc>
        <w:tc>
          <w:tcPr>
            <w:tcW w:w="840" w:type="dxa"/>
          </w:tcPr>
          <w:p w:rsidR="008E184D" w:rsidRPr="001941FE" w:rsidRDefault="008E184D" w:rsidP="00A41294">
            <w:pPr>
              <w:tabs>
                <w:tab w:val="center" w:pos="312"/>
              </w:tabs>
              <w:spacing w:before="40" w:after="40"/>
              <w:rPr>
                <w:rFonts w:ascii="Times New Roman" w:hAnsi="Times New Roman" w:cs="Times New Roman"/>
                <w:b/>
                <w:bCs/>
              </w:rPr>
            </w:pPr>
            <w:r w:rsidRPr="001941FE">
              <w:rPr>
                <w:rFonts w:ascii="Times New Roman" w:hAnsi="Times New Roman" w:cs="Times New Roman"/>
                <w:b/>
                <w:bCs/>
              </w:rPr>
              <w:tab/>
              <w:t>2</w:t>
            </w:r>
            <w:r w:rsidR="00D67140">
              <w:rPr>
                <w:rFonts w:ascii="Times New Roman" w:hAnsi="Times New Roman" w:cs="Times New Roman"/>
                <w:b/>
                <w:bCs/>
              </w:rPr>
              <w:t>17</w:t>
            </w:r>
            <w:r w:rsidRPr="001941FE">
              <w:rPr>
                <w:rFonts w:ascii="Times New Roman" w:hAnsi="Times New Roman" w:cs="Times New Roman"/>
                <w:b/>
                <w:bCs/>
              </w:rPr>
              <w:fldChar w:fldCharType="begin"/>
            </w:r>
            <w:r w:rsidRPr="001941FE">
              <w:rPr>
                <w:rFonts w:ascii="Times New Roman" w:hAnsi="Times New Roman" w:cs="Times New Roman"/>
                <w:b/>
                <w:bCs/>
              </w:rPr>
              <w:instrText xml:space="preserve"> =SUM(ABOVE) </w:instrText>
            </w:r>
            <w:r w:rsidRPr="001941FE">
              <w:rPr>
                <w:rFonts w:ascii="Times New Roman" w:hAnsi="Times New Roman" w:cs="Times New Roman"/>
                <w:b/>
                <w:bCs/>
              </w:rPr>
              <w:fldChar w:fldCharType="end"/>
            </w:r>
          </w:p>
        </w:tc>
        <w:tc>
          <w:tcPr>
            <w:tcW w:w="901" w:type="dxa"/>
          </w:tcPr>
          <w:p w:rsidR="008E184D" w:rsidRPr="001941FE" w:rsidRDefault="008E184D" w:rsidP="00B36D10">
            <w:pPr>
              <w:spacing w:before="40" w:after="40"/>
              <w:jc w:val="center"/>
              <w:rPr>
                <w:rFonts w:ascii="Times New Roman" w:hAnsi="Times New Roman" w:cs="Times New Roman"/>
                <w:b/>
              </w:rPr>
            </w:pPr>
            <w:r w:rsidRPr="001941FE">
              <w:rPr>
                <w:rFonts w:ascii="Times New Roman" w:hAnsi="Times New Roman" w:cs="Times New Roman"/>
                <w:b/>
              </w:rPr>
              <w:t>2</w:t>
            </w:r>
            <w:r w:rsidR="00D67140">
              <w:rPr>
                <w:rFonts w:ascii="Times New Roman" w:hAnsi="Times New Roman" w:cs="Times New Roman"/>
                <w:b/>
              </w:rPr>
              <w:t>58</w:t>
            </w:r>
          </w:p>
        </w:tc>
        <w:tc>
          <w:tcPr>
            <w:tcW w:w="2956" w:type="dxa"/>
          </w:tcPr>
          <w:p w:rsidR="008E184D" w:rsidRPr="001941FE" w:rsidRDefault="008E184D" w:rsidP="00B36D10">
            <w:pPr>
              <w:spacing w:before="40" w:after="40"/>
              <w:rPr>
                <w:rFonts w:ascii="Times New Roman" w:hAnsi="Times New Roman" w:cs="Times New Roman"/>
              </w:rPr>
            </w:pPr>
          </w:p>
        </w:tc>
      </w:tr>
    </w:tbl>
    <w:p w:rsidR="00D050CD" w:rsidRPr="001941FE" w:rsidRDefault="00D050CD" w:rsidP="00D050CD">
      <w:pPr>
        <w:spacing w:before="120" w:after="120" w:line="240" w:lineRule="auto"/>
        <w:jc w:val="center"/>
        <w:rPr>
          <w:rFonts w:ascii="Times New Roman" w:hAnsi="Times New Roman" w:cs="Times New Roman"/>
          <w:b/>
          <w:sz w:val="28"/>
          <w:szCs w:val="28"/>
        </w:rPr>
      </w:pPr>
    </w:p>
    <w:p w:rsidR="006451E8" w:rsidRDefault="006451E8" w:rsidP="00D050CD">
      <w:pPr>
        <w:spacing w:before="120" w:after="120" w:line="240" w:lineRule="auto"/>
        <w:rPr>
          <w:rFonts w:ascii="Times New Roman" w:hAnsi="Times New Roman" w:cs="Times New Roman"/>
          <w:b/>
          <w:sz w:val="24"/>
          <w:szCs w:val="24"/>
        </w:rPr>
      </w:pPr>
    </w:p>
    <w:p w:rsidR="00D050CD" w:rsidRPr="001941FE" w:rsidRDefault="00D050CD" w:rsidP="00D050CD">
      <w:pPr>
        <w:spacing w:before="120" w:after="120" w:line="240" w:lineRule="auto"/>
        <w:rPr>
          <w:rFonts w:ascii="Times New Roman" w:hAnsi="Times New Roman" w:cs="Times New Roman"/>
          <w:b/>
          <w:sz w:val="28"/>
          <w:szCs w:val="28"/>
        </w:rPr>
      </w:pPr>
      <w:r w:rsidRPr="001941FE">
        <w:rPr>
          <w:rFonts w:ascii="Times New Roman" w:hAnsi="Times New Roman" w:cs="Times New Roman"/>
          <w:b/>
          <w:sz w:val="24"/>
          <w:szCs w:val="24"/>
        </w:rPr>
        <w:lastRenderedPageBreak/>
        <w:t xml:space="preserve">Table-2: </w:t>
      </w:r>
      <w:r w:rsidRPr="001941FE">
        <w:rPr>
          <w:rFonts w:ascii="Times New Roman" w:hAnsi="Times New Roman" w:cs="Times New Roman"/>
          <w:b/>
          <w:sz w:val="28"/>
          <w:szCs w:val="28"/>
        </w:rPr>
        <w:t>Tentative Schedule of Daily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6429"/>
      </w:tblGrid>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Time</w:t>
            </w:r>
          </w:p>
        </w:tc>
        <w:tc>
          <w:tcPr>
            <w:tcW w:w="6429" w:type="dxa"/>
          </w:tcPr>
          <w:p w:rsidR="00D050CD" w:rsidRPr="001941FE" w:rsidRDefault="00D050CD" w:rsidP="00B36D10">
            <w:pPr>
              <w:spacing w:before="120" w:after="120"/>
              <w:jc w:val="center"/>
              <w:rPr>
                <w:rFonts w:ascii="Times New Roman" w:hAnsi="Times New Roman" w:cs="Times New Roman"/>
                <w:b/>
                <w:sz w:val="24"/>
                <w:szCs w:val="24"/>
              </w:rPr>
            </w:pPr>
            <w:r w:rsidRPr="001941FE">
              <w:rPr>
                <w:rFonts w:ascii="Times New Roman" w:hAnsi="Times New Roman" w:cs="Times New Roman"/>
                <w:b/>
                <w:sz w:val="24"/>
                <w:szCs w:val="24"/>
              </w:rPr>
              <w:t>Activities</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05.45-06.45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Physical Exercise *</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07.30-08.15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Breakfast</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08.30-09.30</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Classroom Session</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09.40-10.40</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Classroom Session</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10.40-11.05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Tea Break</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11.05-12.05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Classroom Session</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12.15-13.15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Classroom Session</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13.15-14.15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Prayer &amp; Lunch</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14.15-15.15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Classroom Session/Library Work/Com. Lab etc.</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15.15-17.15</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Games &amp;Sports</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19.00-20.30</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Extension Lecture/ Library Work/Film Show</w:t>
            </w:r>
          </w:p>
        </w:tc>
      </w:tr>
      <w:tr w:rsidR="00D050CD" w:rsidRPr="001941FE" w:rsidTr="006F28AC">
        <w:tc>
          <w:tcPr>
            <w:tcW w:w="2027"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20.30-21.30</w:t>
            </w:r>
          </w:p>
        </w:tc>
        <w:tc>
          <w:tcPr>
            <w:tcW w:w="6429" w:type="dxa"/>
          </w:tcPr>
          <w:p w:rsidR="00D050CD" w:rsidRPr="001941FE" w:rsidRDefault="00D050CD" w:rsidP="00B36D10">
            <w:pPr>
              <w:spacing w:before="120" w:after="120"/>
              <w:jc w:val="center"/>
              <w:rPr>
                <w:rFonts w:ascii="Times New Roman" w:hAnsi="Times New Roman" w:cs="Times New Roman"/>
                <w:sz w:val="24"/>
                <w:szCs w:val="24"/>
              </w:rPr>
            </w:pPr>
            <w:r w:rsidRPr="001941FE">
              <w:rPr>
                <w:rFonts w:ascii="Times New Roman" w:hAnsi="Times New Roman" w:cs="Times New Roman"/>
                <w:sz w:val="24"/>
                <w:szCs w:val="24"/>
              </w:rPr>
              <w:t>Dinner*</w:t>
            </w:r>
          </w:p>
        </w:tc>
      </w:tr>
    </w:tbl>
    <w:p w:rsidR="00D050CD" w:rsidRPr="001941FE" w:rsidRDefault="00D050CD" w:rsidP="00D050CD">
      <w:pPr>
        <w:spacing w:before="120" w:after="120" w:line="240" w:lineRule="auto"/>
        <w:ind w:left="360"/>
        <w:jc w:val="center"/>
        <w:rPr>
          <w:rFonts w:ascii="Times New Roman" w:hAnsi="Times New Roman" w:cs="Times New Roman"/>
          <w:i/>
          <w:sz w:val="24"/>
          <w:szCs w:val="24"/>
        </w:rPr>
      </w:pPr>
      <w:r w:rsidRPr="001941FE">
        <w:rPr>
          <w:rFonts w:ascii="Times New Roman" w:hAnsi="Times New Roman" w:cs="Times New Roman"/>
          <w:i/>
          <w:sz w:val="24"/>
          <w:szCs w:val="24"/>
        </w:rPr>
        <w:t xml:space="preserve">* Subject to Change according to sunrise and sunset </w:t>
      </w:r>
    </w:p>
    <w:p w:rsidR="00DF4AA9" w:rsidRPr="001941FE" w:rsidRDefault="00DF4AA9" w:rsidP="00001733">
      <w:pPr>
        <w:spacing w:after="0"/>
        <w:jc w:val="right"/>
        <w:rPr>
          <w:rFonts w:ascii="Times New Roman" w:hAnsi="Times New Roman" w:cs="Times New Roman"/>
        </w:rPr>
      </w:pPr>
    </w:p>
    <w:p w:rsidR="006B0302" w:rsidRDefault="006B0302">
      <w:pPr>
        <w:rPr>
          <w:rFonts w:ascii="Times New Roman" w:hAnsi="Times New Roman" w:cs="Times New Roman"/>
        </w:rPr>
      </w:pPr>
      <w:r>
        <w:rPr>
          <w:rFonts w:ascii="Times New Roman" w:hAnsi="Times New Roman" w:cs="Times New Roman"/>
        </w:rPr>
        <w:br w:type="page"/>
      </w:r>
    </w:p>
    <w:p w:rsidR="001F2B4A" w:rsidRPr="001941FE" w:rsidRDefault="007F77DC" w:rsidP="00001733">
      <w:pPr>
        <w:spacing w:after="0"/>
        <w:jc w:val="right"/>
        <w:rPr>
          <w:rFonts w:ascii="Times New Roman" w:hAnsi="Times New Roman" w:cs="Times New Roman"/>
        </w:rPr>
      </w:pPr>
      <w:r w:rsidRPr="001941FE">
        <w:rPr>
          <w:rFonts w:ascii="Times New Roman" w:hAnsi="Times New Roman" w:cs="Times New Roman"/>
        </w:rPr>
        <w:lastRenderedPageBreak/>
        <w:t>Annex</w:t>
      </w:r>
      <w:r w:rsidR="006B0302">
        <w:rPr>
          <w:rFonts w:ascii="Times New Roman" w:hAnsi="Times New Roman" w:cs="Times New Roman"/>
        </w:rPr>
        <w:t>ure</w:t>
      </w:r>
      <w:r w:rsidRPr="001941FE">
        <w:rPr>
          <w:rFonts w:ascii="Times New Roman" w:hAnsi="Times New Roman" w:cs="Times New Roman"/>
        </w:rPr>
        <w:t>-</w:t>
      </w:r>
      <w:r w:rsidR="006B0302">
        <w:rPr>
          <w:rFonts w:ascii="Times New Roman" w:hAnsi="Times New Roman" w:cs="Times New Roman"/>
        </w:rPr>
        <w:t>v</w:t>
      </w:r>
    </w:p>
    <w:p w:rsidR="00185505" w:rsidRDefault="00EB01CF" w:rsidP="00843CF9">
      <w:pPr>
        <w:pStyle w:val="Heading1"/>
      </w:pPr>
      <w:bookmarkStart w:id="296" w:name="_Toc519592387"/>
      <w:r w:rsidRPr="00725B3A">
        <w:t>FACULTY MEMBERS</w:t>
      </w:r>
      <w:r w:rsidR="00905D11" w:rsidRPr="00725B3A">
        <w:t xml:space="preserve"> OF NATA</w:t>
      </w:r>
      <w:bookmarkEnd w:id="296"/>
    </w:p>
    <w:p w:rsidR="003D40E0" w:rsidRPr="003D40E0" w:rsidRDefault="003D40E0" w:rsidP="003D40E0"/>
    <w:tbl>
      <w:tblPr>
        <w:tblW w:w="8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3869"/>
        <w:gridCol w:w="2849"/>
      </w:tblGrid>
      <w:tr w:rsidR="007F77DC" w:rsidRPr="001941FE" w:rsidTr="006F28AC">
        <w:trPr>
          <w:trHeight w:val="408"/>
        </w:trPr>
        <w:tc>
          <w:tcPr>
            <w:tcW w:w="1676" w:type="dxa"/>
          </w:tcPr>
          <w:p w:rsidR="007F77DC" w:rsidRPr="001941FE" w:rsidRDefault="007F77DC" w:rsidP="005D73C2">
            <w:pPr>
              <w:pStyle w:val="Title"/>
              <w:rPr>
                <w:sz w:val="24"/>
                <w:szCs w:val="24"/>
              </w:rPr>
            </w:pPr>
            <w:r w:rsidRPr="001941FE">
              <w:rPr>
                <w:sz w:val="24"/>
                <w:szCs w:val="24"/>
              </w:rPr>
              <w:t>Photo</w:t>
            </w:r>
          </w:p>
        </w:tc>
        <w:tc>
          <w:tcPr>
            <w:tcW w:w="3869" w:type="dxa"/>
          </w:tcPr>
          <w:p w:rsidR="007F77DC" w:rsidRPr="001941FE" w:rsidRDefault="007F77DC" w:rsidP="005D73C2">
            <w:pPr>
              <w:pStyle w:val="Title"/>
              <w:rPr>
                <w:sz w:val="24"/>
                <w:szCs w:val="24"/>
              </w:rPr>
            </w:pPr>
            <w:r w:rsidRPr="001941FE">
              <w:rPr>
                <w:sz w:val="24"/>
                <w:szCs w:val="24"/>
              </w:rPr>
              <w:t>Name &amp; Designation</w:t>
            </w:r>
          </w:p>
        </w:tc>
        <w:tc>
          <w:tcPr>
            <w:tcW w:w="2849" w:type="dxa"/>
          </w:tcPr>
          <w:p w:rsidR="007F77DC" w:rsidRPr="001941FE" w:rsidRDefault="007F77DC" w:rsidP="005D73C2">
            <w:pPr>
              <w:pStyle w:val="Title"/>
              <w:rPr>
                <w:sz w:val="24"/>
                <w:szCs w:val="24"/>
              </w:rPr>
            </w:pPr>
            <w:r w:rsidRPr="001941FE">
              <w:rPr>
                <w:sz w:val="24"/>
                <w:szCs w:val="24"/>
              </w:rPr>
              <w:t>Phone/Cell/ E-mail</w:t>
            </w:r>
          </w:p>
        </w:tc>
      </w:tr>
      <w:tr w:rsidR="00E71DCE" w:rsidRPr="001941FE" w:rsidTr="006F28AC">
        <w:trPr>
          <w:trHeight w:val="408"/>
        </w:trPr>
        <w:tc>
          <w:tcPr>
            <w:tcW w:w="1676" w:type="dxa"/>
          </w:tcPr>
          <w:p w:rsidR="00E71DCE" w:rsidRPr="001941FE" w:rsidRDefault="00E71DCE" w:rsidP="00E71DCE">
            <w:pPr>
              <w:pStyle w:val="Title"/>
              <w:rPr>
                <w:sz w:val="24"/>
                <w:szCs w:val="24"/>
              </w:rPr>
            </w:pPr>
            <w:r>
              <w:rPr>
                <w:noProof/>
                <w:lang w:bidi="bn-IN"/>
              </w:rPr>
              <w:drawing>
                <wp:inline distT="0" distB="0" distL="0" distR="0" wp14:anchorId="0525916E" wp14:editId="0D48D519">
                  <wp:extent cx="588397" cy="74073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2213" cy="745540"/>
                          </a:xfrm>
                          <a:prstGeom prst="rect">
                            <a:avLst/>
                          </a:prstGeom>
                        </pic:spPr>
                      </pic:pic>
                    </a:graphicData>
                  </a:graphic>
                </wp:inline>
              </w:drawing>
            </w:r>
          </w:p>
        </w:tc>
        <w:tc>
          <w:tcPr>
            <w:tcW w:w="3869" w:type="dxa"/>
          </w:tcPr>
          <w:p w:rsidR="00E71DCE" w:rsidRPr="000E7148" w:rsidRDefault="00BE5261" w:rsidP="00E71DCE">
            <w:pPr>
              <w:spacing w:after="0" w:line="240" w:lineRule="auto"/>
              <w:jc w:val="center"/>
              <w:rPr>
                <w:rFonts w:ascii="Times New Roman" w:hAnsi="Times New Roman"/>
                <w:sz w:val="24"/>
              </w:rPr>
            </w:pPr>
            <w:r>
              <w:rPr>
                <w:rFonts w:ascii="Times New Roman" w:hAnsi="Times New Roman"/>
                <w:sz w:val="24"/>
              </w:rPr>
              <w:t>Dr. Md. A.</w:t>
            </w:r>
            <w:r w:rsidR="00E71DCE" w:rsidRPr="000E7148">
              <w:rPr>
                <w:rFonts w:ascii="Times New Roman" w:hAnsi="Times New Roman"/>
                <w:sz w:val="24"/>
              </w:rPr>
              <w:t xml:space="preserve"> Salam</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Director General (In-charge)</w:t>
            </w:r>
          </w:p>
          <w:p w:rsidR="00E71DCE" w:rsidRPr="001941FE" w:rsidRDefault="00E71DCE" w:rsidP="00E71DCE">
            <w:pPr>
              <w:pStyle w:val="Title"/>
              <w:rPr>
                <w:b w:val="0"/>
                <w:color w:val="444444"/>
                <w:sz w:val="24"/>
                <w:szCs w:val="24"/>
              </w:rPr>
            </w:pPr>
          </w:p>
        </w:tc>
        <w:tc>
          <w:tcPr>
            <w:tcW w:w="2849" w:type="dxa"/>
          </w:tcPr>
          <w:p w:rsidR="00E71DCE" w:rsidRDefault="00E71DCE" w:rsidP="00E71DCE">
            <w:pPr>
              <w:pStyle w:val="Title"/>
              <w:rPr>
                <w:b w:val="0"/>
                <w:sz w:val="24"/>
                <w:szCs w:val="24"/>
              </w:rPr>
            </w:pPr>
            <w:r>
              <w:rPr>
                <w:b w:val="0"/>
                <w:sz w:val="24"/>
                <w:szCs w:val="24"/>
              </w:rPr>
              <w:t>01711-459458</w:t>
            </w:r>
          </w:p>
          <w:p w:rsidR="00E71DCE" w:rsidRPr="000E7148" w:rsidRDefault="00E71DCE" w:rsidP="00E71DCE">
            <w:pPr>
              <w:rPr>
                <w:rFonts w:ascii="Times New Roman" w:hAnsi="Times New Roman"/>
              </w:rPr>
            </w:pPr>
            <w:r w:rsidRPr="000E7148">
              <w:rPr>
                <w:rFonts w:ascii="Times New Roman" w:hAnsi="Times New Roman"/>
                <w:sz w:val="24"/>
              </w:rPr>
              <w:t>masalam1250@gmail.com</w:t>
            </w:r>
          </w:p>
        </w:tc>
      </w:tr>
      <w:tr w:rsidR="00E71DCE" w:rsidRPr="001941FE" w:rsidTr="000E7148">
        <w:trPr>
          <w:trHeight w:val="1151"/>
        </w:trPr>
        <w:tc>
          <w:tcPr>
            <w:tcW w:w="1676" w:type="dxa"/>
          </w:tcPr>
          <w:p w:rsidR="00E71DCE" w:rsidRPr="001941FE" w:rsidRDefault="00E71DCE" w:rsidP="00E71DCE">
            <w:pPr>
              <w:pStyle w:val="Title"/>
            </w:pPr>
            <w:r w:rsidRPr="001941FE">
              <w:rPr>
                <w:noProof/>
                <w:lang w:bidi="bn-IN"/>
              </w:rPr>
              <w:drawing>
                <wp:anchor distT="0" distB="0" distL="114300" distR="114300" simplePos="0" relativeHeight="251667968" behindDoc="1" locked="0" layoutInCell="1" allowOverlap="1" wp14:anchorId="46281FE9" wp14:editId="0C5D071D">
                  <wp:simplePos x="0" y="0"/>
                  <wp:positionH relativeFrom="column">
                    <wp:posOffset>147955</wp:posOffset>
                  </wp:positionH>
                  <wp:positionV relativeFrom="paragraph">
                    <wp:posOffset>30149</wp:posOffset>
                  </wp:positionV>
                  <wp:extent cx="627380" cy="627380"/>
                  <wp:effectExtent l="0" t="0" r="1270" b="1270"/>
                  <wp:wrapNone/>
                  <wp:docPr id="3" name="Picture 17" descr="E:\E-File\NATA Officers\NATA Officers Picture\DD Dr. Abu Sayee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E-File\NATA Officers\NATA Officers Picture\DD Dr. Abu Sayeed pi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Abu Sayeed Miah</w:t>
            </w:r>
          </w:p>
          <w:p w:rsidR="00E71DCE" w:rsidRPr="001941FE" w:rsidRDefault="00E71DCE" w:rsidP="00E71DCE">
            <w:pPr>
              <w:pStyle w:val="Title"/>
              <w:rPr>
                <w:b w:val="0"/>
                <w:color w:val="444444"/>
                <w:sz w:val="24"/>
                <w:szCs w:val="24"/>
                <w:shd w:val="clear" w:color="auto" w:fill="FFFFFF" w:themeFill="background1"/>
              </w:rPr>
            </w:pPr>
            <w:r>
              <w:rPr>
                <w:b w:val="0"/>
                <w:color w:val="444444"/>
                <w:sz w:val="24"/>
                <w:szCs w:val="24"/>
                <w:shd w:val="clear" w:color="auto" w:fill="FFFFFF" w:themeFill="background1"/>
              </w:rPr>
              <w:t>Director (Training</w:t>
            </w:r>
            <w:r w:rsidRPr="001941FE">
              <w:rPr>
                <w:b w:val="0"/>
                <w:color w:val="444444"/>
                <w:sz w:val="24"/>
                <w:szCs w:val="24"/>
                <w:shd w:val="clear" w:color="auto" w:fill="FFFFFF" w:themeFill="background1"/>
              </w:rPr>
              <w:t>)</w:t>
            </w:r>
          </w:p>
          <w:p w:rsidR="00E71DCE" w:rsidRPr="001941FE" w:rsidRDefault="00E71DCE" w:rsidP="00E71DCE">
            <w:pPr>
              <w:pStyle w:val="Title"/>
              <w:rPr>
                <w:b w:val="0"/>
                <w:sz w:val="24"/>
                <w:szCs w:val="24"/>
              </w:rPr>
            </w:pPr>
          </w:p>
        </w:tc>
        <w:tc>
          <w:tcPr>
            <w:tcW w:w="2849" w:type="dxa"/>
          </w:tcPr>
          <w:p w:rsidR="00E71DCE" w:rsidRPr="001941FE" w:rsidRDefault="00E71DCE" w:rsidP="00E71DCE">
            <w:pPr>
              <w:pStyle w:val="Title"/>
              <w:rPr>
                <w:b w:val="0"/>
                <w:sz w:val="24"/>
                <w:szCs w:val="24"/>
              </w:rPr>
            </w:pPr>
            <w:r w:rsidRPr="001941FE">
              <w:rPr>
                <w:b w:val="0"/>
                <w:sz w:val="24"/>
                <w:szCs w:val="24"/>
              </w:rPr>
              <w:t>01712-024623</w:t>
            </w:r>
          </w:p>
          <w:p w:rsidR="00E71DCE" w:rsidRPr="001941FE" w:rsidRDefault="00E71DCE" w:rsidP="00E71DCE">
            <w:pPr>
              <w:pStyle w:val="Title"/>
              <w:rPr>
                <w:b w:val="0"/>
                <w:sz w:val="24"/>
                <w:szCs w:val="24"/>
              </w:rPr>
            </w:pPr>
            <w:r w:rsidRPr="001941FE">
              <w:rPr>
                <w:b w:val="0"/>
                <w:sz w:val="24"/>
                <w:szCs w:val="24"/>
              </w:rPr>
              <w:t>sayeedplp@gmail.com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642E391E" wp14:editId="5C5215AE">
                  <wp:extent cx="682388" cy="682388"/>
                  <wp:effectExtent l="0" t="0" r="0" b="0"/>
                  <wp:docPr id="11" name="Picture 19" descr="E:\E-File\NATA Officers\NATA Officers Picture\DD-Zak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E-File\NATA Officers\NATA Officers Picture\DD-Zaki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2194" cy="692194"/>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Md. Jakir Hossain</w:t>
            </w:r>
          </w:p>
          <w:p w:rsidR="00E71DCE" w:rsidRPr="001941FE" w:rsidRDefault="00E71DCE" w:rsidP="00E71DCE">
            <w:pPr>
              <w:pStyle w:val="Title"/>
              <w:rPr>
                <w:b w:val="0"/>
                <w:color w:val="444444"/>
                <w:sz w:val="24"/>
                <w:szCs w:val="24"/>
              </w:rPr>
            </w:pPr>
            <w:r w:rsidRPr="001941FE">
              <w:rPr>
                <w:b w:val="0"/>
                <w:color w:val="444444"/>
                <w:sz w:val="24"/>
                <w:szCs w:val="24"/>
              </w:rPr>
              <w:t xml:space="preserve">Deputy Director </w:t>
            </w:r>
          </w:p>
          <w:p w:rsidR="00E71DCE" w:rsidRPr="001941FE" w:rsidRDefault="00E71DCE" w:rsidP="00E71DCE">
            <w:pPr>
              <w:pStyle w:val="Title"/>
              <w:rPr>
                <w:b w:val="0"/>
                <w:color w:val="444444"/>
                <w:sz w:val="24"/>
                <w:szCs w:val="24"/>
              </w:rPr>
            </w:pPr>
            <w:r w:rsidRPr="001941FE">
              <w:rPr>
                <w:b w:val="0"/>
                <w:color w:val="444444"/>
                <w:sz w:val="24"/>
                <w:szCs w:val="24"/>
              </w:rPr>
              <w:t>(Genetics &amp; Plant Breeding)</w:t>
            </w:r>
          </w:p>
        </w:tc>
        <w:tc>
          <w:tcPr>
            <w:tcW w:w="2849" w:type="dxa"/>
          </w:tcPr>
          <w:p w:rsidR="00E71DCE" w:rsidRPr="001941FE" w:rsidRDefault="00E71DCE" w:rsidP="00E71DCE">
            <w:pPr>
              <w:pStyle w:val="Title"/>
              <w:rPr>
                <w:b w:val="0"/>
                <w:sz w:val="24"/>
                <w:szCs w:val="24"/>
              </w:rPr>
            </w:pPr>
            <w:r w:rsidRPr="001941FE">
              <w:rPr>
                <w:b w:val="0"/>
                <w:sz w:val="24"/>
                <w:szCs w:val="24"/>
              </w:rPr>
              <w:t>01715-797920</w:t>
            </w:r>
          </w:p>
          <w:p w:rsidR="00E71DCE" w:rsidRPr="001941FE" w:rsidRDefault="00E71DCE" w:rsidP="00E71DCE">
            <w:pPr>
              <w:pStyle w:val="Title"/>
              <w:rPr>
                <w:b w:val="0"/>
                <w:sz w:val="24"/>
                <w:szCs w:val="24"/>
              </w:rPr>
            </w:pPr>
            <w:r w:rsidRPr="001941FE">
              <w:rPr>
                <w:b w:val="0"/>
                <w:sz w:val="24"/>
                <w:szCs w:val="24"/>
              </w:rPr>
              <w:t>hzakir104@gmail.com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54168F9F" wp14:editId="0090B7AF">
                  <wp:extent cx="689212" cy="689212"/>
                  <wp:effectExtent l="0" t="0" r="0" b="0"/>
                  <wp:docPr id="12" name="Picture 20" descr="E:\E-File\NATA Officers\NATA Officers Picture\DD-Dr.-Muhammad-Sharifu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E-File\NATA Officers\NATA Officers Picture\DD-Dr.-Muhammad-Shariful-I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929" cy="701929"/>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Shariful Islam</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Deputy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(Agronomy)</w:t>
            </w:r>
          </w:p>
        </w:tc>
        <w:tc>
          <w:tcPr>
            <w:tcW w:w="2849" w:type="dxa"/>
          </w:tcPr>
          <w:p w:rsidR="00E71DCE" w:rsidRPr="001941FE" w:rsidRDefault="00E71DCE" w:rsidP="00E71DCE">
            <w:pPr>
              <w:pStyle w:val="Title"/>
              <w:rPr>
                <w:b w:val="0"/>
                <w:sz w:val="24"/>
                <w:szCs w:val="24"/>
              </w:rPr>
            </w:pPr>
            <w:r w:rsidRPr="001941FE">
              <w:rPr>
                <w:b w:val="0"/>
                <w:sz w:val="24"/>
                <w:szCs w:val="24"/>
              </w:rPr>
              <w:t>01743-051115</w:t>
            </w:r>
          </w:p>
          <w:p w:rsidR="00E71DCE" w:rsidRPr="001941FE" w:rsidRDefault="00E71DCE" w:rsidP="00E71DCE">
            <w:pPr>
              <w:pStyle w:val="Title"/>
              <w:rPr>
                <w:b w:val="0"/>
                <w:sz w:val="24"/>
                <w:szCs w:val="24"/>
              </w:rPr>
            </w:pPr>
            <w:r w:rsidRPr="001941FE">
              <w:rPr>
                <w:b w:val="0"/>
                <w:sz w:val="24"/>
                <w:szCs w:val="24"/>
              </w:rPr>
              <w:t>mshariful60@yahoo.com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4AE35DC9" wp14:editId="0F91BE1E">
                  <wp:extent cx="675564" cy="675564"/>
                  <wp:effectExtent l="0" t="0" r="0" b="0"/>
                  <wp:docPr id="13" name="Picture 21" descr="E:\E-File\NATA Officers\NATA Officers Picture\DD-Delowar-Hossain-Mozum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E-File\NATA Officers\NATA Officers Picture\DD-Delowar-Hossain-Mozumd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6333" cy="686333"/>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Delwar Hossain Mazumder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Deputy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(Agril. Ext. &amp; Rural Economy)</w:t>
            </w:r>
          </w:p>
        </w:tc>
        <w:tc>
          <w:tcPr>
            <w:tcW w:w="2849" w:type="dxa"/>
          </w:tcPr>
          <w:p w:rsidR="00E71DCE" w:rsidRPr="001941FE" w:rsidRDefault="00E71DCE" w:rsidP="00E71DCE">
            <w:pPr>
              <w:pStyle w:val="Title"/>
              <w:rPr>
                <w:b w:val="0"/>
                <w:sz w:val="24"/>
                <w:szCs w:val="24"/>
              </w:rPr>
            </w:pPr>
            <w:r w:rsidRPr="001941FE">
              <w:rPr>
                <w:b w:val="0"/>
                <w:sz w:val="24"/>
                <w:szCs w:val="24"/>
              </w:rPr>
              <w:t>01552-426576</w:t>
            </w:r>
          </w:p>
          <w:p w:rsidR="00E71DCE" w:rsidRPr="001941FE" w:rsidRDefault="00E71DCE" w:rsidP="00E71DCE">
            <w:pPr>
              <w:pStyle w:val="Title"/>
              <w:rPr>
                <w:b w:val="0"/>
                <w:sz w:val="24"/>
                <w:szCs w:val="24"/>
              </w:rPr>
            </w:pPr>
            <w:r w:rsidRPr="001941FE">
              <w:rPr>
                <w:b w:val="0"/>
                <w:sz w:val="24"/>
                <w:szCs w:val="24"/>
              </w:rPr>
              <w:t>01815-597304</w:t>
            </w:r>
          </w:p>
          <w:p w:rsidR="00E71DCE" w:rsidRPr="001941FE" w:rsidRDefault="00E71DCE" w:rsidP="00E71DCE">
            <w:pPr>
              <w:pStyle w:val="Title"/>
              <w:rPr>
                <w:b w:val="0"/>
                <w:sz w:val="24"/>
                <w:szCs w:val="24"/>
              </w:rPr>
            </w:pPr>
            <w:r w:rsidRPr="001941FE">
              <w:rPr>
                <w:b w:val="0"/>
                <w:sz w:val="24"/>
                <w:szCs w:val="24"/>
              </w:rPr>
              <w:t>dhossain1960@yahoo.com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65373886" wp14:editId="12804C4B">
                  <wp:extent cx="661917" cy="661917"/>
                  <wp:effectExtent l="0" t="0" r="0" b="0"/>
                  <wp:docPr id="14" name="Picture 22" descr="E:\E-File\NATA Officers\NATA Officers Picture\DD-Ranjit-Kumar-Pa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E-File\NATA Officers\NATA Officers Picture\DD-Ranjit-Kumar-Pal-Pi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4570" cy="66457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Ranjit Kumar Pal</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Deputy Director (Agril. Machinery &amp; Water Management)</w:t>
            </w:r>
          </w:p>
        </w:tc>
        <w:tc>
          <w:tcPr>
            <w:tcW w:w="2849" w:type="dxa"/>
          </w:tcPr>
          <w:p w:rsidR="00E71DCE" w:rsidRPr="001941FE" w:rsidRDefault="00E71DCE" w:rsidP="00E71DCE">
            <w:pPr>
              <w:pStyle w:val="Title"/>
              <w:rPr>
                <w:b w:val="0"/>
                <w:sz w:val="24"/>
                <w:szCs w:val="24"/>
              </w:rPr>
            </w:pPr>
            <w:r w:rsidRPr="001941FE">
              <w:rPr>
                <w:b w:val="0"/>
                <w:sz w:val="24"/>
                <w:szCs w:val="24"/>
              </w:rPr>
              <w:t>01818-600706</w:t>
            </w:r>
          </w:p>
          <w:p w:rsidR="00E71DCE" w:rsidRPr="001941FE" w:rsidRDefault="00E71DCE" w:rsidP="00E71DCE">
            <w:pPr>
              <w:pStyle w:val="Title"/>
              <w:rPr>
                <w:b w:val="0"/>
                <w:sz w:val="24"/>
                <w:szCs w:val="24"/>
              </w:rPr>
            </w:pPr>
            <w:r w:rsidRPr="001941FE">
              <w:rPr>
                <w:b w:val="0"/>
                <w:sz w:val="24"/>
                <w:szCs w:val="24"/>
              </w:rPr>
              <w:t>ranjitrkpbd@gmail.com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5EFB8407" wp14:editId="7204F5E1">
                  <wp:extent cx="655093" cy="655093"/>
                  <wp:effectExtent l="0" t="0" r="0" b="0"/>
                  <wp:docPr id="15" name="Picture 23" descr="E:\E-File\NATA Officers\NATA Officers Picture\DD-Mahmud-Has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E-File\NATA Officers\NATA Officers Picture\DD-Mahmud-Hasan-Pi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3066" cy="663066"/>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Md. Mahmud Hasan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Deputy Director (Horticulture)</w:t>
            </w:r>
          </w:p>
        </w:tc>
        <w:tc>
          <w:tcPr>
            <w:tcW w:w="2849" w:type="dxa"/>
          </w:tcPr>
          <w:p w:rsidR="00E71DCE" w:rsidRPr="001941FE" w:rsidRDefault="00E71DCE" w:rsidP="00E71DCE">
            <w:pPr>
              <w:pStyle w:val="Title"/>
              <w:rPr>
                <w:b w:val="0"/>
                <w:sz w:val="24"/>
                <w:szCs w:val="24"/>
              </w:rPr>
            </w:pPr>
            <w:r w:rsidRPr="001941FE">
              <w:rPr>
                <w:b w:val="0"/>
                <w:sz w:val="24"/>
                <w:szCs w:val="24"/>
              </w:rPr>
              <w:t>01817-066613</w:t>
            </w:r>
          </w:p>
          <w:p w:rsidR="00E71DCE" w:rsidRPr="001941FE" w:rsidRDefault="00E71DCE" w:rsidP="00E71DCE">
            <w:pPr>
              <w:pStyle w:val="Title"/>
              <w:rPr>
                <w:b w:val="0"/>
                <w:sz w:val="24"/>
                <w:szCs w:val="24"/>
              </w:rPr>
            </w:pPr>
            <w:r w:rsidRPr="001941FE">
              <w:rPr>
                <w:b w:val="0"/>
                <w:sz w:val="24"/>
                <w:szCs w:val="24"/>
              </w:rPr>
              <w:t>mahamudhassandae@gmail.com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4359A3D0" wp14:editId="60EE2BC4">
                  <wp:extent cx="614149" cy="638626"/>
                  <wp:effectExtent l="0" t="0" r="0" b="0"/>
                  <wp:docPr id="16" name="Picture 24" descr="E:\E-File\NATA Officers\NATA Officers Picture\DD Jamal Udd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E-File\NATA Officers\NATA Officers Picture\DD Jamal Uddin Pi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679" cy="644376"/>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Md. Jamal Uddin</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Deputy Director (Entomology)</w:t>
            </w:r>
          </w:p>
        </w:tc>
        <w:tc>
          <w:tcPr>
            <w:tcW w:w="2849" w:type="dxa"/>
          </w:tcPr>
          <w:p w:rsidR="00E71DCE" w:rsidRPr="001941FE" w:rsidRDefault="00E71DCE" w:rsidP="00E71DCE">
            <w:pPr>
              <w:pStyle w:val="Title"/>
              <w:rPr>
                <w:b w:val="0"/>
                <w:sz w:val="24"/>
                <w:szCs w:val="24"/>
              </w:rPr>
            </w:pPr>
            <w:r w:rsidRPr="001941FE">
              <w:rPr>
                <w:b w:val="0"/>
                <w:sz w:val="24"/>
                <w:szCs w:val="24"/>
              </w:rPr>
              <w:t>01718-214607</w:t>
            </w:r>
          </w:p>
          <w:p w:rsidR="00E71DCE" w:rsidRPr="001941FE" w:rsidRDefault="009D5747" w:rsidP="00E71DCE">
            <w:pPr>
              <w:pStyle w:val="Title"/>
              <w:rPr>
                <w:b w:val="0"/>
                <w:sz w:val="24"/>
                <w:szCs w:val="24"/>
              </w:rPr>
            </w:pPr>
            <w:hyperlink r:id="rId28" w:history="1">
              <w:r w:rsidR="00E71DCE" w:rsidRPr="001941FE">
                <w:rPr>
                  <w:b w:val="0"/>
                  <w:sz w:val="24"/>
                  <w:szCs w:val="24"/>
                </w:rPr>
                <w:t>jamaluddin6257@yahoo.com</w:t>
              </w:r>
            </w:hyperlink>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2C11E9CD" wp14:editId="46433105">
                  <wp:extent cx="593677" cy="593677"/>
                  <wp:effectExtent l="0" t="0" r="0" b="0"/>
                  <wp:docPr id="41" name="Picture 25" descr="E:\E-File\NATA Officers\NATA Officers Picture\DD-Anowara-Akhta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E-File\NATA Officers\NATA Officers Picture\DD-Anowara-Akhtar-Pi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7066" cy="597066"/>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Anowara Akhter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Deputy Director </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(Environment &amp; Agroforestry)</w:t>
            </w:r>
          </w:p>
        </w:tc>
        <w:tc>
          <w:tcPr>
            <w:tcW w:w="2849" w:type="dxa"/>
          </w:tcPr>
          <w:p w:rsidR="00E71DCE" w:rsidRPr="001941FE" w:rsidRDefault="00E71DCE" w:rsidP="00E71DCE">
            <w:pPr>
              <w:pStyle w:val="Title"/>
              <w:rPr>
                <w:b w:val="0"/>
                <w:sz w:val="24"/>
                <w:szCs w:val="24"/>
              </w:rPr>
            </w:pPr>
            <w:r w:rsidRPr="001941FE">
              <w:rPr>
                <w:b w:val="0"/>
                <w:sz w:val="24"/>
                <w:szCs w:val="24"/>
              </w:rPr>
              <w:t>01918-023360</w:t>
            </w:r>
          </w:p>
          <w:p w:rsidR="00E71DCE" w:rsidRPr="001941FE" w:rsidRDefault="00E71DCE" w:rsidP="00E71DCE">
            <w:pPr>
              <w:pStyle w:val="Title"/>
              <w:rPr>
                <w:b w:val="0"/>
                <w:sz w:val="24"/>
                <w:szCs w:val="24"/>
              </w:rPr>
            </w:pPr>
            <w:r w:rsidRPr="001941FE">
              <w:rPr>
                <w:b w:val="0"/>
                <w:sz w:val="24"/>
                <w:szCs w:val="24"/>
              </w:rPr>
              <w:t>anowaraakhter@yahoo.com</w:t>
            </w:r>
          </w:p>
        </w:tc>
      </w:tr>
      <w:tr w:rsidR="00E71DCE" w:rsidRPr="001941FE" w:rsidTr="006F28AC">
        <w:trPr>
          <w:trHeight w:val="302"/>
        </w:trPr>
        <w:tc>
          <w:tcPr>
            <w:tcW w:w="1676" w:type="dxa"/>
          </w:tcPr>
          <w:p w:rsidR="00E71DCE" w:rsidRPr="001941FE" w:rsidRDefault="00E71DCE" w:rsidP="00E71DCE">
            <w:pPr>
              <w:pStyle w:val="Title"/>
              <w:tabs>
                <w:tab w:val="left" w:pos="720"/>
                <w:tab w:val="right" w:pos="1963"/>
              </w:tabs>
              <w:rPr>
                <w:noProof/>
              </w:rPr>
            </w:pPr>
            <w:r w:rsidRPr="001941FE">
              <w:rPr>
                <w:noProof/>
                <w:lang w:bidi="bn-IN"/>
              </w:rPr>
              <w:drawing>
                <wp:anchor distT="0" distB="0" distL="114300" distR="114300" simplePos="0" relativeHeight="251666944" behindDoc="0" locked="0" layoutInCell="1" allowOverlap="1" wp14:anchorId="1ABC549A" wp14:editId="46064BDF">
                  <wp:simplePos x="0" y="0"/>
                  <wp:positionH relativeFrom="column">
                    <wp:posOffset>107619</wp:posOffset>
                  </wp:positionH>
                  <wp:positionV relativeFrom="paragraph">
                    <wp:posOffset>-1905</wp:posOffset>
                  </wp:positionV>
                  <wp:extent cx="670873" cy="602813"/>
                  <wp:effectExtent l="0" t="0" r="0" b="6985"/>
                  <wp:wrapNone/>
                  <wp:docPr id="45" name="Picture 48" descr="E:\E-File\NATA Officers\NATA Officers Picture\mahmudul hasan (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E-File\NATA Officers\NATA Officers Picture\mahmudul hasan (PD).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0873" cy="602813"/>
                          </a:xfrm>
                          <a:prstGeom prst="rect">
                            <a:avLst/>
                          </a:prstGeom>
                          <a:noFill/>
                          <a:ln>
                            <a:noFill/>
                          </a:ln>
                        </pic:spPr>
                      </pic:pic>
                    </a:graphicData>
                  </a:graphic>
                </wp:anchor>
              </w:drawing>
            </w:r>
          </w:p>
          <w:p w:rsidR="00E71DCE" w:rsidRPr="001941FE" w:rsidRDefault="00E71DCE" w:rsidP="00E71DCE">
            <w:pPr>
              <w:pStyle w:val="Title"/>
              <w:rPr>
                <w:noProof/>
              </w:rPr>
            </w:pPr>
          </w:p>
          <w:p w:rsidR="00E71DCE" w:rsidRPr="001941FE" w:rsidRDefault="00E71DCE" w:rsidP="00E71DCE">
            <w:pPr>
              <w:pStyle w:val="Title"/>
              <w:rPr>
                <w:noProof/>
              </w:rPr>
            </w:pPr>
          </w:p>
        </w:tc>
        <w:tc>
          <w:tcPr>
            <w:tcW w:w="3869" w:type="dxa"/>
          </w:tcPr>
          <w:p w:rsidR="00E71DCE" w:rsidRPr="001941FE" w:rsidRDefault="00E71DCE" w:rsidP="00E71DCE">
            <w:pPr>
              <w:pStyle w:val="Title"/>
              <w:rPr>
                <w:b w:val="0"/>
                <w:color w:val="444444"/>
                <w:sz w:val="24"/>
                <w:szCs w:val="24"/>
              </w:rPr>
            </w:pPr>
            <w:r w:rsidRPr="001941FE">
              <w:rPr>
                <w:b w:val="0"/>
                <w:color w:val="444444"/>
                <w:sz w:val="24"/>
                <w:szCs w:val="24"/>
              </w:rPr>
              <w:t>Mahmudul Hasan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Project Director</w:t>
            </w:r>
          </w:p>
        </w:tc>
        <w:tc>
          <w:tcPr>
            <w:tcW w:w="2849" w:type="dxa"/>
          </w:tcPr>
          <w:p w:rsidR="00E71DCE" w:rsidRPr="001941FE" w:rsidRDefault="00E71DCE" w:rsidP="00E71DCE">
            <w:pPr>
              <w:pStyle w:val="Title"/>
              <w:rPr>
                <w:b w:val="0"/>
                <w:sz w:val="24"/>
                <w:szCs w:val="24"/>
              </w:rPr>
            </w:pPr>
            <w:r w:rsidRPr="001941FE">
              <w:rPr>
                <w:b w:val="0"/>
                <w:sz w:val="24"/>
                <w:szCs w:val="24"/>
              </w:rPr>
              <w:t>01715-101818</w:t>
            </w:r>
          </w:p>
          <w:p w:rsidR="00E71DCE" w:rsidRPr="001941FE" w:rsidRDefault="00E71DCE" w:rsidP="00E71DCE">
            <w:pPr>
              <w:pStyle w:val="Title"/>
              <w:rPr>
                <w:b w:val="0"/>
                <w:sz w:val="24"/>
                <w:szCs w:val="24"/>
              </w:rPr>
            </w:pPr>
            <w:r w:rsidRPr="001941FE">
              <w:rPr>
                <w:b w:val="0"/>
                <w:sz w:val="24"/>
                <w:szCs w:val="24"/>
              </w:rPr>
              <w:t>hasandae@yahoo.com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7A997F21" wp14:editId="6DAEFC03">
                  <wp:extent cx="670560" cy="670560"/>
                  <wp:effectExtent l="0" t="0" r="0" b="0"/>
                  <wp:docPr id="46" name="Picture 26" descr="E:\E-File\NATA Officers\NATA Officers Picture\DD Dr. Akhlas Udd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E-File\NATA Officers\NATA Officers Picture\DD Dr. Akhlas Uddin Pi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4019" cy="674019"/>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Akhlas Uddin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Deputy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(Planning and Publication)</w:t>
            </w:r>
          </w:p>
        </w:tc>
        <w:tc>
          <w:tcPr>
            <w:tcW w:w="2849" w:type="dxa"/>
          </w:tcPr>
          <w:p w:rsidR="00E71DCE" w:rsidRPr="001941FE" w:rsidRDefault="00E71DCE" w:rsidP="00E71DCE">
            <w:pPr>
              <w:pStyle w:val="Title"/>
              <w:rPr>
                <w:b w:val="0"/>
                <w:sz w:val="24"/>
                <w:szCs w:val="24"/>
              </w:rPr>
            </w:pPr>
            <w:r w:rsidRPr="001941FE">
              <w:rPr>
                <w:b w:val="0"/>
                <w:sz w:val="24"/>
                <w:szCs w:val="24"/>
              </w:rPr>
              <w:t>01716-257354</w:t>
            </w:r>
          </w:p>
          <w:p w:rsidR="00E71DCE" w:rsidRPr="001941FE" w:rsidRDefault="00E71DCE" w:rsidP="00E71DCE">
            <w:pPr>
              <w:pStyle w:val="Title"/>
              <w:rPr>
                <w:b w:val="0"/>
                <w:sz w:val="24"/>
                <w:szCs w:val="24"/>
              </w:rPr>
            </w:pPr>
            <w:r w:rsidRPr="001941FE">
              <w:rPr>
                <w:b w:val="0"/>
                <w:sz w:val="24"/>
                <w:szCs w:val="24"/>
              </w:rPr>
              <w:t>akhlas.uddin@yahoo.com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lastRenderedPageBreak/>
              <w:drawing>
                <wp:inline distT="0" distB="0" distL="0" distR="0" wp14:anchorId="6D06F600" wp14:editId="3F184208">
                  <wp:extent cx="691344" cy="691344"/>
                  <wp:effectExtent l="0" t="0" r="0" b="0"/>
                  <wp:docPr id="47" name="Picture 27" descr="E:\E-File\NATA Officers\NATA Officers Picture\DD Mayeen Udd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E-File\NATA Officers\NATA Officers Picture\DD Mayeen Uddin Pi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5915" cy="695915"/>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Mayen Uddin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Deputy Director </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(Food Technology)</w:t>
            </w:r>
          </w:p>
        </w:tc>
        <w:tc>
          <w:tcPr>
            <w:tcW w:w="2849" w:type="dxa"/>
          </w:tcPr>
          <w:p w:rsidR="00E71DCE" w:rsidRPr="001941FE" w:rsidRDefault="00E71DCE" w:rsidP="00E71DCE">
            <w:pPr>
              <w:pStyle w:val="Title"/>
              <w:rPr>
                <w:b w:val="0"/>
                <w:sz w:val="24"/>
                <w:szCs w:val="24"/>
              </w:rPr>
            </w:pPr>
            <w:r w:rsidRPr="001941FE">
              <w:rPr>
                <w:b w:val="0"/>
                <w:sz w:val="24"/>
                <w:szCs w:val="24"/>
              </w:rPr>
              <w:t>01711-969688</w:t>
            </w:r>
          </w:p>
          <w:p w:rsidR="00E71DCE" w:rsidRPr="001941FE" w:rsidRDefault="00E71DCE" w:rsidP="00E71DCE">
            <w:pPr>
              <w:pStyle w:val="Title"/>
              <w:rPr>
                <w:b w:val="0"/>
                <w:sz w:val="24"/>
                <w:szCs w:val="24"/>
              </w:rPr>
            </w:pPr>
            <w:r w:rsidRPr="001941FE">
              <w:rPr>
                <w:b w:val="0"/>
                <w:sz w:val="24"/>
                <w:szCs w:val="24"/>
              </w:rPr>
              <w:t>mayen.dae85@yahoo.com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20A9F344" wp14:editId="32E640AF">
                  <wp:extent cx="670560" cy="670560"/>
                  <wp:effectExtent l="0" t="0" r="0" b="0"/>
                  <wp:docPr id="49" name="Picture 28" descr="E:\E-File\NATA Officers\NATA Officers Picture\Dr.-Sayedur-Rahma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E-File\NATA Officers\NATA Officers Picture\Dr.-Sayedur-Rahman Pic.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3400" cy="67340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Sayedur Rahman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Deputy Director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(Admin &amp; Support Service)</w:t>
            </w:r>
          </w:p>
        </w:tc>
        <w:tc>
          <w:tcPr>
            <w:tcW w:w="2849" w:type="dxa"/>
          </w:tcPr>
          <w:p w:rsidR="00E71DCE" w:rsidRPr="001941FE" w:rsidRDefault="00E71DCE" w:rsidP="00E71DCE">
            <w:pPr>
              <w:pStyle w:val="Title"/>
              <w:rPr>
                <w:b w:val="0"/>
                <w:sz w:val="24"/>
                <w:szCs w:val="24"/>
              </w:rPr>
            </w:pPr>
            <w:r w:rsidRPr="001941FE">
              <w:rPr>
                <w:b w:val="0"/>
                <w:sz w:val="24"/>
                <w:szCs w:val="24"/>
              </w:rPr>
              <w:t>02-49261075</w:t>
            </w:r>
          </w:p>
          <w:p w:rsidR="00E71DCE" w:rsidRPr="001941FE" w:rsidRDefault="00E71DCE" w:rsidP="00E71DCE">
            <w:pPr>
              <w:pStyle w:val="Title"/>
              <w:rPr>
                <w:b w:val="0"/>
                <w:sz w:val="24"/>
                <w:szCs w:val="24"/>
              </w:rPr>
            </w:pPr>
            <w:r w:rsidRPr="001941FE">
              <w:rPr>
                <w:b w:val="0"/>
                <w:sz w:val="24"/>
                <w:szCs w:val="24"/>
              </w:rPr>
              <w:t>01552-495564</w:t>
            </w:r>
          </w:p>
          <w:p w:rsidR="00E71DCE" w:rsidRPr="001941FE" w:rsidRDefault="00E71DCE" w:rsidP="00E71DCE">
            <w:pPr>
              <w:pStyle w:val="Title"/>
              <w:rPr>
                <w:b w:val="0"/>
                <w:iCs/>
                <w:sz w:val="24"/>
                <w:szCs w:val="24"/>
              </w:rPr>
            </w:pPr>
            <w:r w:rsidRPr="001941FE">
              <w:rPr>
                <w:b w:val="0"/>
                <w:sz w:val="24"/>
                <w:szCs w:val="24"/>
              </w:rPr>
              <w:t>sayedur.63@gmail.com</w:t>
            </w:r>
          </w:p>
        </w:tc>
      </w:tr>
      <w:tr w:rsidR="00E71DCE" w:rsidRPr="001941FE" w:rsidTr="006F28AC">
        <w:trPr>
          <w:trHeight w:val="142"/>
        </w:trPr>
        <w:tc>
          <w:tcPr>
            <w:tcW w:w="1676" w:type="dxa"/>
          </w:tcPr>
          <w:p w:rsidR="00E71DCE" w:rsidRPr="001941FE" w:rsidRDefault="00E71DCE" w:rsidP="00E71DCE">
            <w:pPr>
              <w:pStyle w:val="Title"/>
              <w:rPr>
                <w:noProof/>
              </w:rPr>
            </w:pPr>
            <w:r w:rsidRPr="001941FE">
              <w:rPr>
                <w:noProof/>
                <w:lang w:bidi="bn-IN"/>
              </w:rPr>
              <w:drawing>
                <wp:inline distT="0" distB="0" distL="0" distR="0" wp14:anchorId="464C5044" wp14:editId="78B0209C">
                  <wp:extent cx="657225" cy="638175"/>
                  <wp:effectExtent l="0" t="0" r="9525" b="9525"/>
                  <wp:docPr id="50" name="Picture 30" descr="E:\E-File\NATA Officers\NATA Officers Picture\DD Dr. Abdul Maze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E-File\NATA Officers\NATA Officers Picture\DD Dr. Abdul Mazed Pic.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Abdul Mazed</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Deputy Director (LR)</w:t>
            </w:r>
          </w:p>
          <w:p w:rsidR="00E71DCE" w:rsidRPr="001941FE" w:rsidRDefault="00E71DCE" w:rsidP="00E71DCE">
            <w:pPr>
              <w:pStyle w:val="Title"/>
              <w:rPr>
                <w:b w:val="0"/>
                <w:sz w:val="24"/>
                <w:szCs w:val="24"/>
                <w:shd w:val="clear" w:color="auto" w:fill="FFFFFF" w:themeFill="background1"/>
              </w:rPr>
            </w:pPr>
          </w:p>
        </w:tc>
        <w:tc>
          <w:tcPr>
            <w:tcW w:w="2849" w:type="dxa"/>
          </w:tcPr>
          <w:p w:rsidR="00E71DCE" w:rsidRPr="001941FE" w:rsidRDefault="00E71DCE" w:rsidP="00E71DCE">
            <w:pPr>
              <w:pStyle w:val="Title"/>
              <w:rPr>
                <w:b w:val="0"/>
                <w:sz w:val="24"/>
                <w:szCs w:val="24"/>
              </w:rPr>
            </w:pPr>
            <w:r w:rsidRPr="001941FE">
              <w:rPr>
                <w:b w:val="0"/>
                <w:sz w:val="24"/>
                <w:szCs w:val="24"/>
              </w:rPr>
              <w:t>01814-849190</w:t>
            </w:r>
          </w:p>
          <w:p w:rsidR="00E71DCE" w:rsidRPr="001941FE" w:rsidRDefault="00E71DCE" w:rsidP="00E71DCE">
            <w:pPr>
              <w:pStyle w:val="Title"/>
              <w:rPr>
                <w:b w:val="0"/>
                <w:sz w:val="24"/>
                <w:szCs w:val="24"/>
              </w:rPr>
            </w:pPr>
            <w:r w:rsidRPr="001941FE">
              <w:rPr>
                <w:b w:val="0"/>
                <w:sz w:val="24"/>
                <w:szCs w:val="24"/>
              </w:rPr>
              <w:t>mazed13th.dae@gmail.com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17DFEDB2" wp14:editId="04AE843C">
                  <wp:extent cx="676275" cy="676275"/>
                  <wp:effectExtent l="0" t="0" r="9525" b="9525"/>
                  <wp:docPr id="51" name="Picture 29" descr="E:\E-File\NATA Officers\NATA Officers Picture\SAD-Mostofa-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E-File\NATA Officers\NATA Officers Picture\SAD-Mostofa-Pic.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Dr. Md. Golam Mostafa</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Senior Assistant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(Environment &amp; Agroforestry)</w:t>
            </w:r>
          </w:p>
        </w:tc>
        <w:tc>
          <w:tcPr>
            <w:tcW w:w="2849" w:type="dxa"/>
          </w:tcPr>
          <w:p w:rsidR="00E71DCE" w:rsidRPr="001941FE" w:rsidRDefault="00E71DCE" w:rsidP="00E71DCE">
            <w:pPr>
              <w:pStyle w:val="Title"/>
              <w:rPr>
                <w:b w:val="0"/>
                <w:sz w:val="24"/>
                <w:szCs w:val="24"/>
              </w:rPr>
            </w:pPr>
            <w:r w:rsidRPr="001941FE">
              <w:rPr>
                <w:b w:val="0"/>
                <w:sz w:val="24"/>
                <w:szCs w:val="24"/>
              </w:rPr>
              <w:t>01712-803348</w:t>
            </w:r>
          </w:p>
          <w:p w:rsidR="00E71DCE" w:rsidRPr="001941FE" w:rsidRDefault="00E71DCE" w:rsidP="00E71DCE">
            <w:pPr>
              <w:pStyle w:val="Title"/>
              <w:rPr>
                <w:b w:val="0"/>
                <w:sz w:val="24"/>
                <w:szCs w:val="24"/>
              </w:rPr>
            </w:pPr>
            <w:r w:rsidRPr="001941FE">
              <w:rPr>
                <w:b w:val="0"/>
                <w:sz w:val="24"/>
                <w:szCs w:val="24"/>
              </w:rPr>
              <w:t>kbdmostafa@gmail.com</w:t>
            </w:r>
          </w:p>
          <w:p w:rsidR="00E71DCE" w:rsidRPr="001941FE" w:rsidRDefault="00E71DCE" w:rsidP="00E71DCE">
            <w:pPr>
              <w:pStyle w:val="Title"/>
              <w:rPr>
                <w:b w:val="0"/>
                <w:sz w:val="24"/>
                <w:szCs w:val="24"/>
              </w:rPr>
            </w:pP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3613989C" wp14:editId="28D275F6">
                  <wp:extent cx="685800" cy="685800"/>
                  <wp:effectExtent l="0" t="0" r="0" b="0"/>
                  <wp:docPr id="52" name="Picture 31" descr="E:\E-File\NATA Officers\NATA Officers Picture\SAD-Khabirun-n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E-File\NATA Officers\NATA Officers Picture\SAD-Khabirun-nahar.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Khabirunnahar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Senior Assistant Director </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(Pulse &amp; Oil Crops)</w:t>
            </w:r>
          </w:p>
        </w:tc>
        <w:tc>
          <w:tcPr>
            <w:tcW w:w="2849" w:type="dxa"/>
          </w:tcPr>
          <w:p w:rsidR="00E71DCE" w:rsidRPr="001941FE" w:rsidRDefault="00E71DCE" w:rsidP="00E71DCE">
            <w:pPr>
              <w:pStyle w:val="Title"/>
              <w:rPr>
                <w:b w:val="0"/>
                <w:sz w:val="24"/>
                <w:szCs w:val="24"/>
              </w:rPr>
            </w:pPr>
            <w:r w:rsidRPr="001941FE">
              <w:rPr>
                <w:b w:val="0"/>
                <w:sz w:val="24"/>
                <w:szCs w:val="24"/>
              </w:rPr>
              <w:t>01733-995286</w:t>
            </w:r>
          </w:p>
          <w:p w:rsidR="00E71DCE" w:rsidRPr="001941FE" w:rsidRDefault="00E71DCE" w:rsidP="00E71DCE">
            <w:pPr>
              <w:pStyle w:val="Title"/>
              <w:rPr>
                <w:b w:val="0"/>
                <w:sz w:val="24"/>
                <w:szCs w:val="24"/>
              </w:rPr>
            </w:pPr>
            <w:r w:rsidRPr="001941FE">
              <w:rPr>
                <w:b w:val="0"/>
                <w:sz w:val="24"/>
                <w:szCs w:val="24"/>
              </w:rPr>
              <w:t>naharkhabirun@yahoo.com</w:t>
            </w:r>
          </w:p>
        </w:tc>
      </w:tr>
      <w:tr w:rsidR="00E71DCE" w:rsidRPr="001941FE" w:rsidTr="006F28AC">
        <w:trPr>
          <w:trHeight w:val="142"/>
        </w:trPr>
        <w:tc>
          <w:tcPr>
            <w:tcW w:w="1676" w:type="dxa"/>
          </w:tcPr>
          <w:p w:rsidR="00E71DCE" w:rsidRPr="001941FE" w:rsidRDefault="00E71DCE" w:rsidP="00E71DCE">
            <w:pPr>
              <w:pStyle w:val="Title"/>
            </w:pPr>
            <w:r w:rsidRPr="001941FE">
              <w:rPr>
                <w:noProof/>
                <w:lang w:bidi="bn-IN"/>
              </w:rPr>
              <w:drawing>
                <wp:inline distT="0" distB="0" distL="0" distR="0" wp14:anchorId="2D041750" wp14:editId="10FF33B4">
                  <wp:extent cx="704850" cy="704850"/>
                  <wp:effectExtent l="0" t="0" r="0" b="0"/>
                  <wp:docPr id="54" name="Picture 33" descr="E:\E-File\NATA Officers\NATA Officers Picture\SAD Mushfiqua Hasnin Chowdhur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E-File\NATA Officers\NATA Officers Picture\SAD Mushfiqua Hasnin Chowdhury Pic.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Mst. Mushfiqua Hasneen Chowdhury</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Senior Assistant Director </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(Soil Physics)</w:t>
            </w:r>
          </w:p>
        </w:tc>
        <w:tc>
          <w:tcPr>
            <w:tcW w:w="2849" w:type="dxa"/>
          </w:tcPr>
          <w:p w:rsidR="00E71DCE" w:rsidRPr="001941FE" w:rsidRDefault="00E71DCE" w:rsidP="00E71DCE">
            <w:pPr>
              <w:pStyle w:val="Title"/>
              <w:rPr>
                <w:b w:val="0"/>
                <w:sz w:val="24"/>
                <w:szCs w:val="24"/>
              </w:rPr>
            </w:pPr>
            <w:r w:rsidRPr="001941FE">
              <w:rPr>
                <w:b w:val="0"/>
                <w:sz w:val="24"/>
                <w:szCs w:val="24"/>
              </w:rPr>
              <w:t>01716-972977</w:t>
            </w:r>
          </w:p>
          <w:p w:rsidR="00E71DCE" w:rsidRPr="001941FE" w:rsidRDefault="00E71DCE" w:rsidP="00E71DCE">
            <w:pPr>
              <w:pStyle w:val="Title"/>
              <w:rPr>
                <w:b w:val="0"/>
                <w:sz w:val="24"/>
                <w:szCs w:val="24"/>
              </w:rPr>
            </w:pPr>
            <w:r w:rsidRPr="001941FE">
              <w:rPr>
                <w:b w:val="0"/>
                <w:sz w:val="24"/>
                <w:szCs w:val="24"/>
              </w:rPr>
              <w:t>mushfiqua21@yahoo.com</w:t>
            </w:r>
          </w:p>
        </w:tc>
      </w:tr>
      <w:tr w:rsidR="00E71DCE" w:rsidRPr="001941FE" w:rsidTr="006F28AC">
        <w:trPr>
          <w:trHeight w:val="1068"/>
        </w:trPr>
        <w:tc>
          <w:tcPr>
            <w:tcW w:w="1676" w:type="dxa"/>
          </w:tcPr>
          <w:p w:rsidR="00E71DCE" w:rsidRPr="001941FE" w:rsidRDefault="00E71DCE" w:rsidP="00E71DCE">
            <w:pPr>
              <w:pStyle w:val="Title"/>
            </w:pPr>
            <w:r w:rsidRPr="001941FE">
              <w:rPr>
                <w:noProof/>
                <w:lang w:bidi="bn-IN"/>
              </w:rPr>
              <w:drawing>
                <wp:inline distT="0" distB="0" distL="0" distR="0" wp14:anchorId="296F397D" wp14:editId="2AFD339F">
                  <wp:extent cx="685800" cy="685800"/>
                  <wp:effectExtent l="0" t="0" r="0" b="0"/>
                  <wp:docPr id="55" name="Picture 34" descr="E:\E-File\NATA Officers\NATA Officers Picture\SAD-Abul-Kalam-Aza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E-File\NATA Officers\NATA Officers Picture\SAD-Abul-Kalam-Azad-Pic.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Abul Kalam Azad</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Senior Assistant Director (Farm Machinery and Water Management)</w:t>
            </w:r>
          </w:p>
        </w:tc>
        <w:tc>
          <w:tcPr>
            <w:tcW w:w="2849" w:type="dxa"/>
          </w:tcPr>
          <w:p w:rsidR="00E71DCE" w:rsidRPr="001941FE" w:rsidRDefault="00E71DCE" w:rsidP="00E71DCE">
            <w:pPr>
              <w:pStyle w:val="Title"/>
              <w:rPr>
                <w:b w:val="0"/>
                <w:sz w:val="24"/>
                <w:szCs w:val="24"/>
              </w:rPr>
            </w:pPr>
            <w:r w:rsidRPr="001941FE">
              <w:rPr>
                <w:b w:val="0"/>
                <w:sz w:val="24"/>
                <w:szCs w:val="24"/>
              </w:rPr>
              <w:t>01940-652412</w:t>
            </w:r>
          </w:p>
          <w:p w:rsidR="00E71DCE" w:rsidRPr="001941FE" w:rsidRDefault="00E71DCE" w:rsidP="00E71DCE">
            <w:pPr>
              <w:pStyle w:val="Title"/>
              <w:rPr>
                <w:b w:val="0"/>
                <w:sz w:val="24"/>
                <w:szCs w:val="24"/>
              </w:rPr>
            </w:pPr>
            <w:r w:rsidRPr="001941FE">
              <w:rPr>
                <w:b w:val="0"/>
                <w:sz w:val="24"/>
                <w:szCs w:val="24"/>
              </w:rPr>
              <w:t>azadipm@gmail.com</w:t>
            </w:r>
          </w:p>
        </w:tc>
      </w:tr>
      <w:tr w:rsidR="00E71DCE" w:rsidRPr="001941FE" w:rsidTr="006F28AC">
        <w:trPr>
          <w:trHeight w:val="1112"/>
        </w:trPr>
        <w:tc>
          <w:tcPr>
            <w:tcW w:w="1676" w:type="dxa"/>
          </w:tcPr>
          <w:p w:rsidR="00E71DCE" w:rsidRPr="001941FE" w:rsidRDefault="00E71DCE" w:rsidP="00E71DCE">
            <w:pPr>
              <w:pStyle w:val="Title"/>
            </w:pPr>
            <w:r w:rsidRPr="001941FE">
              <w:rPr>
                <w:noProof/>
                <w:lang w:bidi="bn-IN"/>
              </w:rPr>
              <w:drawing>
                <wp:inline distT="0" distB="0" distL="0" distR="0" wp14:anchorId="4EB231FA" wp14:editId="25342E25">
                  <wp:extent cx="723900" cy="723900"/>
                  <wp:effectExtent l="0" t="0" r="0" b="0"/>
                  <wp:docPr id="57" name="Picture 36" descr="E:\E-File\NATA Officers\NATA Officers Picture\SAD-Jharna-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E-File\NATA Officers\NATA Officers Picture\SAD-Jharna-Pic.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Jharna Begum</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Senior Assistant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 xml:space="preserve"> (Field Crop Pest)</w:t>
            </w:r>
          </w:p>
        </w:tc>
        <w:tc>
          <w:tcPr>
            <w:tcW w:w="2849" w:type="dxa"/>
          </w:tcPr>
          <w:p w:rsidR="00E71DCE" w:rsidRPr="001941FE" w:rsidRDefault="00E71DCE" w:rsidP="00E71DCE">
            <w:pPr>
              <w:pStyle w:val="Title"/>
              <w:rPr>
                <w:b w:val="0"/>
                <w:sz w:val="24"/>
                <w:szCs w:val="24"/>
              </w:rPr>
            </w:pPr>
            <w:r w:rsidRPr="001941FE">
              <w:rPr>
                <w:b w:val="0"/>
                <w:sz w:val="24"/>
                <w:szCs w:val="24"/>
              </w:rPr>
              <w:t>01716-227489</w:t>
            </w:r>
          </w:p>
          <w:p w:rsidR="00E71DCE" w:rsidRPr="001941FE" w:rsidRDefault="00E71DCE" w:rsidP="00E71DCE">
            <w:pPr>
              <w:pStyle w:val="Title"/>
              <w:rPr>
                <w:b w:val="0"/>
                <w:sz w:val="24"/>
                <w:szCs w:val="24"/>
              </w:rPr>
            </w:pPr>
            <w:r w:rsidRPr="001941FE">
              <w:rPr>
                <w:b w:val="0"/>
                <w:sz w:val="24"/>
                <w:szCs w:val="24"/>
              </w:rPr>
              <w:t>jharna.kahaloo@gmail.com</w:t>
            </w:r>
          </w:p>
        </w:tc>
      </w:tr>
      <w:tr w:rsidR="00E71DCE" w:rsidRPr="001941FE" w:rsidTr="006F28AC">
        <w:trPr>
          <w:trHeight w:val="1157"/>
        </w:trPr>
        <w:tc>
          <w:tcPr>
            <w:tcW w:w="1676" w:type="dxa"/>
          </w:tcPr>
          <w:p w:rsidR="00E71DCE" w:rsidRPr="001941FE" w:rsidRDefault="00E71DCE" w:rsidP="00E71DCE">
            <w:pPr>
              <w:pStyle w:val="Title"/>
            </w:pPr>
            <w:r w:rsidRPr="001941FE">
              <w:rPr>
                <w:noProof/>
                <w:lang w:bidi="bn-IN"/>
              </w:rPr>
              <w:drawing>
                <wp:inline distT="0" distB="0" distL="0" distR="0" wp14:anchorId="5DDB119D" wp14:editId="383F9B83">
                  <wp:extent cx="733425" cy="733425"/>
                  <wp:effectExtent l="0" t="0" r="9525" b="9525"/>
                  <wp:docPr id="59" name="Picture 38" descr="E:\E-File\NATA Officers\NATA Officers Picture\SAD Eskander Hossa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E-File\NATA Officers\NATA Officers Picture\SAD Eskander Hossain Pic.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Md. Eskandar Hossain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Senior Assistant Director </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(Vegetables &amp; Spices)</w:t>
            </w:r>
          </w:p>
        </w:tc>
        <w:tc>
          <w:tcPr>
            <w:tcW w:w="2849" w:type="dxa"/>
          </w:tcPr>
          <w:p w:rsidR="00E71DCE" w:rsidRPr="001941FE" w:rsidRDefault="00E71DCE" w:rsidP="00E71DCE">
            <w:pPr>
              <w:pStyle w:val="Title"/>
              <w:rPr>
                <w:b w:val="0"/>
                <w:sz w:val="24"/>
                <w:szCs w:val="24"/>
              </w:rPr>
            </w:pPr>
            <w:r w:rsidRPr="001941FE">
              <w:rPr>
                <w:b w:val="0"/>
                <w:sz w:val="24"/>
                <w:szCs w:val="24"/>
              </w:rPr>
              <w:t>01938-615225</w:t>
            </w:r>
          </w:p>
          <w:p w:rsidR="00E71DCE" w:rsidRPr="001941FE" w:rsidRDefault="00E71DCE" w:rsidP="00E71DCE">
            <w:pPr>
              <w:pStyle w:val="Title"/>
              <w:rPr>
                <w:b w:val="0"/>
                <w:sz w:val="24"/>
                <w:szCs w:val="24"/>
              </w:rPr>
            </w:pPr>
            <w:r w:rsidRPr="001941FE">
              <w:rPr>
                <w:b w:val="0"/>
                <w:sz w:val="24"/>
                <w:szCs w:val="24"/>
              </w:rPr>
              <w:t>eskandarhossain@yahoo.com</w:t>
            </w:r>
          </w:p>
        </w:tc>
      </w:tr>
      <w:tr w:rsidR="00E71DCE" w:rsidRPr="001941FE" w:rsidTr="006F28AC">
        <w:trPr>
          <w:trHeight w:val="1112"/>
        </w:trPr>
        <w:tc>
          <w:tcPr>
            <w:tcW w:w="1676" w:type="dxa"/>
          </w:tcPr>
          <w:p w:rsidR="00E71DCE" w:rsidRPr="001941FE" w:rsidRDefault="00E71DCE" w:rsidP="00E71DCE">
            <w:pPr>
              <w:pStyle w:val="Title"/>
            </w:pPr>
            <w:r w:rsidRPr="001941FE">
              <w:rPr>
                <w:noProof/>
                <w:lang w:bidi="bn-IN"/>
              </w:rPr>
              <w:drawing>
                <wp:inline distT="0" distB="0" distL="0" distR="0" wp14:anchorId="7B3DC482" wp14:editId="0BA899DA">
                  <wp:extent cx="714375" cy="714375"/>
                  <wp:effectExtent l="0" t="0" r="9525" b="9525"/>
                  <wp:docPr id="60" name="Picture 39" descr="E:\E-File\NATA Officers\NATA Officers Picture\SAD-Nilufa-Akht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E-File\NATA Officers\NATA Officers Picture\SAD-Nilufa-Akhter-Pic.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Nilufa Akter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Senior Assistant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(Food Processing Technology)</w:t>
            </w:r>
          </w:p>
        </w:tc>
        <w:tc>
          <w:tcPr>
            <w:tcW w:w="2849" w:type="dxa"/>
          </w:tcPr>
          <w:p w:rsidR="00E71DCE" w:rsidRPr="001941FE" w:rsidRDefault="00E71DCE" w:rsidP="00E71DCE">
            <w:pPr>
              <w:pStyle w:val="Title"/>
              <w:rPr>
                <w:b w:val="0"/>
                <w:sz w:val="24"/>
                <w:szCs w:val="24"/>
              </w:rPr>
            </w:pPr>
            <w:r w:rsidRPr="001941FE">
              <w:rPr>
                <w:b w:val="0"/>
                <w:sz w:val="24"/>
                <w:szCs w:val="24"/>
              </w:rPr>
              <w:t>01719-174775</w:t>
            </w:r>
          </w:p>
          <w:p w:rsidR="00E71DCE" w:rsidRPr="001941FE" w:rsidRDefault="00E71DCE" w:rsidP="00E71DCE">
            <w:pPr>
              <w:pStyle w:val="Title"/>
              <w:rPr>
                <w:b w:val="0"/>
                <w:sz w:val="24"/>
                <w:szCs w:val="24"/>
              </w:rPr>
            </w:pPr>
            <w:r w:rsidRPr="001941FE">
              <w:rPr>
                <w:b w:val="0"/>
                <w:sz w:val="24"/>
                <w:szCs w:val="24"/>
              </w:rPr>
              <w:t>nilufaa@yahoo.com</w:t>
            </w:r>
          </w:p>
        </w:tc>
      </w:tr>
      <w:tr w:rsidR="00E71DCE" w:rsidRPr="001941FE" w:rsidTr="006F28AC">
        <w:trPr>
          <w:trHeight w:val="1068"/>
        </w:trPr>
        <w:tc>
          <w:tcPr>
            <w:tcW w:w="1676" w:type="dxa"/>
          </w:tcPr>
          <w:p w:rsidR="00E71DCE" w:rsidRPr="001941FE" w:rsidRDefault="00E71DCE" w:rsidP="00E71DCE">
            <w:pPr>
              <w:pStyle w:val="Title"/>
            </w:pPr>
            <w:r w:rsidRPr="001941FE">
              <w:rPr>
                <w:noProof/>
                <w:lang w:bidi="bn-IN"/>
              </w:rPr>
              <w:drawing>
                <wp:inline distT="0" distB="0" distL="0" distR="0" wp14:anchorId="5E2305F4" wp14:editId="00A83F9B">
                  <wp:extent cx="730155" cy="730155"/>
                  <wp:effectExtent l="0" t="0" r="0" b="0"/>
                  <wp:docPr id="61" name="Picture 4" descr="E:\DD (Admin)\E-File\NATA Officers\NATA Officers Picture\SAD Sharmin Akht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Admin)\E-File\NATA Officers\NATA Officers Picture\SAD Sharmin Akhter Pic.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2098" cy="752098"/>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Mist. Sharmin Akhter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Senior Assistant Director </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(Horticulture Crop Pest)</w:t>
            </w:r>
          </w:p>
          <w:p w:rsidR="00E71DCE" w:rsidRPr="001941FE" w:rsidRDefault="00E71DCE" w:rsidP="00E71DCE">
            <w:pPr>
              <w:pStyle w:val="Title"/>
              <w:rPr>
                <w:b w:val="0"/>
                <w:sz w:val="24"/>
                <w:szCs w:val="24"/>
                <w:shd w:val="clear" w:color="auto" w:fill="FFFFFF" w:themeFill="background1"/>
              </w:rPr>
            </w:pPr>
          </w:p>
        </w:tc>
        <w:tc>
          <w:tcPr>
            <w:tcW w:w="2849" w:type="dxa"/>
          </w:tcPr>
          <w:p w:rsidR="00E71DCE" w:rsidRPr="001941FE" w:rsidRDefault="00E71DCE" w:rsidP="00E71DCE">
            <w:pPr>
              <w:pStyle w:val="Title"/>
              <w:rPr>
                <w:b w:val="0"/>
                <w:sz w:val="24"/>
                <w:szCs w:val="24"/>
              </w:rPr>
            </w:pPr>
            <w:r w:rsidRPr="001941FE">
              <w:rPr>
                <w:b w:val="0"/>
                <w:sz w:val="24"/>
                <w:szCs w:val="24"/>
              </w:rPr>
              <w:t>01711-736571</w:t>
            </w:r>
          </w:p>
          <w:p w:rsidR="00E71DCE" w:rsidRPr="001941FE" w:rsidRDefault="00E71DCE" w:rsidP="00E71DCE">
            <w:pPr>
              <w:pStyle w:val="Title"/>
              <w:rPr>
                <w:b w:val="0"/>
                <w:sz w:val="24"/>
                <w:szCs w:val="24"/>
              </w:rPr>
            </w:pPr>
            <w:r w:rsidRPr="001941FE">
              <w:rPr>
                <w:b w:val="0"/>
                <w:sz w:val="24"/>
                <w:szCs w:val="24"/>
              </w:rPr>
              <w:t>slaboni1980@gmail.com</w:t>
            </w:r>
          </w:p>
        </w:tc>
      </w:tr>
      <w:tr w:rsidR="00E71DCE" w:rsidRPr="001941FE" w:rsidTr="006F28AC">
        <w:trPr>
          <w:trHeight w:val="1068"/>
        </w:trPr>
        <w:tc>
          <w:tcPr>
            <w:tcW w:w="1676" w:type="dxa"/>
          </w:tcPr>
          <w:p w:rsidR="00E71DCE" w:rsidRPr="001941FE" w:rsidRDefault="00E71DCE" w:rsidP="00E71DCE">
            <w:pPr>
              <w:pStyle w:val="Title"/>
              <w:rPr>
                <w:noProof/>
              </w:rPr>
            </w:pPr>
            <w:r>
              <w:rPr>
                <w:noProof/>
                <w:lang w:bidi="bn-IN"/>
              </w:rPr>
              <w:drawing>
                <wp:inline distT="0" distB="0" distL="0" distR="0" wp14:anchorId="519CC83E" wp14:editId="06BACF71">
                  <wp:extent cx="675861" cy="6758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Saiful.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75864" cy="675864"/>
                          </a:xfrm>
                          <a:prstGeom prst="rect">
                            <a:avLst/>
                          </a:prstGeom>
                        </pic:spPr>
                      </pic:pic>
                    </a:graphicData>
                  </a:graphic>
                </wp:inline>
              </w:drawing>
            </w:r>
          </w:p>
        </w:tc>
        <w:tc>
          <w:tcPr>
            <w:tcW w:w="3869" w:type="dxa"/>
          </w:tcPr>
          <w:p w:rsidR="00E71DCE" w:rsidRPr="00E06114" w:rsidRDefault="00E71DCE" w:rsidP="00E71DCE">
            <w:pPr>
              <w:spacing w:after="0" w:line="240" w:lineRule="auto"/>
              <w:jc w:val="center"/>
              <w:rPr>
                <w:rFonts w:ascii="Times New Roman" w:hAnsi="Times New Roman"/>
                <w:sz w:val="24"/>
              </w:rPr>
            </w:pPr>
            <w:r w:rsidRPr="00E06114">
              <w:rPr>
                <w:rFonts w:ascii="Times New Roman" w:hAnsi="Times New Roman"/>
                <w:sz w:val="24"/>
              </w:rPr>
              <w:t>Md. Saiful Islam</w:t>
            </w:r>
          </w:p>
          <w:p w:rsidR="00E71DCE" w:rsidRPr="00E06114" w:rsidRDefault="00E71DCE" w:rsidP="00E71DCE">
            <w:pPr>
              <w:spacing w:after="0" w:line="240" w:lineRule="auto"/>
              <w:jc w:val="center"/>
              <w:rPr>
                <w:rFonts w:ascii="Times New Roman" w:hAnsi="Times New Roman"/>
                <w:sz w:val="24"/>
              </w:rPr>
            </w:pPr>
            <w:r w:rsidRPr="00E06114">
              <w:rPr>
                <w:rFonts w:ascii="Times New Roman" w:hAnsi="Times New Roman"/>
                <w:sz w:val="24"/>
              </w:rPr>
              <w:t>Senior Assistant Director</w:t>
            </w:r>
          </w:p>
          <w:p w:rsidR="00E71DCE" w:rsidRPr="001941FE" w:rsidRDefault="00E71DCE" w:rsidP="00E71DCE">
            <w:pPr>
              <w:spacing w:after="0" w:line="240" w:lineRule="auto"/>
              <w:jc w:val="center"/>
              <w:rPr>
                <w:sz w:val="24"/>
                <w:szCs w:val="24"/>
                <w:shd w:val="clear" w:color="auto" w:fill="FFFFFF" w:themeFill="background1"/>
              </w:rPr>
            </w:pPr>
            <w:r w:rsidRPr="00E06114">
              <w:rPr>
                <w:rFonts w:ascii="Times New Roman" w:hAnsi="Times New Roman"/>
                <w:sz w:val="24"/>
              </w:rPr>
              <w:t>(Horticulture Crop Disease)</w:t>
            </w:r>
          </w:p>
        </w:tc>
        <w:tc>
          <w:tcPr>
            <w:tcW w:w="2849" w:type="dxa"/>
          </w:tcPr>
          <w:p w:rsidR="00E71DCE" w:rsidRPr="00E06114" w:rsidRDefault="00E71DCE" w:rsidP="00E71DCE">
            <w:pPr>
              <w:spacing w:after="120" w:line="240" w:lineRule="auto"/>
              <w:jc w:val="center"/>
              <w:rPr>
                <w:rFonts w:ascii="Times New Roman" w:hAnsi="Times New Roman"/>
                <w:sz w:val="24"/>
              </w:rPr>
            </w:pPr>
            <w:r w:rsidRPr="00E06114">
              <w:rPr>
                <w:rFonts w:ascii="Times New Roman" w:hAnsi="Times New Roman"/>
                <w:sz w:val="24"/>
              </w:rPr>
              <w:t>01710-511175</w:t>
            </w:r>
          </w:p>
          <w:p w:rsidR="00E71DCE" w:rsidRPr="001941FE" w:rsidRDefault="00E71DCE" w:rsidP="00E71DCE">
            <w:pPr>
              <w:spacing w:after="120" w:line="240" w:lineRule="auto"/>
              <w:jc w:val="center"/>
            </w:pPr>
            <w:r w:rsidRPr="00E06114">
              <w:rPr>
                <w:rFonts w:ascii="Times New Roman" w:hAnsi="Times New Roman"/>
                <w:sz w:val="24"/>
              </w:rPr>
              <w:t>saiful.dae@gmail.com</w:t>
            </w:r>
          </w:p>
        </w:tc>
      </w:tr>
      <w:tr w:rsidR="00E71DCE" w:rsidRPr="001941FE" w:rsidTr="006F28AC">
        <w:trPr>
          <w:trHeight w:val="1127"/>
        </w:trPr>
        <w:tc>
          <w:tcPr>
            <w:tcW w:w="1676" w:type="dxa"/>
          </w:tcPr>
          <w:p w:rsidR="00E71DCE" w:rsidRPr="001941FE" w:rsidRDefault="00E71DCE" w:rsidP="00E71DCE">
            <w:pPr>
              <w:pStyle w:val="Title"/>
            </w:pPr>
            <w:r w:rsidRPr="001941FE">
              <w:rPr>
                <w:noProof/>
                <w:lang w:bidi="bn-IN"/>
              </w:rPr>
              <w:lastRenderedPageBreak/>
              <w:drawing>
                <wp:inline distT="0" distB="0" distL="0" distR="0" wp14:anchorId="47B4C39E" wp14:editId="7CC16C9F">
                  <wp:extent cx="704850" cy="685800"/>
                  <wp:effectExtent l="0" t="0" r="0" b="0"/>
                  <wp:docPr id="62" name="Picture 40" descr="E:\E-File\NATA Officers\NATA Officers Picture\SAD-Tahazul-Isla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E-File\NATA Officers\NATA Officers Picture\SAD-Tahazul-Islam-Pic.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Tahazul Islam</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Senior Assistant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(Cereal &amp;Cash Crop)</w:t>
            </w:r>
          </w:p>
        </w:tc>
        <w:tc>
          <w:tcPr>
            <w:tcW w:w="2849" w:type="dxa"/>
          </w:tcPr>
          <w:p w:rsidR="00E71DCE" w:rsidRPr="001941FE" w:rsidRDefault="00E71DCE" w:rsidP="00E71DCE">
            <w:pPr>
              <w:pStyle w:val="Title"/>
              <w:rPr>
                <w:b w:val="0"/>
                <w:sz w:val="24"/>
                <w:szCs w:val="24"/>
              </w:rPr>
            </w:pPr>
            <w:r w:rsidRPr="001941FE">
              <w:rPr>
                <w:b w:val="0"/>
                <w:sz w:val="24"/>
                <w:szCs w:val="24"/>
              </w:rPr>
              <w:t>01717-287940</w:t>
            </w:r>
          </w:p>
          <w:p w:rsidR="00E71DCE" w:rsidRPr="001941FE" w:rsidRDefault="00E71DCE" w:rsidP="00E71DCE">
            <w:pPr>
              <w:pStyle w:val="Title"/>
              <w:rPr>
                <w:b w:val="0"/>
                <w:sz w:val="24"/>
                <w:szCs w:val="24"/>
              </w:rPr>
            </w:pPr>
            <w:r w:rsidRPr="001941FE">
              <w:rPr>
                <w:b w:val="0"/>
                <w:sz w:val="24"/>
                <w:szCs w:val="24"/>
              </w:rPr>
              <w:t>tahazul@yahoo.com</w:t>
            </w:r>
          </w:p>
        </w:tc>
      </w:tr>
      <w:tr w:rsidR="00E71DCE" w:rsidRPr="001941FE" w:rsidTr="006F28AC">
        <w:trPr>
          <w:trHeight w:val="1127"/>
        </w:trPr>
        <w:tc>
          <w:tcPr>
            <w:tcW w:w="1676" w:type="dxa"/>
          </w:tcPr>
          <w:p w:rsidR="00E71DCE" w:rsidRPr="001941FE" w:rsidRDefault="00E71DCE" w:rsidP="00E71DCE">
            <w:pPr>
              <w:pStyle w:val="Title"/>
              <w:rPr>
                <w:noProof/>
              </w:rPr>
            </w:pPr>
            <w:r w:rsidRPr="001941FE">
              <w:rPr>
                <w:noProof/>
                <w:lang w:bidi="bn-IN"/>
              </w:rPr>
              <w:drawing>
                <wp:inline distT="0" distB="0" distL="0" distR="0" wp14:anchorId="23710301" wp14:editId="418CFEED">
                  <wp:extent cx="702860" cy="702860"/>
                  <wp:effectExtent l="0" t="0" r="0" b="0"/>
                  <wp:docPr id="63" name="Picture 5" descr="E:\DD (Admin)\E-File\NATA Officers\NATA Officers Picture\SAD Ju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 (Admin)\E-File\NATA Officers\NATA Officers Picture\SAD Jui Pic.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3149" cy="713149"/>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Sharmin Jui</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 xml:space="preserve">Senior Assistant Director </w:t>
            </w:r>
          </w:p>
          <w:p w:rsidR="00E71DCE" w:rsidRPr="001941FE" w:rsidRDefault="00E71DCE" w:rsidP="00E71DCE">
            <w:pPr>
              <w:pStyle w:val="Title"/>
              <w:rPr>
                <w:b w:val="0"/>
                <w:sz w:val="24"/>
                <w:szCs w:val="24"/>
              </w:rPr>
            </w:pPr>
            <w:r w:rsidRPr="001941FE">
              <w:rPr>
                <w:b w:val="0"/>
                <w:color w:val="444444"/>
                <w:sz w:val="24"/>
                <w:szCs w:val="24"/>
                <w:shd w:val="clear" w:color="auto" w:fill="FFFFFF" w:themeFill="background1"/>
              </w:rPr>
              <w:t>(Biotechnology)</w:t>
            </w:r>
          </w:p>
        </w:tc>
        <w:tc>
          <w:tcPr>
            <w:tcW w:w="2849" w:type="dxa"/>
          </w:tcPr>
          <w:p w:rsidR="00E71DCE" w:rsidRPr="001941FE" w:rsidRDefault="00E71DCE" w:rsidP="00E71DCE">
            <w:pPr>
              <w:pStyle w:val="Title"/>
              <w:rPr>
                <w:b w:val="0"/>
                <w:sz w:val="24"/>
                <w:szCs w:val="24"/>
              </w:rPr>
            </w:pPr>
            <w:r w:rsidRPr="001941FE">
              <w:rPr>
                <w:b w:val="0"/>
                <w:sz w:val="24"/>
                <w:szCs w:val="24"/>
              </w:rPr>
              <w:t>01670-709313</w:t>
            </w:r>
          </w:p>
          <w:p w:rsidR="00E71DCE" w:rsidRPr="001941FE" w:rsidRDefault="00E71DCE" w:rsidP="00E71DCE">
            <w:pPr>
              <w:pStyle w:val="Title"/>
              <w:rPr>
                <w:b w:val="0"/>
                <w:sz w:val="24"/>
                <w:szCs w:val="24"/>
              </w:rPr>
            </w:pPr>
            <w:r w:rsidRPr="001941FE">
              <w:rPr>
                <w:b w:val="0"/>
                <w:sz w:val="24"/>
                <w:szCs w:val="24"/>
              </w:rPr>
              <w:t>shrmn_jui@yahoo.com</w:t>
            </w:r>
          </w:p>
        </w:tc>
      </w:tr>
      <w:tr w:rsidR="00E71DCE" w:rsidRPr="001941FE" w:rsidTr="006F28AC">
        <w:trPr>
          <w:trHeight w:val="1038"/>
        </w:trPr>
        <w:tc>
          <w:tcPr>
            <w:tcW w:w="1676" w:type="dxa"/>
          </w:tcPr>
          <w:p w:rsidR="00E71DCE" w:rsidRPr="001941FE" w:rsidRDefault="00E71DCE" w:rsidP="00E71DCE">
            <w:pPr>
              <w:pStyle w:val="Title"/>
              <w:rPr>
                <w:noProof/>
              </w:rPr>
            </w:pPr>
            <w:r w:rsidRPr="001941FE">
              <w:rPr>
                <w:noProof/>
                <w:lang w:bidi="bn-IN"/>
              </w:rPr>
              <w:drawing>
                <wp:inline distT="0" distB="0" distL="0" distR="0" wp14:anchorId="591CA176" wp14:editId="3A6B2421">
                  <wp:extent cx="730155" cy="730155"/>
                  <wp:effectExtent l="0" t="0" r="0" b="0"/>
                  <wp:docPr id="66" name="Picture 6" descr="E:\DD (Admin)\E-File\NATA Officers\NATA Officers Picture\SAD Hafsh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D (Admin)\E-File\NATA Officers\NATA Officers Picture\SAD Hafsha Pic.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7510" cy="74751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Hafsha Khatun</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Senior Assistant Director</w:t>
            </w:r>
          </w:p>
          <w:p w:rsidR="00E71DCE" w:rsidRPr="001941FE" w:rsidRDefault="00E71DCE" w:rsidP="00E71DCE">
            <w:pPr>
              <w:pStyle w:val="Title"/>
              <w:rPr>
                <w:b w:val="0"/>
                <w:sz w:val="24"/>
                <w:szCs w:val="24"/>
                <w:shd w:val="clear" w:color="auto" w:fill="FFFFFF" w:themeFill="background1"/>
              </w:rPr>
            </w:pPr>
            <w:r w:rsidRPr="001941FE">
              <w:rPr>
                <w:b w:val="0"/>
                <w:color w:val="444444"/>
                <w:sz w:val="24"/>
                <w:szCs w:val="24"/>
                <w:shd w:val="clear" w:color="auto" w:fill="FFFFFF" w:themeFill="background1"/>
              </w:rPr>
              <w:t>(Genetics &amp; Plant Breeding)</w:t>
            </w:r>
          </w:p>
        </w:tc>
        <w:tc>
          <w:tcPr>
            <w:tcW w:w="2849" w:type="dxa"/>
          </w:tcPr>
          <w:p w:rsidR="00E71DCE" w:rsidRPr="001941FE" w:rsidRDefault="00E71DCE" w:rsidP="00E71DCE">
            <w:pPr>
              <w:pStyle w:val="Title"/>
              <w:rPr>
                <w:b w:val="0"/>
                <w:sz w:val="24"/>
                <w:szCs w:val="24"/>
              </w:rPr>
            </w:pPr>
            <w:r w:rsidRPr="001941FE">
              <w:rPr>
                <w:b w:val="0"/>
                <w:sz w:val="24"/>
                <w:szCs w:val="24"/>
              </w:rPr>
              <w:t>01721-670789</w:t>
            </w:r>
          </w:p>
          <w:p w:rsidR="00E71DCE" w:rsidRPr="001941FE" w:rsidRDefault="00E71DCE" w:rsidP="00E71DCE">
            <w:pPr>
              <w:pStyle w:val="Title"/>
              <w:rPr>
                <w:b w:val="0"/>
                <w:sz w:val="24"/>
                <w:szCs w:val="24"/>
              </w:rPr>
            </w:pPr>
            <w:r w:rsidRPr="001941FE">
              <w:rPr>
                <w:b w:val="0"/>
                <w:sz w:val="24"/>
                <w:szCs w:val="24"/>
              </w:rPr>
              <w:t>hafshahappy@yahoo.com</w:t>
            </w:r>
          </w:p>
        </w:tc>
      </w:tr>
      <w:tr w:rsidR="00E71DCE" w:rsidRPr="001941FE" w:rsidTr="006F28AC">
        <w:trPr>
          <w:trHeight w:val="1157"/>
        </w:trPr>
        <w:tc>
          <w:tcPr>
            <w:tcW w:w="1676" w:type="dxa"/>
          </w:tcPr>
          <w:p w:rsidR="00E71DCE" w:rsidRPr="001941FE" w:rsidRDefault="00E71DCE" w:rsidP="00E71DCE">
            <w:pPr>
              <w:pStyle w:val="Title"/>
            </w:pPr>
            <w:r w:rsidRPr="001941FE">
              <w:rPr>
                <w:noProof/>
                <w:lang w:bidi="bn-IN"/>
              </w:rPr>
              <w:drawing>
                <wp:inline distT="0" distB="0" distL="0" distR="0" wp14:anchorId="3B55CDEC" wp14:editId="65C99898">
                  <wp:extent cx="742950" cy="742950"/>
                  <wp:effectExtent l="0" t="0" r="0" b="0"/>
                  <wp:docPr id="67" name="Picture 44" descr="E:\E-File\NATA Officers\NATA Officers Picture\SAD Nur Naha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E-File\NATA Officers\NATA Officers Picture\SAD Nur Nahar Pic.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869" w:type="dxa"/>
          </w:tcPr>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Most. Nurnahar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Senior Assistant Director</w:t>
            </w:r>
          </w:p>
          <w:p w:rsidR="00E71DCE" w:rsidRPr="001941FE" w:rsidRDefault="00E71DCE" w:rsidP="00E71DCE">
            <w:pPr>
              <w:pStyle w:val="Title"/>
              <w:rPr>
                <w:b w:val="0"/>
                <w:color w:val="444444"/>
                <w:sz w:val="24"/>
                <w:szCs w:val="24"/>
                <w:shd w:val="clear" w:color="auto" w:fill="FFFFFF" w:themeFill="background1"/>
              </w:rPr>
            </w:pPr>
            <w:r w:rsidRPr="001941FE">
              <w:rPr>
                <w:b w:val="0"/>
                <w:color w:val="444444"/>
                <w:sz w:val="24"/>
                <w:szCs w:val="24"/>
                <w:shd w:val="clear" w:color="auto" w:fill="FFFFFF" w:themeFill="background1"/>
              </w:rPr>
              <w:t>(Flower &amp; Fruit)</w:t>
            </w:r>
          </w:p>
        </w:tc>
        <w:tc>
          <w:tcPr>
            <w:tcW w:w="2849" w:type="dxa"/>
          </w:tcPr>
          <w:p w:rsidR="00E71DCE" w:rsidRPr="001941FE" w:rsidRDefault="00E71DCE" w:rsidP="00E71DCE">
            <w:pPr>
              <w:pStyle w:val="Title"/>
              <w:rPr>
                <w:b w:val="0"/>
                <w:sz w:val="24"/>
                <w:szCs w:val="24"/>
              </w:rPr>
            </w:pPr>
            <w:r w:rsidRPr="001941FE">
              <w:rPr>
                <w:b w:val="0"/>
                <w:sz w:val="24"/>
                <w:szCs w:val="24"/>
              </w:rPr>
              <w:t>01712-672804</w:t>
            </w:r>
          </w:p>
          <w:p w:rsidR="00E71DCE" w:rsidRPr="001941FE" w:rsidRDefault="00E71DCE" w:rsidP="00E71DCE">
            <w:pPr>
              <w:pStyle w:val="Title"/>
              <w:rPr>
                <w:b w:val="0"/>
                <w:sz w:val="24"/>
                <w:szCs w:val="24"/>
              </w:rPr>
            </w:pPr>
            <w:r w:rsidRPr="001941FE">
              <w:rPr>
                <w:b w:val="0"/>
                <w:sz w:val="24"/>
                <w:szCs w:val="24"/>
              </w:rPr>
              <w:t>nrsdae2011@gmail.com</w:t>
            </w:r>
          </w:p>
        </w:tc>
      </w:tr>
      <w:tr w:rsidR="00E71DCE" w:rsidRPr="001941FE" w:rsidTr="006F28AC">
        <w:trPr>
          <w:trHeight w:val="1288"/>
        </w:trPr>
        <w:tc>
          <w:tcPr>
            <w:tcW w:w="1676" w:type="dxa"/>
          </w:tcPr>
          <w:p w:rsidR="00E71DCE" w:rsidRPr="001941FE" w:rsidRDefault="00E71DCE" w:rsidP="00E71DCE">
            <w:pPr>
              <w:pStyle w:val="Title"/>
              <w:rPr>
                <w:noProof/>
              </w:rPr>
            </w:pPr>
            <w:r w:rsidRPr="001941FE">
              <w:rPr>
                <w:noProof/>
                <w:lang w:bidi="bn-IN"/>
              </w:rPr>
              <w:drawing>
                <wp:inline distT="0" distB="0" distL="0" distR="0" wp14:anchorId="01EFF276" wp14:editId="6D355A47">
                  <wp:extent cx="790575" cy="828675"/>
                  <wp:effectExtent l="0" t="0" r="0" b="0"/>
                  <wp:docPr id="5" name="Picture 5" descr="SAD Ju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Juwel"/>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35935" cy="876221"/>
                          </a:xfrm>
                          <a:prstGeom prst="rect">
                            <a:avLst/>
                          </a:prstGeom>
                          <a:noFill/>
                          <a:ln>
                            <a:noFill/>
                          </a:ln>
                        </pic:spPr>
                      </pic:pic>
                    </a:graphicData>
                  </a:graphic>
                </wp:inline>
              </w:drawing>
            </w:r>
          </w:p>
        </w:tc>
        <w:tc>
          <w:tcPr>
            <w:tcW w:w="3869" w:type="dxa"/>
          </w:tcPr>
          <w:p w:rsidR="00E71DCE" w:rsidRPr="006F28AC" w:rsidRDefault="00E71DCE" w:rsidP="00E71DCE">
            <w:pPr>
              <w:pStyle w:val="Title"/>
              <w:rPr>
                <w:b w:val="0"/>
                <w:color w:val="444444"/>
                <w:sz w:val="24"/>
                <w:szCs w:val="24"/>
                <w:shd w:val="clear" w:color="auto" w:fill="FFFFFF" w:themeFill="background1"/>
              </w:rPr>
            </w:pPr>
            <w:r w:rsidRPr="006F28AC">
              <w:rPr>
                <w:b w:val="0"/>
                <w:color w:val="444444"/>
                <w:sz w:val="24"/>
                <w:szCs w:val="24"/>
                <w:shd w:val="clear" w:color="auto" w:fill="FFFFFF" w:themeFill="background1"/>
              </w:rPr>
              <w:t>Md, Anowarul Islam Juwel</w:t>
            </w:r>
          </w:p>
          <w:p w:rsidR="00E71DCE" w:rsidRPr="001941FE" w:rsidRDefault="00E71DCE" w:rsidP="00E71DCE">
            <w:pPr>
              <w:pStyle w:val="Title"/>
              <w:rPr>
                <w:b w:val="0"/>
                <w:color w:val="444444"/>
                <w:sz w:val="24"/>
                <w:szCs w:val="24"/>
                <w:shd w:val="clear" w:color="auto" w:fill="FFFFFF" w:themeFill="background1"/>
              </w:rPr>
            </w:pPr>
            <w:r w:rsidRPr="006F28AC">
              <w:rPr>
                <w:b w:val="0"/>
                <w:color w:val="444444"/>
                <w:sz w:val="24"/>
                <w:szCs w:val="24"/>
                <w:shd w:val="clear" w:color="auto" w:fill="FFFFFF" w:themeFill="background1"/>
              </w:rPr>
              <w:t>Senior Assistant Director (Agriculture extension)</w:t>
            </w:r>
          </w:p>
        </w:tc>
        <w:tc>
          <w:tcPr>
            <w:tcW w:w="2849" w:type="dxa"/>
          </w:tcPr>
          <w:p w:rsidR="00E71DCE" w:rsidRPr="006F28AC" w:rsidRDefault="00E71DCE" w:rsidP="00E71DCE">
            <w:pPr>
              <w:pStyle w:val="Title"/>
              <w:rPr>
                <w:b w:val="0"/>
                <w:sz w:val="24"/>
                <w:szCs w:val="24"/>
              </w:rPr>
            </w:pPr>
            <w:r w:rsidRPr="006F28AC">
              <w:rPr>
                <w:b w:val="0"/>
                <w:sz w:val="24"/>
                <w:szCs w:val="24"/>
              </w:rPr>
              <w:t>01710-586075</w:t>
            </w:r>
          </w:p>
          <w:p w:rsidR="00E71DCE" w:rsidRPr="001941FE" w:rsidRDefault="00E71DCE" w:rsidP="00E71DCE">
            <w:pPr>
              <w:pStyle w:val="Title"/>
              <w:rPr>
                <w:b w:val="0"/>
                <w:sz w:val="24"/>
                <w:szCs w:val="24"/>
              </w:rPr>
            </w:pPr>
            <w:r w:rsidRPr="006F28AC">
              <w:rPr>
                <w:b w:val="0"/>
                <w:sz w:val="24"/>
                <w:szCs w:val="24"/>
              </w:rPr>
              <w:t>juwelbau@gmail.com</w:t>
            </w:r>
          </w:p>
        </w:tc>
      </w:tr>
      <w:tr w:rsidR="00E71DCE" w:rsidRPr="001941FE" w:rsidTr="006F28AC">
        <w:trPr>
          <w:trHeight w:val="1157"/>
        </w:trPr>
        <w:tc>
          <w:tcPr>
            <w:tcW w:w="1676" w:type="dxa"/>
          </w:tcPr>
          <w:p w:rsidR="00E71DCE" w:rsidRPr="001941FE" w:rsidRDefault="00E71DCE" w:rsidP="00E71DCE">
            <w:pPr>
              <w:pStyle w:val="Title"/>
              <w:rPr>
                <w:noProof/>
              </w:rPr>
            </w:pPr>
            <w:r w:rsidRPr="001941FE">
              <w:rPr>
                <w:noProof/>
                <w:lang w:bidi="bn-IN"/>
              </w:rPr>
              <w:drawing>
                <wp:inline distT="0" distB="0" distL="0" distR="0" wp14:anchorId="32D54597" wp14:editId="3ADB7CB6">
                  <wp:extent cx="838200" cy="838200"/>
                  <wp:effectExtent l="0" t="0" r="0" b="0"/>
                  <wp:docPr id="6" name="Picture 6" descr="SAD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 Lim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3869" w:type="dxa"/>
          </w:tcPr>
          <w:p w:rsidR="00E71DCE" w:rsidRPr="006F28AC" w:rsidRDefault="00E71DCE" w:rsidP="00E71DCE">
            <w:pPr>
              <w:pStyle w:val="Title"/>
              <w:rPr>
                <w:b w:val="0"/>
                <w:color w:val="444444"/>
                <w:sz w:val="24"/>
                <w:szCs w:val="24"/>
                <w:shd w:val="clear" w:color="auto" w:fill="FFFFFF" w:themeFill="background1"/>
              </w:rPr>
            </w:pPr>
            <w:r w:rsidRPr="006F28AC">
              <w:rPr>
                <w:b w:val="0"/>
                <w:color w:val="444444"/>
                <w:sz w:val="24"/>
                <w:szCs w:val="24"/>
                <w:shd w:val="clear" w:color="auto" w:fill="FFFFFF" w:themeFill="background1"/>
              </w:rPr>
              <w:t>Lailatul Roksana Lima</w:t>
            </w:r>
          </w:p>
          <w:p w:rsidR="00E71DCE" w:rsidRPr="001941FE" w:rsidRDefault="00E71DCE" w:rsidP="00E71DCE">
            <w:pPr>
              <w:pStyle w:val="Title"/>
              <w:rPr>
                <w:b w:val="0"/>
                <w:color w:val="444444"/>
                <w:sz w:val="24"/>
                <w:szCs w:val="24"/>
                <w:shd w:val="clear" w:color="auto" w:fill="FFFFFF" w:themeFill="background1"/>
              </w:rPr>
            </w:pPr>
            <w:r w:rsidRPr="006F28AC">
              <w:rPr>
                <w:b w:val="0"/>
                <w:color w:val="444444"/>
                <w:sz w:val="24"/>
                <w:szCs w:val="24"/>
                <w:shd w:val="clear" w:color="auto" w:fill="FFFFFF" w:themeFill="background1"/>
              </w:rPr>
              <w:t>Senior Assistant Director (Soil Chemistry &amp; Microbiology)</w:t>
            </w:r>
          </w:p>
        </w:tc>
        <w:tc>
          <w:tcPr>
            <w:tcW w:w="2849" w:type="dxa"/>
          </w:tcPr>
          <w:p w:rsidR="00E71DCE" w:rsidRPr="006F28AC" w:rsidRDefault="00E71DCE" w:rsidP="00E71DCE">
            <w:pPr>
              <w:pStyle w:val="Title"/>
              <w:rPr>
                <w:b w:val="0"/>
                <w:sz w:val="24"/>
                <w:szCs w:val="24"/>
              </w:rPr>
            </w:pPr>
            <w:r w:rsidRPr="006F28AC">
              <w:rPr>
                <w:b w:val="0"/>
                <w:sz w:val="24"/>
                <w:szCs w:val="24"/>
              </w:rPr>
              <w:t>01714-612029</w:t>
            </w:r>
          </w:p>
          <w:p w:rsidR="00E71DCE" w:rsidRPr="001941FE" w:rsidRDefault="00E71DCE" w:rsidP="00E71DCE">
            <w:pPr>
              <w:pStyle w:val="Title"/>
              <w:rPr>
                <w:b w:val="0"/>
                <w:sz w:val="24"/>
                <w:szCs w:val="24"/>
              </w:rPr>
            </w:pPr>
            <w:r w:rsidRPr="006F28AC">
              <w:rPr>
                <w:b w:val="0"/>
                <w:sz w:val="24"/>
                <w:szCs w:val="24"/>
              </w:rPr>
              <w:t>lima1.geb@gmail.com</w:t>
            </w:r>
          </w:p>
        </w:tc>
      </w:tr>
      <w:tr w:rsidR="00E71DCE" w:rsidRPr="001941FE" w:rsidTr="006F28AC">
        <w:trPr>
          <w:trHeight w:val="1157"/>
        </w:trPr>
        <w:tc>
          <w:tcPr>
            <w:tcW w:w="1676" w:type="dxa"/>
          </w:tcPr>
          <w:p w:rsidR="00E71DCE" w:rsidRPr="001941FE" w:rsidRDefault="00E71DCE" w:rsidP="00E71DCE">
            <w:pPr>
              <w:pStyle w:val="Title"/>
              <w:rPr>
                <w:noProof/>
              </w:rPr>
            </w:pPr>
            <w:r>
              <w:rPr>
                <w:noProof/>
                <w:lang w:bidi="bn-IN"/>
              </w:rPr>
              <w:drawing>
                <wp:inline distT="0" distB="0" distL="0" distR="0" wp14:anchorId="114C1734" wp14:editId="2F22EB80">
                  <wp:extent cx="795130" cy="79513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sumaya Pic.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99223" cy="799223"/>
                          </a:xfrm>
                          <a:prstGeom prst="rect">
                            <a:avLst/>
                          </a:prstGeom>
                        </pic:spPr>
                      </pic:pic>
                    </a:graphicData>
                  </a:graphic>
                </wp:inline>
              </w:drawing>
            </w:r>
          </w:p>
        </w:tc>
        <w:tc>
          <w:tcPr>
            <w:tcW w:w="3869" w:type="dxa"/>
          </w:tcPr>
          <w:p w:rsidR="00E71DCE" w:rsidRPr="00E06114" w:rsidRDefault="00E71DCE" w:rsidP="00E71DCE">
            <w:pPr>
              <w:spacing w:after="0" w:line="240" w:lineRule="auto"/>
              <w:jc w:val="center"/>
              <w:rPr>
                <w:rFonts w:ascii="Times New Roman" w:hAnsi="Times New Roman"/>
              </w:rPr>
            </w:pPr>
            <w:r w:rsidRPr="00E06114">
              <w:rPr>
                <w:rFonts w:ascii="Times New Roman" w:hAnsi="Times New Roman"/>
              </w:rPr>
              <w:t>Sumaya Sharmin</w:t>
            </w:r>
          </w:p>
          <w:p w:rsidR="00E71DCE" w:rsidRPr="00E06114" w:rsidRDefault="00E71DCE" w:rsidP="00E71DCE">
            <w:pPr>
              <w:spacing w:after="0" w:line="240" w:lineRule="auto"/>
              <w:jc w:val="center"/>
              <w:rPr>
                <w:rFonts w:ascii="Times New Roman" w:hAnsi="Times New Roman"/>
              </w:rPr>
            </w:pPr>
            <w:r w:rsidRPr="00E06114">
              <w:rPr>
                <w:rFonts w:ascii="Times New Roman" w:hAnsi="Times New Roman"/>
              </w:rPr>
              <w:t>Publication Officer</w:t>
            </w:r>
          </w:p>
          <w:p w:rsidR="00E71DCE" w:rsidRPr="00E06114" w:rsidRDefault="00E71DCE" w:rsidP="00E71DCE">
            <w:pPr>
              <w:spacing w:after="0" w:line="240" w:lineRule="auto"/>
              <w:jc w:val="center"/>
            </w:pPr>
            <w:r w:rsidRPr="00E06114">
              <w:rPr>
                <w:rFonts w:ascii="Times New Roman" w:hAnsi="Times New Roman"/>
              </w:rPr>
              <w:t>National Agriculture Training Academy (NATA)</w:t>
            </w:r>
          </w:p>
        </w:tc>
        <w:tc>
          <w:tcPr>
            <w:tcW w:w="2849" w:type="dxa"/>
          </w:tcPr>
          <w:p w:rsidR="00E71DCE" w:rsidRPr="00E06114" w:rsidRDefault="00E71DCE" w:rsidP="00E71DCE">
            <w:pPr>
              <w:spacing w:after="0" w:line="240" w:lineRule="auto"/>
              <w:jc w:val="center"/>
              <w:rPr>
                <w:rFonts w:ascii="Times New Roman" w:hAnsi="Times New Roman"/>
              </w:rPr>
            </w:pPr>
            <w:r w:rsidRPr="00E06114">
              <w:rPr>
                <w:rFonts w:ascii="Times New Roman" w:hAnsi="Times New Roman"/>
              </w:rPr>
              <w:t>01738-135204</w:t>
            </w:r>
          </w:p>
          <w:p w:rsidR="00E71DCE" w:rsidRPr="00E06114" w:rsidRDefault="00E71DCE" w:rsidP="00E71DCE">
            <w:pPr>
              <w:spacing w:after="0" w:line="240" w:lineRule="auto"/>
              <w:jc w:val="center"/>
            </w:pPr>
            <w:r w:rsidRPr="00E06114">
              <w:rPr>
                <w:rFonts w:ascii="Times New Roman" w:hAnsi="Times New Roman"/>
              </w:rPr>
              <w:t>sumayabau@gmail.com</w:t>
            </w:r>
          </w:p>
        </w:tc>
      </w:tr>
    </w:tbl>
    <w:p w:rsidR="007F77DC" w:rsidRPr="001941FE" w:rsidRDefault="007F77DC" w:rsidP="007F77DC">
      <w:pPr>
        <w:rPr>
          <w:rFonts w:ascii="Times New Roman" w:hAnsi="Times New Roman" w:cs="Times New Roman"/>
        </w:rPr>
      </w:pPr>
    </w:p>
    <w:p w:rsidR="00DE0C83" w:rsidRPr="001941FE" w:rsidRDefault="00DE0C83" w:rsidP="009C25F8">
      <w:pPr>
        <w:spacing w:line="240" w:lineRule="auto"/>
        <w:jc w:val="right"/>
        <w:rPr>
          <w:rFonts w:ascii="Times New Roman" w:hAnsi="Times New Roman" w:cs="Times New Roman"/>
          <w:b/>
          <w:sz w:val="24"/>
          <w:szCs w:val="24"/>
        </w:rPr>
      </w:pPr>
    </w:p>
    <w:p w:rsidR="00DE0C83" w:rsidRPr="001941FE" w:rsidRDefault="00DE0C83" w:rsidP="009C25F8">
      <w:pPr>
        <w:spacing w:line="240" w:lineRule="auto"/>
        <w:jc w:val="right"/>
        <w:rPr>
          <w:rFonts w:ascii="Times New Roman" w:hAnsi="Times New Roman" w:cs="Times New Roman"/>
          <w:b/>
          <w:sz w:val="24"/>
          <w:szCs w:val="24"/>
        </w:rPr>
      </w:pPr>
    </w:p>
    <w:p w:rsidR="00DE0C83" w:rsidRPr="001941FE" w:rsidRDefault="00DE0C83" w:rsidP="009C25F8">
      <w:pPr>
        <w:spacing w:line="240" w:lineRule="auto"/>
        <w:jc w:val="right"/>
        <w:rPr>
          <w:rFonts w:ascii="Times New Roman" w:hAnsi="Times New Roman" w:cs="Times New Roman"/>
          <w:b/>
          <w:sz w:val="24"/>
          <w:szCs w:val="24"/>
        </w:rPr>
      </w:pPr>
    </w:p>
    <w:p w:rsidR="00DE0C83" w:rsidRPr="001941FE" w:rsidRDefault="00DE0C83" w:rsidP="009C25F8">
      <w:pPr>
        <w:spacing w:line="240" w:lineRule="auto"/>
        <w:jc w:val="right"/>
        <w:rPr>
          <w:rFonts w:ascii="Times New Roman" w:hAnsi="Times New Roman" w:cs="Times New Roman"/>
          <w:b/>
          <w:sz w:val="24"/>
          <w:szCs w:val="24"/>
        </w:rPr>
      </w:pPr>
    </w:p>
    <w:p w:rsidR="006B0302" w:rsidRDefault="006B0302">
      <w:pPr>
        <w:rPr>
          <w:rFonts w:ascii="Times New Roman" w:hAnsi="Times New Roman" w:cs="Times New Roman"/>
          <w:b/>
          <w:sz w:val="24"/>
          <w:szCs w:val="24"/>
        </w:rPr>
      </w:pPr>
      <w:r>
        <w:rPr>
          <w:rFonts w:ascii="Times New Roman" w:hAnsi="Times New Roman" w:cs="Times New Roman"/>
          <w:b/>
          <w:sz w:val="24"/>
          <w:szCs w:val="24"/>
        </w:rPr>
        <w:br w:type="page"/>
      </w:r>
    </w:p>
    <w:p w:rsidR="00B13833" w:rsidRPr="001941FE" w:rsidRDefault="00DE0C83" w:rsidP="009C25F8">
      <w:pPr>
        <w:spacing w:line="240" w:lineRule="auto"/>
        <w:jc w:val="right"/>
        <w:rPr>
          <w:rFonts w:ascii="Times New Roman" w:hAnsi="Times New Roman" w:cs="Times New Roman"/>
          <w:b/>
          <w:sz w:val="32"/>
        </w:rPr>
      </w:pPr>
      <w:r w:rsidRPr="001941FE">
        <w:rPr>
          <w:rFonts w:ascii="Times New Roman" w:hAnsi="Times New Roman" w:cs="Times New Roman"/>
          <w:b/>
          <w:sz w:val="24"/>
          <w:szCs w:val="24"/>
        </w:rPr>
        <w:lastRenderedPageBreak/>
        <w:t>Annex -</w:t>
      </w:r>
      <w:r w:rsidR="006B0302">
        <w:rPr>
          <w:rFonts w:ascii="Times New Roman" w:hAnsi="Times New Roman" w:cs="Times New Roman"/>
          <w:b/>
          <w:sz w:val="24"/>
          <w:szCs w:val="24"/>
        </w:rPr>
        <w:t>vi</w:t>
      </w:r>
    </w:p>
    <w:p w:rsidR="006F28AC" w:rsidRPr="00DF2279" w:rsidRDefault="0051689C" w:rsidP="006F28AC">
      <w:pPr>
        <w:spacing w:line="240" w:lineRule="auto"/>
        <w:jc w:val="center"/>
        <w:rPr>
          <w:rFonts w:ascii="Times New Roman" w:hAnsi="Times New Roman" w:cs="Times New Roman"/>
          <w:b/>
          <w:sz w:val="32"/>
          <w:szCs w:val="32"/>
        </w:rPr>
      </w:pPr>
      <w:r w:rsidRPr="00DF2279">
        <w:rPr>
          <w:rFonts w:ascii="Times New Roman" w:hAnsi="Times New Roman" w:cs="Times New Roman"/>
          <w:b/>
          <w:sz w:val="32"/>
          <w:szCs w:val="32"/>
        </w:rPr>
        <w:t xml:space="preserve">List </w:t>
      </w:r>
      <w:r w:rsidR="006F28AC" w:rsidRPr="00DF2279">
        <w:rPr>
          <w:rFonts w:ascii="Times New Roman" w:hAnsi="Times New Roman" w:cs="Times New Roman"/>
          <w:b/>
          <w:sz w:val="32"/>
          <w:szCs w:val="32"/>
        </w:rPr>
        <w:t xml:space="preserve">of Nominated </w:t>
      </w:r>
      <w:r w:rsidR="00DF2279" w:rsidRPr="00DF2279">
        <w:rPr>
          <w:rFonts w:ascii="Times New Roman" w:hAnsi="Times New Roman" w:cs="Times New Roman"/>
          <w:b/>
          <w:sz w:val="32"/>
          <w:szCs w:val="32"/>
        </w:rPr>
        <w:t>Particip</w:t>
      </w:r>
      <w:r w:rsidR="006F28AC" w:rsidRPr="00DF2279">
        <w:rPr>
          <w:rFonts w:ascii="Times New Roman" w:hAnsi="Times New Roman" w:cs="Times New Roman"/>
          <w:b/>
          <w:sz w:val="32"/>
          <w:szCs w:val="32"/>
        </w:rPr>
        <w:t>a</w:t>
      </w:r>
      <w:r w:rsidR="00DF2279" w:rsidRPr="00DF2279">
        <w:rPr>
          <w:rFonts w:ascii="Times New Roman" w:hAnsi="Times New Roman" w:cs="Times New Roman"/>
          <w:b/>
          <w:sz w:val="32"/>
          <w:szCs w:val="32"/>
        </w:rPr>
        <w:t>n</w:t>
      </w:r>
      <w:r w:rsidR="006F28AC" w:rsidRPr="00DF2279">
        <w:rPr>
          <w:rFonts w:ascii="Times New Roman" w:hAnsi="Times New Roman" w:cs="Times New Roman"/>
          <w:b/>
          <w:sz w:val="32"/>
          <w:szCs w:val="32"/>
        </w:rPr>
        <w:t>ts</w:t>
      </w:r>
    </w:p>
    <w:p w:rsidR="0051689C" w:rsidRPr="00E7522D" w:rsidRDefault="006F28AC" w:rsidP="0051689C">
      <w:pPr>
        <w:spacing w:line="240" w:lineRule="auto"/>
        <w:jc w:val="center"/>
        <w:rPr>
          <w:rFonts w:ascii="Times New Roman" w:hAnsi="Times New Roman" w:cs="Times New Roman"/>
          <w:sz w:val="24"/>
          <w:szCs w:val="24"/>
          <w:vertAlign w:val="superscript"/>
        </w:rPr>
      </w:pPr>
      <w:r w:rsidRPr="00E7522D">
        <w:rPr>
          <w:rFonts w:ascii="Times New Roman" w:hAnsi="Times New Roman" w:cs="Times New Roman"/>
          <w:sz w:val="24"/>
          <w:szCs w:val="24"/>
        </w:rPr>
        <w:t>(</w:t>
      </w:r>
      <w:r w:rsidR="007930E1">
        <w:rPr>
          <w:rFonts w:ascii="Times New Roman" w:hAnsi="Times New Roman" w:cs="Times New Roman"/>
          <w:sz w:val="24"/>
          <w:szCs w:val="24"/>
        </w:rPr>
        <w:t>N-26</w:t>
      </w:r>
      <w:r w:rsidR="0051689C" w:rsidRPr="00E7522D">
        <w:rPr>
          <w:rFonts w:ascii="Times New Roman" w:hAnsi="Times New Roman" w:cs="Times New Roman"/>
          <w:sz w:val="24"/>
          <w:szCs w:val="24"/>
          <w:vertAlign w:val="superscript"/>
        </w:rPr>
        <w:t>th</w:t>
      </w:r>
      <w:r w:rsidRPr="00E7522D">
        <w:rPr>
          <w:rFonts w:ascii="Times New Roman" w:hAnsi="Times New Roman" w:cs="Times New Roman"/>
          <w:sz w:val="24"/>
          <w:szCs w:val="24"/>
          <w:vertAlign w:val="superscript"/>
        </w:rPr>
        <w:t xml:space="preserve"> </w:t>
      </w:r>
      <w:r w:rsidR="0051689C" w:rsidRPr="00E7522D">
        <w:rPr>
          <w:rFonts w:ascii="Times New Roman" w:hAnsi="Times New Roman" w:cs="Times New Roman"/>
          <w:sz w:val="24"/>
          <w:szCs w:val="24"/>
        </w:rPr>
        <w:t xml:space="preserve">Foundation Training </w:t>
      </w:r>
      <w:r w:rsidRPr="00E7522D">
        <w:rPr>
          <w:rFonts w:ascii="Times New Roman" w:hAnsi="Times New Roman" w:cs="Times New Roman"/>
          <w:sz w:val="24"/>
          <w:szCs w:val="24"/>
        </w:rPr>
        <w:t>Course</w:t>
      </w:r>
      <w:r w:rsidR="00DF2279" w:rsidRPr="00DF2279">
        <w:rPr>
          <w:rFonts w:ascii="Times New Roman" w:hAnsi="Times New Roman" w:cs="Times New Roman"/>
          <w:sz w:val="24"/>
          <w:szCs w:val="24"/>
        </w:rPr>
        <w:t xml:space="preserve"> </w:t>
      </w:r>
      <w:r w:rsidR="00DF2279">
        <w:rPr>
          <w:rFonts w:ascii="Times New Roman" w:hAnsi="Times New Roman" w:cs="Times New Roman"/>
          <w:sz w:val="24"/>
          <w:szCs w:val="24"/>
        </w:rPr>
        <w:t xml:space="preserve">for </w:t>
      </w:r>
      <w:r w:rsidR="00DF2279" w:rsidRPr="00E7522D">
        <w:rPr>
          <w:rFonts w:ascii="Times New Roman" w:hAnsi="Times New Roman" w:cs="Times New Roman"/>
          <w:sz w:val="24"/>
          <w:szCs w:val="24"/>
        </w:rPr>
        <w:t>NARS Scientists</w:t>
      </w:r>
      <w:r w:rsidRPr="00E7522D">
        <w:rPr>
          <w:rFonts w:ascii="Times New Roman" w:hAnsi="Times New Roman" w:cs="Times New Roman"/>
          <w:sz w:val="24"/>
          <w:szCs w:val="24"/>
        </w:rPr>
        <w:t xml:space="preserve">) </w:t>
      </w:r>
    </w:p>
    <w:tbl>
      <w:tblPr>
        <w:tblStyle w:val="TableGrid"/>
        <w:tblW w:w="5880" w:type="pct"/>
        <w:tblInd w:w="-871" w:type="dxa"/>
        <w:tblLayout w:type="fixed"/>
        <w:tblCellMar>
          <w:left w:w="29" w:type="dxa"/>
          <w:right w:w="29" w:type="dxa"/>
        </w:tblCellMar>
        <w:tblLook w:val="04A0" w:firstRow="1" w:lastRow="0" w:firstColumn="1" w:lastColumn="0" w:noHBand="0" w:noVBand="1"/>
      </w:tblPr>
      <w:tblGrid>
        <w:gridCol w:w="541"/>
        <w:gridCol w:w="2065"/>
        <w:gridCol w:w="1604"/>
        <w:gridCol w:w="1583"/>
        <w:gridCol w:w="1587"/>
        <w:gridCol w:w="3061"/>
      </w:tblGrid>
      <w:tr w:rsidR="005064F8" w:rsidRPr="00274367" w:rsidTr="005064F8">
        <w:trPr>
          <w:tblHeader/>
        </w:trPr>
        <w:tc>
          <w:tcPr>
            <w:tcW w:w="259"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Nikosh" w:hAnsi="Nikosh" w:cs="Nikosh"/>
                <w:b/>
                <w:sz w:val="24"/>
                <w:szCs w:val="24"/>
              </w:rPr>
            </w:pPr>
            <w:r w:rsidRPr="00FC7451">
              <w:rPr>
                <w:rFonts w:ascii="Nikosh" w:hAnsi="Nikosh" w:cs="Nikosh"/>
                <w:b/>
                <w:bCs/>
                <w:sz w:val="24"/>
                <w:szCs w:val="24"/>
                <w:cs/>
                <w:lang w:bidi="bn-IN"/>
              </w:rPr>
              <w:t>ক্র</w:t>
            </w:r>
            <w:r w:rsidRPr="00FC7451">
              <w:rPr>
                <w:rFonts w:ascii="Nikosh" w:hAnsi="Nikosh" w:cs="Nikosh"/>
                <w:b/>
                <w:sz w:val="24"/>
                <w:szCs w:val="24"/>
              </w:rPr>
              <w:t xml:space="preserve">. </w:t>
            </w:r>
            <w:r w:rsidRPr="00FC7451">
              <w:rPr>
                <w:rFonts w:ascii="Nikosh" w:hAnsi="Nikosh" w:cs="Nikosh"/>
                <w:b/>
                <w:bCs/>
                <w:sz w:val="24"/>
                <w:szCs w:val="24"/>
                <w:cs/>
                <w:lang w:bidi="bn-IN"/>
              </w:rPr>
              <w:t>নং</w:t>
            </w:r>
          </w:p>
        </w:tc>
        <w:tc>
          <w:tcPr>
            <w:tcW w:w="989"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Nikosh" w:hAnsi="Nikosh" w:cs="Nikosh"/>
                <w:b/>
                <w:sz w:val="24"/>
                <w:szCs w:val="24"/>
              </w:rPr>
            </w:pPr>
            <w:r w:rsidRPr="00FC7451">
              <w:rPr>
                <w:rFonts w:ascii="Nikosh" w:hAnsi="Nikosh" w:cs="Nikosh"/>
                <w:b/>
                <w:bCs/>
                <w:sz w:val="24"/>
                <w:szCs w:val="24"/>
                <w:cs/>
                <w:lang w:bidi="bn-IN"/>
              </w:rPr>
              <w:t>নাম</w:t>
            </w:r>
          </w:p>
        </w:tc>
        <w:tc>
          <w:tcPr>
            <w:tcW w:w="768"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Nikosh" w:hAnsi="Nikosh" w:cs="Nikosh"/>
                <w:b/>
                <w:sz w:val="24"/>
                <w:szCs w:val="24"/>
              </w:rPr>
            </w:pPr>
            <w:r w:rsidRPr="00FC7451">
              <w:rPr>
                <w:rFonts w:ascii="Nikosh" w:hAnsi="Nikosh" w:cs="Nikosh"/>
                <w:b/>
                <w:bCs/>
                <w:sz w:val="24"/>
                <w:szCs w:val="24"/>
                <w:cs/>
                <w:lang w:bidi="bn-IN"/>
              </w:rPr>
              <w:t>পদবী</w:t>
            </w:r>
          </w:p>
        </w:tc>
        <w:tc>
          <w:tcPr>
            <w:tcW w:w="758"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Nikosh" w:hAnsi="Nikosh" w:cs="Nikosh"/>
                <w:b/>
                <w:sz w:val="24"/>
                <w:szCs w:val="24"/>
              </w:rPr>
            </w:pPr>
            <w:r w:rsidRPr="00FC7451">
              <w:rPr>
                <w:rFonts w:ascii="Nikosh" w:hAnsi="Nikosh" w:cs="Nikosh"/>
                <w:b/>
                <w:bCs/>
                <w:sz w:val="24"/>
                <w:szCs w:val="24"/>
                <w:cs/>
                <w:lang w:bidi="bn-IN"/>
              </w:rPr>
              <w:t>প্রতিষ্ঠান</w:t>
            </w:r>
          </w:p>
        </w:tc>
        <w:tc>
          <w:tcPr>
            <w:tcW w:w="760"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Nikosh" w:hAnsi="Nikosh" w:cs="Nikosh"/>
                <w:b/>
                <w:sz w:val="24"/>
                <w:szCs w:val="24"/>
              </w:rPr>
            </w:pPr>
            <w:r w:rsidRPr="00FC7451">
              <w:rPr>
                <w:rFonts w:ascii="Nikosh" w:hAnsi="Nikosh" w:cs="Nikosh"/>
                <w:b/>
                <w:bCs/>
                <w:sz w:val="24"/>
                <w:szCs w:val="24"/>
                <w:cs/>
                <w:lang w:bidi="bn-IN"/>
              </w:rPr>
              <w:t>মোবাইল</w:t>
            </w:r>
            <w:r w:rsidRPr="00FC7451">
              <w:rPr>
                <w:rFonts w:ascii="Nikosh" w:hAnsi="Nikosh" w:cs="Nikosh"/>
                <w:b/>
                <w:sz w:val="24"/>
                <w:szCs w:val="24"/>
              </w:rPr>
              <w:t xml:space="preserve"> </w:t>
            </w:r>
            <w:r w:rsidRPr="00FC7451">
              <w:rPr>
                <w:rFonts w:ascii="Nikosh" w:hAnsi="Nikosh" w:cs="Nikosh"/>
                <w:b/>
                <w:bCs/>
                <w:sz w:val="24"/>
                <w:szCs w:val="24"/>
                <w:cs/>
                <w:lang w:bidi="bn-IN"/>
              </w:rPr>
              <w:t>নম্বর</w:t>
            </w:r>
          </w:p>
        </w:tc>
        <w:tc>
          <w:tcPr>
            <w:tcW w:w="1466"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Nikosh" w:hAnsi="Nikosh" w:cs="Nikosh"/>
                <w:b/>
                <w:sz w:val="24"/>
                <w:szCs w:val="24"/>
              </w:rPr>
            </w:pPr>
            <w:r w:rsidRPr="00FC7451">
              <w:rPr>
                <w:rFonts w:ascii="Nikosh" w:hAnsi="Nikosh" w:cs="Nikosh"/>
                <w:b/>
                <w:bCs/>
                <w:sz w:val="24"/>
                <w:szCs w:val="24"/>
                <w:cs/>
                <w:lang w:bidi="bn-IN"/>
              </w:rPr>
              <w:t>ই</w:t>
            </w:r>
            <w:r w:rsidRPr="00FC7451">
              <w:rPr>
                <w:rFonts w:ascii="Nikosh" w:hAnsi="Nikosh" w:cs="Nikosh"/>
                <w:b/>
                <w:sz w:val="24"/>
                <w:szCs w:val="24"/>
              </w:rPr>
              <w:t>-</w:t>
            </w:r>
            <w:r w:rsidRPr="00FC7451">
              <w:rPr>
                <w:rFonts w:ascii="Nikosh" w:hAnsi="Nikosh" w:cs="Nikosh"/>
                <w:b/>
                <w:bCs/>
                <w:sz w:val="24"/>
                <w:szCs w:val="24"/>
                <w:cs/>
                <w:lang w:bidi="bn-IN"/>
              </w:rPr>
              <w:t>মেইল</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hideMark/>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W. †gvt Avmv`y¾vgvb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 xml:space="preserve">‰eÁvwbK Kg©KZ©v, </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mewR wefvM, D`¨vbZË¡ M‡elYv †K›`ª</w:t>
            </w:r>
            <w:r>
              <w:rPr>
                <w:rFonts w:ascii="SutonnyMJ" w:hAnsi="SutonnyMJ"/>
                <w:color w:val="000000"/>
                <w:sz w:val="24"/>
                <w:szCs w:val="24"/>
              </w:rPr>
              <w:t xml:space="preserve">, </w:t>
            </w:r>
            <w:r w:rsidRPr="00FC7451">
              <w:rPr>
                <w:rFonts w:ascii="SutonnyMJ" w:hAnsi="SutonnyMJ"/>
                <w:color w:val="000000"/>
                <w:sz w:val="24"/>
                <w:szCs w:val="24"/>
              </w:rPr>
              <w:t>weGAviAvB, MvRxcyi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01718131545</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asadcbt@yahoo.com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†gvt Beªvnx</w:t>
            </w:r>
            <w:r w:rsidRPr="00FC7451">
              <w:rPr>
                <w:rFonts w:ascii="SutonnyMJ" w:hAnsi="SutonnyMJ"/>
                <w:color w:val="000000"/>
                <w:sz w:val="24"/>
                <w:szCs w:val="24"/>
              </w:rPr>
              <w:t>g Avjx</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K…wlZË¡ wefvM, webv, gqgbwmsn|</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01718-029870</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ibrahimbd402@gmail.com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Rybv‡q`</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wimvP© Awdmvi</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eb iÿY wefvM, weGdAviAvB, PÆMÖvg|</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pStyle w:val="NoSpacing"/>
              <w:jc w:val="center"/>
              <w:rPr>
                <w:rFonts w:ascii="SutonnyMJ" w:hAnsi="SutonnyMJ" w:cs="SutonnyMJ"/>
              </w:rPr>
            </w:pPr>
            <w:r w:rsidRPr="00FC7451">
              <w:rPr>
                <w:rFonts w:ascii="SutonnyMJ" w:hAnsi="SutonnyMJ" w:cs="SutonnyMJ"/>
              </w:rPr>
              <w:t>01913-496214</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junayedbfri@gmail.com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4</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color w:val="000000" w:themeColor="text1"/>
                <w:sz w:val="24"/>
                <w:szCs w:val="24"/>
              </w:rPr>
            </w:pPr>
            <w:r w:rsidRPr="00FC7451">
              <w:rPr>
                <w:rFonts w:ascii="SutonnyMJ" w:hAnsi="SutonnyMJ"/>
                <w:color w:val="000000"/>
                <w:sz w:val="24"/>
                <w:szCs w:val="24"/>
              </w:rPr>
              <w:t>G we Gg Rvwn`yj nK</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color w:val="000000" w:themeColor="text1"/>
                <w:sz w:val="24"/>
                <w:szCs w:val="24"/>
              </w:rPr>
            </w:pPr>
            <w:r w:rsidRPr="00FC7451">
              <w:rPr>
                <w:rFonts w:ascii="SutonnyMJ" w:hAnsi="SutonnyMJ"/>
                <w:color w:val="000000"/>
                <w:sz w:val="24"/>
                <w:szCs w:val="24"/>
              </w:rPr>
              <w:t xml:space="preserve"> ‰eÁvwbK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color w:val="000000" w:themeColor="text1"/>
                <w:sz w:val="24"/>
                <w:szCs w:val="24"/>
              </w:rPr>
            </w:pPr>
            <w:r>
              <w:rPr>
                <w:rFonts w:ascii="SutonnyMJ" w:hAnsi="SutonnyMJ"/>
                <w:color w:val="000000"/>
                <w:sz w:val="24"/>
                <w:szCs w:val="24"/>
              </w:rPr>
              <w:t>†R‡bwUK wi‡mv‡m©m GÛ wmW</w:t>
            </w:r>
            <w:r w:rsidRPr="00FC7451">
              <w:rPr>
                <w:rFonts w:ascii="SutonnyMJ" w:hAnsi="SutonnyMJ"/>
                <w:color w:val="000000"/>
                <w:sz w:val="24"/>
                <w:szCs w:val="24"/>
              </w:rPr>
              <w:t xml:space="preserve"> wefvM, XvKv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01721088182</w:t>
            </w:r>
          </w:p>
          <w:p w:rsidR="005064F8" w:rsidRPr="00FC7451" w:rsidRDefault="005064F8" w:rsidP="00B51E01">
            <w:pPr>
              <w:jc w:val="center"/>
              <w:rPr>
                <w:rFonts w:ascii="Nikosh" w:hAnsi="Nikosh" w:cs="Nikosh"/>
                <w:color w:val="000000" w:themeColor="text1"/>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zahidulhoque.abm@gmail.com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5</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Wvt †gvt RvwKi nvmvb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cÖvwY¯^v¯’¨ M‡elYv wefvM, weGjAviAvB, mvfvi, XvKv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01737-840328</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zhtitas@gmail.com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6</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BDmyd Avjx Lvb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caps/>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cÖvwY Drcv`b M‡elYv wefvM, weGjAviAvB, mvfvi, XvKv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01717-744075</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myak.blri@gmail.com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7</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KvwbR dv‡ZgvZzR †Rvniv</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Pr>
                <w:rFonts w:ascii="SutonnyMJ" w:hAnsi="SutonnyMJ"/>
                <w:color w:val="000000"/>
                <w:sz w:val="24"/>
                <w:szCs w:val="24"/>
              </w:rPr>
              <w:t>evsjv‡`k Pv M‡elYv Bbw÷wUDU</w:t>
            </w:r>
            <w:r w:rsidRPr="00FC7451">
              <w:rPr>
                <w:rFonts w:ascii="SutonnyMJ" w:hAnsi="SutonnyMJ"/>
                <w:color w:val="000000"/>
                <w:sz w:val="24"/>
                <w:szCs w:val="24"/>
              </w:rPr>
              <w:t>, ‡gŠjfxevRvi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01731-927533</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kongkonsoilctg@yahoo.com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8</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†Lv›`Kvi kvgmy</w:t>
            </w:r>
            <w:r w:rsidRPr="00FC7451">
              <w:rPr>
                <w:rFonts w:ascii="SutonnyMJ" w:hAnsi="SutonnyMJ"/>
                <w:color w:val="000000"/>
                <w:sz w:val="24"/>
                <w:szCs w:val="24"/>
              </w:rPr>
              <w:t>j Av‡iwdb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DaŸ©Zb 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B‡j±ªwb· kvLv, webv, gqgbwmsn</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01715-951000</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jewel.ape@gmail.com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9</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†gvnv¤§</w:t>
            </w:r>
            <w:r>
              <w:rPr>
                <w:rFonts w:ascii="SutonnyMJ" w:hAnsi="SutonnyMJ"/>
                <w:color w:val="000000"/>
                <w:sz w:val="24"/>
                <w:szCs w:val="24"/>
              </w:rPr>
              <w:t>v</w:t>
            </w:r>
            <w:r w:rsidRPr="00FC7451">
              <w:rPr>
                <w:rFonts w:ascii="SutonnyMJ" w:hAnsi="SutonnyMJ"/>
                <w:color w:val="000000"/>
                <w:sz w:val="24"/>
                <w:szCs w:val="24"/>
              </w:rPr>
              <w:t>` Zvbfxi ingvb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 xml:space="preserve"> ‰eÁvwbK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cvU exR Drcv`b I M‡elYv †K›`ª, bwkcyi, w`bvRcyi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01688557519</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tanvir2511@gmail.com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10</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m~Pbv cvj</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 xml:space="preserve">‰eÁvwbK Kg©KZ©v, </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AvÂwjK K…wl M‡elYv †K›`ª</w:t>
            </w:r>
            <w:r>
              <w:rPr>
                <w:rFonts w:ascii="SutonnyMJ" w:hAnsi="SutonnyMJ"/>
                <w:color w:val="000000"/>
                <w:sz w:val="24"/>
                <w:szCs w:val="24"/>
              </w:rPr>
              <w:t xml:space="preserve">, </w:t>
            </w:r>
            <w:r w:rsidRPr="00FC7451">
              <w:rPr>
                <w:rFonts w:ascii="SutonnyMJ" w:hAnsi="SutonnyMJ"/>
                <w:color w:val="000000"/>
                <w:sz w:val="24"/>
                <w:szCs w:val="24"/>
              </w:rPr>
              <w:t>weGAviAvB, h‡kvi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01757460086</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suchanapaul.sau@gmail.com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11</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iv‡k`yj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 xml:space="preserve"> 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weGmAviAvB, Ck¦i`x, cvebv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pStyle w:val="NoSpacing"/>
              <w:jc w:val="center"/>
              <w:rPr>
                <w:rFonts w:ascii="SutonnyMJ" w:hAnsi="SutonnyMJ" w:cs="SutonnyMJ"/>
              </w:rPr>
            </w:pPr>
            <w:r w:rsidRPr="00FC7451">
              <w:rPr>
                <w:rFonts w:ascii="SutonnyMJ" w:hAnsi="SutonnyMJ" w:cs="SutonnyMJ"/>
              </w:rPr>
              <w:t>01717-253638</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pavel.bsri@gmail.com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12</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Ave`yjøvn-Avj-gvmy` gRyg`vi</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wimvP© Awdmvi</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wmjwfKvjPvi wimvP© wefvM, weGdAviAvB, PÆMÖvg</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s="SutonnyMJ"/>
                <w:sz w:val="24"/>
                <w:szCs w:val="24"/>
              </w:rPr>
              <w:t>01722-446300</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masudbfri@gmail.com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13</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‡kL kixd DwÏb Avngv`</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DaŸ©Zb 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cÖRbb wefvM, we‡RAviAvB|</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01715-626836</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chistyagric@gmail.com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14</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exi Rvnv½xi wmivRx</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AviGdGm wefvM, weAviAviAvB</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01716017876</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bir.samrat@yahoo.com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15</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‡gvt ˆmKZ †nv‡mb f‚</w:t>
            </w:r>
            <w:r w:rsidRPr="00FC7451">
              <w:rPr>
                <w:rFonts w:ascii="SutonnyMJ" w:hAnsi="SutonnyMJ"/>
                <w:color w:val="000000"/>
                <w:sz w:val="24"/>
                <w:szCs w:val="24"/>
              </w:rPr>
              <w:t>Bqv</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Dw™¢` cÖRbb wefvM, webv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01717-180395</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saikat.ag88@gmail.com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lastRenderedPageBreak/>
              <w:t>16</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RyevB`yi ingvb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AvÂwjK K…wl M‡elYv ‡K›`ª</w:t>
            </w:r>
            <w:r>
              <w:rPr>
                <w:rFonts w:ascii="SutonnyMJ" w:hAnsi="SutonnyMJ"/>
                <w:color w:val="000000"/>
                <w:sz w:val="24"/>
                <w:szCs w:val="24"/>
              </w:rPr>
              <w:t xml:space="preserve">, </w:t>
            </w:r>
            <w:r w:rsidRPr="00FC7451">
              <w:rPr>
                <w:rFonts w:ascii="SutonnyMJ" w:hAnsi="SutonnyMJ"/>
                <w:color w:val="000000"/>
                <w:sz w:val="24"/>
                <w:szCs w:val="24"/>
              </w:rPr>
              <w:t>weGAviAvB, Rvgvjcyi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01728112992</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jubaidurjp@gmail.com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17</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Aveyj Kvjvg AvRv`</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AvÂwjK †K›`ª</w:t>
            </w:r>
            <w:r>
              <w:rPr>
                <w:rFonts w:ascii="SutonnyMJ" w:hAnsi="SutonnyMJ"/>
                <w:color w:val="000000"/>
                <w:sz w:val="24"/>
                <w:szCs w:val="24"/>
              </w:rPr>
              <w:t xml:space="preserve">, </w:t>
            </w:r>
            <w:r w:rsidRPr="00FC7451">
              <w:rPr>
                <w:rFonts w:ascii="SutonnyMJ" w:hAnsi="SutonnyMJ"/>
                <w:color w:val="000000"/>
                <w:sz w:val="24"/>
                <w:szCs w:val="24"/>
              </w:rPr>
              <w:t>GmAviwWAvB, ewUqvNvU, Lyjbv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01723-555508</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azad.shamim86@gmail.com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18</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 G Gg †gvnv¤§` gy¯ÍvwKg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Pr>
                <w:rFonts w:ascii="SutonnyMJ" w:hAnsi="SutonnyMJ"/>
                <w:color w:val="000000"/>
                <w:sz w:val="24"/>
                <w:szCs w:val="24"/>
              </w:rPr>
              <w:t xml:space="preserve">Wvj M‡elYv, </w:t>
            </w:r>
            <w:r w:rsidRPr="00FC7451">
              <w:rPr>
                <w:rFonts w:ascii="SutonnyMJ" w:hAnsi="SutonnyMJ"/>
                <w:color w:val="000000"/>
                <w:sz w:val="24"/>
                <w:szCs w:val="24"/>
              </w:rPr>
              <w:t>AvÂwjK K…wl M‡elYv †K›`ª Ck¦i`x, cvebv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01717475779</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mmm007.bari@gmail.com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19</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wgRvbyi ingvb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 xml:space="preserve">ˆeÁvwbK Kg©KZ©v, </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AvÂwjK K…wl M‡elYv †K›`ª</w:t>
            </w:r>
            <w:r>
              <w:rPr>
                <w:rFonts w:ascii="SutonnyMJ" w:hAnsi="SutonnyMJ"/>
                <w:color w:val="000000"/>
                <w:sz w:val="24"/>
                <w:szCs w:val="24"/>
              </w:rPr>
              <w:t xml:space="preserve">, </w:t>
            </w:r>
            <w:r w:rsidRPr="00FC7451">
              <w:rPr>
                <w:rFonts w:ascii="SutonnyMJ" w:hAnsi="SutonnyMJ"/>
                <w:color w:val="000000"/>
                <w:sz w:val="24"/>
                <w:szCs w:val="24"/>
              </w:rPr>
              <w:t>weGAviAvB, AvKeicyi, †gŠjfxevRvi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01911884287</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mizan_sau1057@yahoo.com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20</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wiqvRyj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AvÂwjK gmjv M‡elYv ‡K›`ª</w:t>
            </w:r>
            <w:r>
              <w:rPr>
                <w:rFonts w:ascii="SutonnyMJ" w:hAnsi="SutonnyMJ"/>
                <w:color w:val="000000"/>
                <w:sz w:val="24"/>
                <w:szCs w:val="24"/>
              </w:rPr>
              <w:t xml:space="preserve">, </w:t>
            </w:r>
            <w:r w:rsidRPr="00FC7451">
              <w:rPr>
                <w:rFonts w:ascii="SutonnyMJ" w:hAnsi="SutonnyMJ"/>
                <w:color w:val="000000"/>
                <w:sz w:val="24"/>
                <w:szCs w:val="24"/>
              </w:rPr>
              <w:t>weGAviAvB, gv¸iv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01793668552</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rislamriaz@gmail.com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21</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Avwidzj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 xml:space="preserve">ˆeÁvwbK </w:t>
            </w:r>
            <w:r>
              <w:rPr>
                <w:rFonts w:ascii="SutonnyMJ" w:hAnsi="SutonnyMJ"/>
                <w:color w:val="000000"/>
                <w:sz w:val="24"/>
                <w:szCs w:val="24"/>
              </w:rPr>
              <w:t>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‰Zj exR M‡elYv †K›`ª</w:t>
            </w:r>
            <w:r>
              <w:rPr>
                <w:rFonts w:ascii="SutonnyMJ" w:hAnsi="SutonnyMJ"/>
                <w:color w:val="000000"/>
                <w:sz w:val="24"/>
                <w:szCs w:val="24"/>
              </w:rPr>
              <w:t xml:space="preserve">, </w:t>
            </w:r>
            <w:r w:rsidRPr="00FC7451">
              <w:rPr>
                <w:rFonts w:ascii="SutonnyMJ" w:hAnsi="SutonnyMJ"/>
                <w:color w:val="000000"/>
                <w:sz w:val="24"/>
                <w:szCs w:val="24"/>
              </w:rPr>
              <w:t>weGAviAvB, MvRxcyi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01719134124</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arif3746@yahoo.com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22</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 xml:space="preserve">‡gvt </w:t>
            </w:r>
            <w:r w:rsidRPr="00FC7451">
              <w:rPr>
                <w:rFonts w:ascii="SutonnyMJ" w:hAnsi="SutonnyMJ"/>
                <w:color w:val="000000"/>
                <w:sz w:val="24"/>
                <w:szCs w:val="24"/>
              </w:rPr>
              <w:t>ZwiKzj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dj wefvM, D`¨vbZË¡ M‡elYv †K›`ª</w:t>
            </w:r>
            <w:r>
              <w:rPr>
                <w:rFonts w:ascii="SutonnyMJ" w:hAnsi="SutonnyMJ"/>
                <w:color w:val="000000"/>
                <w:sz w:val="24"/>
                <w:szCs w:val="24"/>
              </w:rPr>
              <w:t xml:space="preserve">, </w:t>
            </w:r>
            <w:r w:rsidRPr="00FC7451">
              <w:rPr>
                <w:rFonts w:ascii="SutonnyMJ" w:hAnsi="SutonnyMJ"/>
                <w:color w:val="000000"/>
                <w:sz w:val="24"/>
                <w:szCs w:val="24"/>
              </w:rPr>
              <w:t>weGAviAvB, MvRxcyi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01739676415</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torikulbari1984@gmail.com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23</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W. †gv: gwRei ingvb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DaŸ©Zb 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cvU M‡elYv Av</w:t>
            </w:r>
            <w:r w:rsidRPr="00FC7451">
              <w:rPr>
                <w:rFonts w:ascii="SutonnyMJ" w:hAnsi="SutonnyMJ" w:cs="SutonnyMJ"/>
                <w:color w:val="000000"/>
                <w:sz w:val="24"/>
                <w:szCs w:val="24"/>
              </w:rPr>
              <w:t>Â</w:t>
            </w:r>
            <w:r w:rsidRPr="00FC7451">
              <w:rPr>
                <w:rFonts w:ascii="SutonnyMJ" w:hAnsi="SutonnyMJ"/>
                <w:color w:val="000000"/>
                <w:sz w:val="24"/>
                <w:szCs w:val="24"/>
              </w:rPr>
              <w:t>wjK †Kš`ª, dwi`cyi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01915-228944</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majibarphdplp@gmail.com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24</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kwn`yj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weGmAviAvB, Dc‡K›`ª, RqcyinvU</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pStyle w:val="NoSpacing"/>
              <w:jc w:val="center"/>
              <w:rPr>
                <w:rFonts w:ascii="SutonnyMJ" w:hAnsi="SutonnyMJ" w:cs="SutonnyMJ"/>
              </w:rPr>
            </w:pPr>
            <w:r w:rsidRPr="00FC7451">
              <w:rPr>
                <w:rFonts w:ascii="SutonnyMJ" w:hAnsi="SutonnyMJ" w:cs="SutonnyMJ"/>
              </w:rPr>
              <w:t>01726-938198</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shahid0565@yahoo.com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25</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gwbiæ¾vgvb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GmAviwWAvB, AvÂwjK M‡elYvMvi, Kzwgjøv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01716-660677</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maniruzzamankajolsrdi@gmail.com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26</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‡gvQv. gvneyev Lvbg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SutonnyMJ" w:hAnsi="SutonnyMJ"/>
                <w:color w:val="000000"/>
                <w:sz w:val="24"/>
                <w:szCs w:val="24"/>
              </w:rPr>
            </w:pPr>
            <w:r>
              <w:rPr>
                <w:rFonts w:ascii="SutonnyMJ" w:hAnsi="SutonnyMJ"/>
                <w:color w:val="000000"/>
                <w:sz w:val="24"/>
                <w:szCs w:val="24"/>
              </w:rPr>
              <w:t>‰eÁvwbK Kg©KZ©v</w:t>
            </w:r>
          </w:p>
          <w:p w:rsidR="005064F8" w:rsidRPr="00FC7451" w:rsidRDefault="005064F8" w:rsidP="005064F8">
            <w:pPr>
              <w:rPr>
                <w:rFonts w:ascii="Nikosh" w:hAnsi="Nikosh" w:cs="Nikosh"/>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K…wl M‡elYv †K›`ª</w:t>
            </w:r>
            <w:r>
              <w:rPr>
                <w:rFonts w:ascii="SutonnyMJ" w:hAnsi="SutonnyMJ"/>
                <w:color w:val="000000"/>
                <w:sz w:val="24"/>
                <w:szCs w:val="24"/>
              </w:rPr>
              <w:t xml:space="preserve">, </w:t>
            </w:r>
            <w:r w:rsidRPr="00FC7451">
              <w:rPr>
                <w:rFonts w:ascii="SutonnyMJ" w:hAnsi="SutonnyMJ"/>
                <w:color w:val="000000"/>
                <w:sz w:val="24"/>
                <w:szCs w:val="24"/>
              </w:rPr>
              <w:t>weGAviAvB, ivRevox, w`bvRcyi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01745182610</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mahbuba.bari27@gmail.com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27</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s="SutonnyMJ"/>
                <w:sz w:val="24"/>
                <w:szCs w:val="24"/>
              </w:rPr>
              <w:t>†gvt gvndzRyi ingvb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s="SutonnyMJ"/>
                <w:sz w:val="24"/>
                <w:szCs w:val="24"/>
              </w:rPr>
              <w:t>Zzjv Dbœqb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s="SutonnyMJ"/>
                <w:sz w:val="24"/>
                <w:szCs w:val="24"/>
              </w:rPr>
              <w:t>Zzjv Dbœqb ‡evW©, Lvgvievox, XvKv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pStyle w:val="NoSpacing"/>
              <w:jc w:val="center"/>
              <w:rPr>
                <w:rFonts w:ascii="SutonnyMJ" w:hAnsi="SutonnyMJ" w:cs="SutonnyMJ"/>
              </w:rPr>
            </w:pPr>
            <w:r w:rsidRPr="00FC7451">
              <w:rPr>
                <w:rFonts w:ascii="SutonnyMJ" w:hAnsi="SutonnyMJ" w:cs="SutonnyMJ"/>
              </w:rPr>
              <w:t>01722-974674</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mahfuj004@gmail.com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28</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color w:val="000000" w:themeColor="text1"/>
                <w:sz w:val="24"/>
                <w:szCs w:val="24"/>
              </w:rPr>
            </w:pPr>
            <w:r w:rsidRPr="00FC7451">
              <w:rPr>
                <w:rFonts w:ascii="SutonnyMJ" w:hAnsi="SutonnyMJ"/>
                <w:color w:val="000000"/>
                <w:sz w:val="24"/>
                <w:szCs w:val="24"/>
              </w:rPr>
              <w:t>‡gvt Avwgbyj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color w:val="000000" w:themeColor="text1"/>
                <w:sz w:val="24"/>
                <w:szCs w:val="24"/>
              </w:rPr>
            </w:pPr>
            <w:r>
              <w:rPr>
                <w:rFonts w:ascii="SutonnyMJ" w:hAnsi="SutonnyMJ"/>
                <w:color w:val="000000"/>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color w:val="000000" w:themeColor="text1"/>
                <w:sz w:val="24"/>
                <w:szCs w:val="24"/>
              </w:rPr>
            </w:pPr>
            <w:r w:rsidRPr="00FC7451">
              <w:rPr>
                <w:rFonts w:ascii="SutonnyMJ" w:hAnsi="SutonnyMJ"/>
                <w:color w:val="000000"/>
                <w:sz w:val="24"/>
                <w:szCs w:val="24"/>
              </w:rPr>
              <w:t>m‡iRwgb M‡elYv wefvM</w:t>
            </w:r>
            <w:r>
              <w:rPr>
                <w:rFonts w:ascii="SutonnyMJ" w:hAnsi="SutonnyMJ"/>
                <w:color w:val="000000"/>
                <w:sz w:val="24"/>
                <w:szCs w:val="24"/>
              </w:rPr>
              <w:t xml:space="preserve">, </w:t>
            </w:r>
            <w:r w:rsidRPr="00FC7451">
              <w:rPr>
                <w:rFonts w:ascii="SutonnyMJ" w:hAnsi="SutonnyMJ"/>
                <w:color w:val="000000"/>
                <w:sz w:val="24"/>
                <w:szCs w:val="24"/>
              </w:rPr>
              <w:t>weGAviAvB, MvBevÜv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color w:val="000000" w:themeColor="text1"/>
                <w:sz w:val="24"/>
                <w:szCs w:val="24"/>
              </w:rPr>
            </w:pPr>
            <w:r w:rsidRPr="00FC7451">
              <w:rPr>
                <w:rFonts w:ascii="SutonnyMJ" w:hAnsi="SutonnyMJ"/>
                <w:color w:val="000000"/>
                <w:sz w:val="24"/>
                <w:szCs w:val="24"/>
              </w:rPr>
              <w:t>01722788312</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color w:val="000000" w:themeColor="text1"/>
                <w:sz w:val="24"/>
                <w:szCs w:val="24"/>
              </w:rPr>
            </w:pPr>
            <w:r w:rsidRPr="005064F8">
              <w:rPr>
                <w:rFonts w:ascii="Times New Roman" w:hAnsi="Times New Roman" w:cs="Times New Roman"/>
                <w:color w:val="000000"/>
                <w:sz w:val="24"/>
                <w:szCs w:val="24"/>
              </w:rPr>
              <w:t>amin.agron@gmail.com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29</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‡mZviv †eMg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Lvgvi e¨e¯’vcbv, wefvM weAviAviAvB</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01770-190571</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setu.edu.bd@gmail.com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30</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Igi ˆLqvg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weGmAviAvB, Ck¦i`x, cvebv</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pStyle w:val="NoSpacing"/>
              <w:jc w:val="center"/>
              <w:rPr>
                <w:rFonts w:ascii="SutonnyMJ" w:hAnsi="SutonnyMJ" w:cs="SutonnyMJ"/>
              </w:rPr>
            </w:pPr>
            <w:r w:rsidRPr="00FC7451">
              <w:rPr>
                <w:rFonts w:ascii="SutonnyMJ" w:hAnsi="SutonnyMJ" w:cs="SutonnyMJ"/>
              </w:rPr>
              <w:t>01717-554749</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princesau88@gmail.com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31</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G.‡K.</w:t>
            </w:r>
            <w:r w:rsidRPr="00FC7451">
              <w:rPr>
                <w:rFonts w:ascii="SutonnyMJ" w:hAnsi="SutonnyMJ"/>
                <w:color w:val="000000"/>
                <w:sz w:val="24"/>
                <w:szCs w:val="24"/>
              </w:rPr>
              <w:t>Gg Avwidzj nK</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 xml:space="preserve">AvÂwjK D`¨vbZË¡ </w:t>
            </w:r>
            <w:r w:rsidRPr="00FC7451">
              <w:rPr>
                <w:rFonts w:ascii="SutonnyMJ" w:hAnsi="SutonnyMJ"/>
                <w:color w:val="000000"/>
                <w:sz w:val="24"/>
                <w:szCs w:val="24"/>
              </w:rPr>
              <w:lastRenderedPageBreak/>
              <w:t>M‡elYv †K›`ª</w:t>
            </w:r>
            <w:r>
              <w:rPr>
                <w:rFonts w:ascii="SutonnyMJ" w:hAnsi="SutonnyMJ"/>
                <w:color w:val="000000"/>
                <w:sz w:val="24"/>
                <w:szCs w:val="24"/>
              </w:rPr>
              <w:t>, weGAviAvB, biwms`x</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lastRenderedPageBreak/>
              <w:t>01716121461</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lastRenderedPageBreak/>
              <w:t>arif_tutul2000@yahoo.com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32</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k¤úv `vm Rqv</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ev‡qv‡UK‡bvjwR wefvM, weAviAviAvB</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01758-851458</w:t>
            </w:r>
          </w:p>
          <w:p w:rsidR="005064F8" w:rsidRPr="00FC7451" w:rsidRDefault="005064F8" w:rsidP="00B51E01">
            <w:pPr>
              <w:jc w:val="center"/>
              <w:rPr>
                <w:rFonts w:ascii="Nikosh" w:hAnsi="Nikosh" w:cs="Nikosh"/>
                <w:sz w:val="24"/>
                <w:szCs w:val="24"/>
              </w:rPr>
            </w:pPr>
          </w:p>
          <w:p w:rsidR="005064F8" w:rsidRPr="00FC7451" w:rsidRDefault="005064F8" w:rsidP="00B51E01">
            <w:pPr>
              <w:jc w:val="center"/>
              <w:rPr>
                <w:rFonts w:ascii="Nikosh" w:hAnsi="Nikosh" w:cs="Nikosh"/>
                <w:sz w:val="24"/>
                <w:szCs w:val="24"/>
              </w:rPr>
            </w:pPr>
          </w:p>
          <w:p w:rsidR="005064F8" w:rsidRPr="00FC7451" w:rsidRDefault="005064F8" w:rsidP="00B51E01">
            <w:pPr>
              <w:jc w:val="center"/>
              <w:rPr>
                <w:rFonts w:ascii="Nikosh" w:hAnsi="Nikosh" w:cs="Nikosh"/>
                <w:sz w:val="24"/>
                <w:szCs w:val="24"/>
              </w:rPr>
            </w:pP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shampanjoya@gmail.com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33</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s="SutonnyMJ"/>
                <w:sz w:val="24"/>
                <w:szCs w:val="24"/>
              </w:rPr>
              <w:t>m</w:t>
            </w:r>
            <w:r w:rsidRPr="00FC7451">
              <w:rPr>
                <w:rFonts w:ascii="SutonnyMJ" w:hAnsi="SutonnyMJ" w:cs="SutonnyMJ"/>
                <w:sz w:val="24"/>
                <w:szCs w:val="24"/>
              </w:rPr>
              <w:t>vwggv bvmixb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s="SutonnyMJ"/>
                <w:sz w:val="24"/>
                <w:szCs w:val="24"/>
              </w:rPr>
              <w:t>Zzjv Dbœqb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s="SutonnyMJ"/>
                <w:sz w:val="24"/>
                <w:szCs w:val="24"/>
              </w:rPr>
              <w:t>Zzjv Dbœqb ‡evW©, ivRkvnx †Rvb, ivRkvnx</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pStyle w:val="NoSpacing"/>
              <w:jc w:val="center"/>
              <w:rPr>
                <w:rFonts w:ascii="SutonnyMJ" w:hAnsi="SutonnyMJ" w:cs="SutonnyMJ"/>
              </w:rPr>
            </w:pPr>
            <w:r w:rsidRPr="00FC7451">
              <w:rPr>
                <w:rFonts w:ascii="SutonnyMJ" w:hAnsi="SutonnyMJ" w:cs="SutonnyMJ"/>
              </w:rPr>
              <w:t>01754-881199</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samimacdb@gmail.com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34</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G ‡K Gg mvjvn</w:t>
            </w:r>
            <w:r w:rsidRPr="00FC7451">
              <w:rPr>
                <w:rFonts w:ascii="SutonnyMJ" w:hAnsi="SutonnyMJ"/>
                <w:color w:val="000000"/>
                <w:sz w:val="24"/>
                <w:szCs w:val="24"/>
              </w:rPr>
              <w:t>DwÏb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Dw™¢` cÖRbb wefvM, weAviAviAvB</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01718-701424</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jojsau@gmail.com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35</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†gvt Bg`v`yj nK</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GAviBwW, webv, gqgbwmsn|</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01913-637815</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apu.pstu@gmail.com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816D04" w:rsidRDefault="005064F8" w:rsidP="00B51E01">
            <w:pPr>
              <w:jc w:val="center"/>
              <w:rPr>
                <w:rFonts w:ascii="SutonnyMJ" w:hAnsi="SutonnyMJ" w:cs="SutonnyMJ"/>
                <w:sz w:val="24"/>
                <w:szCs w:val="24"/>
              </w:rPr>
            </w:pPr>
            <w:r w:rsidRPr="00816D04">
              <w:rPr>
                <w:rFonts w:ascii="SutonnyMJ" w:hAnsi="SutonnyMJ" w:cs="SutonnyMJ"/>
                <w:sz w:val="24"/>
                <w:szCs w:val="24"/>
              </w:rPr>
              <w:t>36</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816D04" w:rsidRDefault="005064F8" w:rsidP="005064F8">
            <w:pPr>
              <w:rPr>
                <w:rFonts w:ascii="Nikosh" w:hAnsi="Nikosh" w:cs="Nikosh"/>
                <w:sz w:val="24"/>
                <w:szCs w:val="24"/>
              </w:rPr>
            </w:pPr>
            <w:r w:rsidRPr="00816D04">
              <w:rPr>
                <w:rFonts w:ascii="SutonnyMJ" w:hAnsi="SutonnyMJ"/>
                <w:sz w:val="24"/>
                <w:szCs w:val="24"/>
              </w:rPr>
              <w:t>kwg©jv `vm ‡mZz</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816D04" w:rsidRDefault="005064F8" w:rsidP="005064F8">
            <w:pPr>
              <w:rPr>
                <w:rFonts w:ascii="Nikosh" w:hAnsi="Nikosh" w:cs="Nikosh"/>
                <w:sz w:val="24"/>
                <w:szCs w:val="24"/>
              </w:rPr>
            </w:pPr>
            <w:r>
              <w:rPr>
                <w:rFonts w:ascii="SutonnyMJ" w:hAnsi="SutonnyMJ"/>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816D04" w:rsidRDefault="005064F8" w:rsidP="00B51E01">
            <w:pPr>
              <w:jc w:val="center"/>
              <w:rPr>
                <w:rFonts w:ascii="Nikosh" w:hAnsi="Nikosh" w:cs="Nikosh"/>
                <w:sz w:val="24"/>
                <w:szCs w:val="24"/>
              </w:rPr>
            </w:pPr>
            <w:r w:rsidRPr="00816D04">
              <w:rPr>
                <w:rFonts w:ascii="SutonnyMJ" w:hAnsi="SutonnyMJ"/>
                <w:sz w:val="24"/>
                <w:szCs w:val="24"/>
              </w:rPr>
              <w:t>AvÂwjK M‡elYv ‡K›`ª</w:t>
            </w:r>
            <w:r>
              <w:rPr>
                <w:rFonts w:ascii="SutonnyMJ" w:hAnsi="SutonnyMJ"/>
                <w:sz w:val="24"/>
                <w:szCs w:val="24"/>
              </w:rPr>
              <w:t xml:space="preserve">, </w:t>
            </w:r>
            <w:r w:rsidRPr="00816D04">
              <w:rPr>
                <w:rFonts w:ascii="SutonnyMJ" w:hAnsi="SutonnyMJ"/>
                <w:sz w:val="24"/>
                <w:szCs w:val="24"/>
              </w:rPr>
              <w:t>weGAviAvB, ingZcyi, ewikvj</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816D04" w:rsidRDefault="005064F8" w:rsidP="00B51E01">
            <w:pPr>
              <w:jc w:val="center"/>
              <w:rPr>
                <w:rFonts w:ascii="SutonnyMJ" w:hAnsi="SutonnyMJ"/>
                <w:sz w:val="24"/>
                <w:szCs w:val="24"/>
              </w:rPr>
            </w:pPr>
            <w:r w:rsidRPr="00816D04">
              <w:rPr>
                <w:rFonts w:ascii="SutonnyMJ" w:hAnsi="SutonnyMJ"/>
                <w:sz w:val="24"/>
                <w:szCs w:val="24"/>
              </w:rPr>
              <w:t>01727981227</w:t>
            </w:r>
          </w:p>
          <w:p w:rsidR="005064F8" w:rsidRPr="00816D04"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sz w:val="24"/>
                <w:szCs w:val="24"/>
              </w:rPr>
              <w:t>sharmilasetu@gmail.com</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37</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sidRPr="00FC7451">
              <w:rPr>
                <w:rFonts w:ascii="SutonnyMJ" w:hAnsi="SutonnyMJ"/>
                <w:color w:val="000000"/>
                <w:sz w:val="24"/>
                <w:szCs w:val="24"/>
              </w:rPr>
              <w:t>W. gmD` BKevj</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Nikosh" w:hAnsi="Nikosh" w:cs="Nikosh"/>
                <w:sz w:val="24"/>
                <w:szCs w:val="24"/>
              </w:rPr>
            </w:pPr>
            <w:r>
              <w:rPr>
                <w:rFonts w:ascii="SutonnyMJ" w:hAnsi="SutonnyMJ"/>
                <w:color w:val="000000"/>
                <w:sz w:val="24"/>
                <w:szCs w:val="24"/>
              </w:rPr>
              <w:t>DaŸ©Zb 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Nikosh" w:hAnsi="Nikosh" w:cs="Nikosh"/>
                <w:sz w:val="24"/>
                <w:szCs w:val="24"/>
              </w:rPr>
            </w:pPr>
            <w:r w:rsidRPr="00FC7451">
              <w:rPr>
                <w:rFonts w:ascii="SutonnyMJ" w:hAnsi="SutonnyMJ"/>
                <w:color w:val="000000"/>
                <w:sz w:val="24"/>
                <w:szCs w:val="24"/>
              </w:rPr>
              <w:t>g„wËKv weÁvb wefvM, weAviAviAvB</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01742-996798</w:t>
            </w:r>
          </w:p>
          <w:p w:rsidR="005064F8" w:rsidRPr="00FC7451" w:rsidRDefault="005064F8" w:rsidP="00B51E01">
            <w:pPr>
              <w:jc w:val="center"/>
              <w:rPr>
                <w:rFonts w:ascii="Nikosh" w:hAnsi="Nikosh" w:cs="Nikosh"/>
                <w:sz w:val="24"/>
                <w:szCs w:val="24"/>
              </w:rPr>
            </w:pP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sz w:val="24"/>
                <w:szCs w:val="24"/>
              </w:rPr>
            </w:pPr>
            <w:r w:rsidRPr="005064F8">
              <w:rPr>
                <w:rFonts w:ascii="Times New Roman" w:hAnsi="Times New Roman" w:cs="Times New Roman"/>
                <w:color w:val="000000"/>
                <w:sz w:val="24"/>
                <w:szCs w:val="24"/>
              </w:rPr>
              <w:t>miqbal.soil@brri.gov.bd</w:t>
            </w:r>
          </w:p>
        </w:tc>
      </w:tr>
      <w:tr w:rsidR="005064F8" w:rsidRPr="00FC7451"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s="SutonnyMJ"/>
                <w:sz w:val="24"/>
                <w:szCs w:val="24"/>
              </w:rPr>
            </w:pPr>
            <w:r w:rsidRPr="00FC7451">
              <w:rPr>
                <w:rFonts w:ascii="SutonnyMJ" w:hAnsi="SutonnyMJ" w:cs="SutonnyMJ"/>
                <w:sz w:val="24"/>
                <w:szCs w:val="24"/>
              </w:rPr>
              <w:t>38</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5064F8">
            <w:pPr>
              <w:rPr>
                <w:rFonts w:ascii="SutonnyMJ" w:hAnsi="SutonnyMJ"/>
                <w:color w:val="000000"/>
                <w:sz w:val="24"/>
                <w:szCs w:val="24"/>
              </w:rPr>
            </w:pPr>
            <w:r>
              <w:rPr>
                <w:rFonts w:ascii="SutonnyMJ" w:hAnsi="SutonnyMJ"/>
                <w:color w:val="000000"/>
                <w:sz w:val="24"/>
                <w:szCs w:val="24"/>
              </w:rPr>
              <w:t xml:space="preserve">bvw`qv AvKZvi </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Default="005064F8" w:rsidP="005064F8">
            <w:pPr>
              <w:rPr>
                <w:rFonts w:ascii="SutonnyMJ" w:hAnsi="SutonnyMJ"/>
                <w:color w:val="000000"/>
                <w:sz w:val="24"/>
                <w:szCs w:val="24"/>
              </w:rPr>
            </w:pPr>
            <w:r>
              <w:rPr>
                <w:rFonts w:ascii="SutonnyMJ" w:hAnsi="SutonnyMJ"/>
                <w:sz w:val="24"/>
                <w:szCs w:val="24"/>
              </w:rPr>
              <w:t>‰eÁvwbK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sidRPr="00FC7451">
              <w:rPr>
                <w:rFonts w:ascii="SutonnyMJ" w:hAnsi="SutonnyMJ"/>
                <w:color w:val="000000"/>
                <w:sz w:val="24"/>
                <w:szCs w:val="24"/>
              </w:rPr>
              <w:t>weAviAviAvB</w:t>
            </w:r>
            <w:r>
              <w:rPr>
                <w:rFonts w:ascii="SutonnyMJ" w:hAnsi="SutonnyMJ"/>
                <w:color w:val="000000"/>
                <w:sz w:val="24"/>
                <w:szCs w:val="24"/>
              </w:rPr>
              <w:t>, MvRxcyi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FC7451" w:rsidRDefault="005064F8" w:rsidP="00B51E01">
            <w:pPr>
              <w:jc w:val="center"/>
              <w:rPr>
                <w:rFonts w:ascii="SutonnyMJ" w:hAnsi="SutonnyMJ"/>
                <w:color w:val="000000"/>
                <w:sz w:val="24"/>
                <w:szCs w:val="24"/>
              </w:rPr>
            </w:pPr>
            <w:r>
              <w:rPr>
                <w:rFonts w:ascii="SutonnyMJ" w:hAnsi="SutonnyMJ"/>
                <w:color w:val="000000"/>
                <w:sz w:val="24"/>
                <w:szCs w:val="24"/>
              </w:rPr>
              <w:t>01914-607907</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color w:val="000000"/>
                <w:sz w:val="24"/>
                <w:szCs w:val="24"/>
              </w:rPr>
            </w:pPr>
            <w:r w:rsidRPr="005064F8">
              <w:rPr>
                <w:rFonts w:ascii="Times New Roman" w:hAnsi="Times New Roman" w:cs="Times New Roman"/>
                <w:color w:val="000000"/>
                <w:sz w:val="24"/>
                <w:szCs w:val="24"/>
              </w:rPr>
              <w:t>nadia.akter21@yahoo.com</w:t>
            </w:r>
          </w:p>
        </w:tc>
      </w:tr>
      <w:tr w:rsidR="005064F8" w:rsidRPr="00FE076B"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B51E01">
            <w:pPr>
              <w:jc w:val="center"/>
              <w:rPr>
                <w:rFonts w:ascii="SutonnyMJ" w:hAnsi="SutonnyMJ" w:cs="SutonnyMJ"/>
                <w:color w:val="000000" w:themeColor="text1"/>
                <w:sz w:val="24"/>
                <w:szCs w:val="24"/>
              </w:rPr>
            </w:pPr>
            <w:r w:rsidRPr="00B539E3">
              <w:rPr>
                <w:rFonts w:ascii="SutonnyMJ" w:hAnsi="SutonnyMJ" w:cs="SutonnyMJ"/>
                <w:color w:val="000000" w:themeColor="text1"/>
                <w:sz w:val="24"/>
                <w:szCs w:val="24"/>
              </w:rPr>
              <w:t>39</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5064F8">
            <w:pPr>
              <w:rPr>
                <w:rFonts w:ascii="SutonnyMJ" w:hAnsi="SutonnyMJ" w:cs="Nikosh"/>
                <w:color w:val="000000" w:themeColor="text1"/>
                <w:sz w:val="24"/>
                <w:szCs w:val="24"/>
              </w:rPr>
            </w:pPr>
            <w:r w:rsidRPr="00B539E3">
              <w:rPr>
                <w:rFonts w:ascii="SutonnyMJ" w:hAnsi="SutonnyMJ"/>
                <w:color w:val="000000" w:themeColor="text1"/>
                <w:sz w:val="24"/>
                <w:szCs w:val="24"/>
              </w:rPr>
              <w:t>‡gvQvwÏKzi ingvb</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5064F8">
            <w:pPr>
              <w:rPr>
                <w:rFonts w:ascii="Nikosh" w:hAnsi="Nikosh" w:cs="Nikosh"/>
                <w:color w:val="000000" w:themeColor="text1"/>
                <w:sz w:val="24"/>
                <w:szCs w:val="24"/>
              </w:rPr>
            </w:pPr>
            <w:r w:rsidRPr="00B539E3">
              <w:rPr>
                <w:rFonts w:ascii="SutonnyMJ" w:hAnsi="SutonnyMJ"/>
                <w:color w:val="000000" w:themeColor="text1"/>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B51E01">
            <w:pPr>
              <w:jc w:val="center"/>
              <w:rPr>
                <w:rFonts w:ascii="Nikosh" w:hAnsi="Nikosh" w:cs="Nikosh"/>
                <w:color w:val="000000" w:themeColor="text1"/>
                <w:sz w:val="24"/>
                <w:szCs w:val="24"/>
              </w:rPr>
            </w:pPr>
            <w:r w:rsidRPr="00B539E3">
              <w:rPr>
                <w:rFonts w:ascii="SutonnyMJ" w:hAnsi="SutonnyMJ"/>
                <w:color w:val="000000" w:themeColor="text1"/>
                <w:sz w:val="24"/>
                <w:szCs w:val="24"/>
              </w:rPr>
              <w:t>weGAviAvB, MvRxcyi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B51E01">
            <w:pPr>
              <w:jc w:val="center"/>
              <w:rPr>
                <w:rFonts w:ascii="Nikosh" w:hAnsi="Nikosh" w:cs="Nikosh"/>
                <w:color w:val="000000" w:themeColor="text1"/>
                <w:sz w:val="24"/>
                <w:szCs w:val="24"/>
              </w:rPr>
            </w:pPr>
            <w:r w:rsidRPr="00B539E3">
              <w:rPr>
                <w:rFonts w:ascii="SutonnyMJ" w:hAnsi="SutonnyMJ"/>
                <w:color w:val="000000" w:themeColor="text1"/>
                <w:sz w:val="24"/>
                <w:szCs w:val="24"/>
              </w:rPr>
              <w:t>01725-343315</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color w:val="000000" w:themeColor="text1"/>
                <w:sz w:val="24"/>
                <w:szCs w:val="24"/>
              </w:rPr>
            </w:pPr>
            <w:r w:rsidRPr="005064F8">
              <w:rPr>
                <w:rFonts w:ascii="Times New Roman" w:hAnsi="Times New Roman" w:cs="Times New Roman"/>
                <w:color w:val="000000" w:themeColor="text1"/>
                <w:sz w:val="24"/>
                <w:szCs w:val="24"/>
              </w:rPr>
              <w:t>mrrahi43@gmail.com</w:t>
            </w:r>
          </w:p>
        </w:tc>
      </w:tr>
      <w:tr w:rsidR="005064F8" w:rsidRPr="00FE076B" w:rsidTr="005064F8">
        <w:tc>
          <w:tcPr>
            <w:tcW w:w="259"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B51E01">
            <w:pPr>
              <w:jc w:val="center"/>
              <w:rPr>
                <w:rFonts w:ascii="SutonnyMJ" w:hAnsi="SutonnyMJ" w:cs="SutonnyMJ"/>
                <w:color w:val="000000" w:themeColor="text1"/>
                <w:sz w:val="24"/>
                <w:szCs w:val="24"/>
              </w:rPr>
            </w:pPr>
            <w:r w:rsidRPr="00B539E3">
              <w:rPr>
                <w:rFonts w:ascii="SutonnyMJ" w:hAnsi="SutonnyMJ" w:cs="SutonnyMJ"/>
                <w:color w:val="000000" w:themeColor="text1"/>
                <w:sz w:val="24"/>
                <w:szCs w:val="24"/>
              </w:rPr>
              <w:t>40</w:t>
            </w:r>
          </w:p>
        </w:tc>
        <w:tc>
          <w:tcPr>
            <w:tcW w:w="989"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5064F8">
            <w:pPr>
              <w:rPr>
                <w:rFonts w:ascii="SutonnyMJ" w:hAnsi="SutonnyMJ" w:cs="Nikosh"/>
                <w:color w:val="000000" w:themeColor="text1"/>
                <w:sz w:val="24"/>
                <w:szCs w:val="24"/>
              </w:rPr>
            </w:pPr>
            <w:r w:rsidRPr="00B539E3">
              <w:rPr>
                <w:rFonts w:ascii="SutonnyMJ" w:hAnsi="SutonnyMJ" w:cs="Nikosh"/>
                <w:color w:val="000000" w:themeColor="text1"/>
                <w:sz w:val="24"/>
                <w:szCs w:val="24"/>
              </w:rPr>
              <w:t>gwn`yj Bmjvg</w:t>
            </w:r>
          </w:p>
        </w:tc>
        <w:tc>
          <w:tcPr>
            <w:tcW w:w="768"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5064F8">
            <w:pPr>
              <w:rPr>
                <w:rFonts w:ascii="Nikosh" w:hAnsi="Nikosh" w:cs="Nikosh"/>
                <w:color w:val="000000" w:themeColor="text1"/>
                <w:sz w:val="24"/>
                <w:szCs w:val="24"/>
              </w:rPr>
            </w:pPr>
            <w:r w:rsidRPr="00B539E3">
              <w:rPr>
                <w:rFonts w:ascii="SutonnyMJ" w:hAnsi="SutonnyMJ"/>
                <w:color w:val="000000" w:themeColor="text1"/>
                <w:sz w:val="24"/>
                <w:szCs w:val="24"/>
              </w:rPr>
              <w:t>ˆeÁvwbK Kg©KZ©v</w:t>
            </w:r>
          </w:p>
        </w:tc>
        <w:tc>
          <w:tcPr>
            <w:tcW w:w="758"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B51E01">
            <w:pPr>
              <w:jc w:val="center"/>
              <w:rPr>
                <w:rFonts w:ascii="Nikosh" w:hAnsi="Nikosh" w:cs="Nikosh"/>
                <w:color w:val="000000" w:themeColor="text1"/>
                <w:sz w:val="24"/>
                <w:szCs w:val="24"/>
              </w:rPr>
            </w:pPr>
            <w:r w:rsidRPr="00B539E3">
              <w:rPr>
                <w:rFonts w:ascii="SutonnyMJ" w:hAnsi="SutonnyMJ"/>
                <w:color w:val="000000" w:themeColor="text1"/>
                <w:sz w:val="24"/>
                <w:szCs w:val="24"/>
              </w:rPr>
              <w:t>weGAviAvB, MvRxcyi</w:t>
            </w:r>
          </w:p>
        </w:tc>
        <w:tc>
          <w:tcPr>
            <w:tcW w:w="760" w:type="pct"/>
            <w:tcBorders>
              <w:top w:val="single" w:sz="4" w:space="0" w:color="auto"/>
              <w:left w:val="single" w:sz="4" w:space="0" w:color="auto"/>
              <w:bottom w:val="single" w:sz="4" w:space="0" w:color="auto"/>
              <w:right w:val="single" w:sz="4" w:space="0" w:color="auto"/>
            </w:tcBorders>
            <w:vAlign w:val="center"/>
          </w:tcPr>
          <w:p w:rsidR="005064F8" w:rsidRPr="00B539E3" w:rsidRDefault="005064F8" w:rsidP="00B51E01">
            <w:pPr>
              <w:jc w:val="center"/>
              <w:rPr>
                <w:rFonts w:ascii="SutonnyMJ" w:hAnsi="SutonnyMJ" w:cs="Nikosh"/>
                <w:color w:val="000000" w:themeColor="text1"/>
                <w:sz w:val="24"/>
                <w:szCs w:val="24"/>
              </w:rPr>
            </w:pPr>
            <w:r w:rsidRPr="00B539E3">
              <w:rPr>
                <w:rFonts w:ascii="SutonnyMJ" w:hAnsi="SutonnyMJ" w:cs="Nikosh"/>
                <w:color w:val="000000" w:themeColor="text1"/>
                <w:sz w:val="24"/>
                <w:szCs w:val="24"/>
              </w:rPr>
              <w:t>01918-545414</w:t>
            </w:r>
          </w:p>
        </w:tc>
        <w:tc>
          <w:tcPr>
            <w:tcW w:w="1466" w:type="pct"/>
            <w:tcBorders>
              <w:top w:val="single" w:sz="4" w:space="0" w:color="auto"/>
              <w:left w:val="single" w:sz="4" w:space="0" w:color="auto"/>
              <w:bottom w:val="single" w:sz="4" w:space="0" w:color="auto"/>
              <w:right w:val="single" w:sz="4" w:space="0" w:color="auto"/>
            </w:tcBorders>
            <w:vAlign w:val="center"/>
          </w:tcPr>
          <w:p w:rsidR="005064F8" w:rsidRPr="005064F8" w:rsidRDefault="005064F8" w:rsidP="005064F8">
            <w:pPr>
              <w:rPr>
                <w:rFonts w:ascii="Times New Roman" w:hAnsi="Times New Roman" w:cs="Times New Roman"/>
                <w:color w:val="000000" w:themeColor="text1"/>
                <w:sz w:val="24"/>
                <w:szCs w:val="24"/>
              </w:rPr>
            </w:pPr>
            <w:r w:rsidRPr="005064F8">
              <w:rPr>
                <w:rFonts w:ascii="Times New Roman" w:hAnsi="Times New Roman" w:cs="Times New Roman"/>
                <w:color w:val="000000" w:themeColor="text1"/>
                <w:sz w:val="24"/>
                <w:szCs w:val="24"/>
              </w:rPr>
              <w:t>mail2repon@yahoo.com</w:t>
            </w:r>
          </w:p>
        </w:tc>
      </w:tr>
    </w:tbl>
    <w:p w:rsidR="00DF2279" w:rsidRDefault="00DF2279">
      <w:pPr>
        <w:rPr>
          <w:rFonts w:ascii="Times New Roman" w:hAnsi="Times New Roman" w:cs="Times New Roman"/>
        </w:rPr>
      </w:pPr>
    </w:p>
    <w:p w:rsidR="00DF2279" w:rsidRDefault="00DF2279">
      <w:pPr>
        <w:rPr>
          <w:rFonts w:ascii="Times New Roman" w:hAnsi="Times New Roman" w:cs="Times New Roman"/>
        </w:rPr>
      </w:pPr>
      <w:r>
        <w:rPr>
          <w:rFonts w:ascii="Times New Roman" w:hAnsi="Times New Roman" w:cs="Times New Roman"/>
        </w:rPr>
        <w:br w:type="page"/>
      </w:r>
    </w:p>
    <w:p w:rsidR="006672B8" w:rsidRPr="001941FE" w:rsidRDefault="006672B8" w:rsidP="00DF2279">
      <w:pPr>
        <w:rPr>
          <w:rFonts w:ascii="Times New Roman" w:hAnsi="Times New Roman" w:cs="Times New Roman"/>
        </w:rPr>
      </w:pPr>
    </w:p>
    <w:p w:rsidR="006672B8" w:rsidRPr="001941FE" w:rsidRDefault="006672B8" w:rsidP="006672B8">
      <w:pPr>
        <w:rPr>
          <w:rFonts w:ascii="Times New Roman" w:hAnsi="Times New Roman" w:cs="Times New Roman"/>
        </w:rPr>
      </w:pPr>
    </w:p>
    <w:p w:rsidR="006672B8" w:rsidRPr="00E7522D" w:rsidRDefault="006672B8" w:rsidP="006672B8">
      <w:pPr>
        <w:pStyle w:val="Default"/>
        <w:jc w:val="center"/>
        <w:rPr>
          <w:b/>
          <w:bCs/>
          <w:sz w:val="36"/>
          <w:szCs w:val="36"/>
          <w:u w:val="single"/>
          <w:lang w:bidi="en-US"/>
        </w:rPr>
      </w:pPr>
      <w:r w:rsidRPr="00E7522D">
        <w:rPr>
          <w:b/>
          <w:bCs/>
          <w:sz w:val="36"/>
          <w:szCs w:val="36"/>
          <w:u w:val="single"/>
          <w:lang w:bidi="en-US"/>
        </w:rPr>
        <w:t>DAILY SCHEDULE</w:t>
      </w:r>
    </w:p>
    <w:p w:rsidR="006672B8" w:rsidRPr="001941FE" w:rsidRDefault="006672B8" w:rsidP="006672B8">
      <w:pPr>
        <w:pStyle w:val="Default"/>
        <w:tabs>
          <w:tab w:val="left" w:pos="5567"/>
        </w:tabs>
        <w:rPr>
          <w:b/>
          <w:bCs/>
          <w:sz w:val="20"/>
          <w:u w:val="single"/>
          <w:lang w:bidi="en-US"/>
        </w:rPr>
      </w:pPr>
    </w:p>
    <w:p w:rsidR="006672B8" w:rsidRPr="001941FE" w:rsidRDefault="006672B8" w:rsidP="006672B8">
      <w:pPr>
        <w:spacing w:after="0"/>
        <w:ind w:hanging="480"/>
        <w:rPr>
          <w:rFonts w:ascii="Times New Roman" w:hAnsi="Times New Roman" w:cs="Times New Roman"/>
          <w:b/>
          <w:bCs/>
        </w:rPr>
      </w:pPr>
    </w:p>
    <w:p w:rsidR="006672B8" w:rsidRPr="001941FE" w:rsidRDefault="006672B8" w:rsidP="006672B8">
      <w:pPr>
        <w:spacing w:after="0"/>
        <w:ind w:hanging="480"/>
        <w:rPr>
          <w:rFonts w:ascii="Times New Roman" w:hAnsi="Times New Roman" w:cs="Times New Roman"/>
          <w:b/>
          <w:bCs/>
          <w:sz w:val="32"/>
          <w:szCs w:val="32"/>
        </w:rPr>
      </w:pPr>
      <w:r w:rsidRPr="001941FE">
        <w:rPr>
          <w:rFonts w:ascii="Times New Roman" w:hAnsi="Times New Roman" w:cs="Times New Roman"/>
          <w:b/>
          <w:bCs/>
          <w:sz w:val="32"/>
          <w:szCs w:val="32"/>
        </w:rPr>
        <w:t xml:space="preserve">  Date:</w:t>
      </w:r>
      <w:r w:rsidR="006451E8">
        <w:rPr>
          <w:rFonts w:ascii="Times New Roman" w:hAnsi="Times New Roman" w:cs="Times New Roman"/>
          <w:b/>
          <w:bCs/>
          <w:sz w:val="32"/>
          <w:szCs w:val="32"/>
        </w:rPr>
        <w:t>16/02/2019</w:t>
      </w:r>
      <w:r w:rsidRPr="001941FE">
        <w:rPr>
          <w:rFonts w:ascii="Times New Roman" w:hAnsi="Times New Roman" w:cs="Times New Roman"/>
          <w:sz w:val="32"/>
          <w:szCs w:val="32"/>
        </w:rPr>
        <w:tab/>
      </w:r>
      <w:r w:rsidRPr="001941FE">
        <w:rPr>
          <w:rFonts w:ascii="Times New Roman" w:hAnsi="Times New Roman" w:cs="Times New Roman"/>
          <w:b/>
          <w:bCs/>
          <w:sz w:val="32"/>
          <w:szCs w:val="32"/>
        </w:rPr>
        <w:tab/>
      </w:r>
      <w:r w:rsidRPr="001941FE">
        <w:rPr>
          <w:rFonts w:ascii="Times New Roman" w:hAnsi="Times New Roman" w:cs="Times New Roman"/>
          <w:b/>
          <w:bCs/>
          <w:sz w:val="32"/>
          <w:szCs w:val="32"/>
        </w:rPr>
        <w:tab/>
        <w:t xml:space="preserve">              </w:t>
      </w:r>
      <w:r w:rsidR="00E7522D">
        <w:rPr>
          <w:rFonts w:ascii="Times New Roman" w:hAnsi="Times New Roman" w:cs="Times New Roman"/>
          <w:b/>
          <w:bCs/>
          <w:sz w:val="32"/>
          <w:szCs w:val="32"/>
        </w:rPr>
        <w:tab/>
      </w:r>
      <w:r w:rsidR="00E7522D">
        <w:rPr>
          <w:rFonts w:ascii="Times New Roman" w:hAnsi="Times New Roman" w:cs="Times New Roman"/>
          <w:b/>
          <w:bCs/>
          <w:sz w:val="32"/>
          <w:szCs w:val="32"/>
        </w:rPr>
        <w:tab/>
        <w:t xml:space="preserve">       </w:t>
      </w:r>
      <w:r w:rsidRPr="001941FE">
        <w:rPr>
          <w:rFonts w:ascii="Times New Roman" w:hAnsi="Times New Roman" w:cs="Times New Roman"/>
          <w:b/>
          <w:bCs/>
          <w:sz w:val="32"/>
          <w:szCs w:val="32"/>
        </w:rPr>
        <w:t xml:space="preserve"> Day: </w:t>
      </w:r>
      <w:r w:rsidR="000469BC" w:rsidRPr="001941FE">
        <w:rPr>
          <w:rFonts w:ascii="Times New Roman" w:hAnsi="Times New Roman" w:cs="Times New Roman"/>
          <w:b/>
          <w:bCs/>
          <w:sz w:val="32"/>
          <w:szCs w:val="32"/>
        </w:rPr>
        <w:t>Arrival Day</w:t>
      </w:r>
    </w:p>
    <w:p w:rsidR="006672B8" w:rsidRPr="001941FE" w:rsidRDefault="006672B8" w:rsidP="006672B8">
      <w:pPr>
        <w:spacing w:after="0"/>
        <w:ind w:hanging="480"/>
        <w:rPr>
          <w:rFonts w:ascii="Times New Roman" w:hAnsi="Times New Roman" w:cs="Times New Roman"/>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111"/>
        <w:gridCol w:w="3201"/>
        <w:gridCol w:w="1890"/>
      </w:tblGrid>
      <w:tr w:rsidR="006672B8" w:rsidRPr="001941FE" w:rsidTr="000152F6">
        <w:trPr>
          <w:trHeight w:val="359"/>
          <w:jc w:val="center"/>
        </w:trPr>
        <w:tc>
          <w:tcPr>
            <w:tcW w:w="1355" w:type="dxa"/>
            <w:vAlign w:val="center"/>
          </w:tcPr>
          <w:p w:rsidR="006672B8" w:rsidRPr="001941FE" w:rsidRDefault="006672B8" w:rsidP="000152F6">
            <w:pPr>
              <w:tabs>
                <w:tab w:val="left" w:pos="720"/>
                <w:tab w:val="left" w:pos="6480"/>
              </w:tabs>
              <w:spacing w:after="0"/>
              <w:rPr>
                <w:rFonts w:ascii="Times New Roman" w:hAnsi="Times New Roman" w:cs="Times New Roman"/>
                <w:b/>
                <w:sz w:val="20"/>
                <w:szCs w:val="20"/>
                <w:u w:val="single"/>
              </w:rPr>
            </w:pPr>
            <w:r w:rsidRPr="001941FE">
              <w:rPr>
                <w:rFonts w:ascii="Times New Roman" w:hAnsi="Times New Roman" w:cs="Times New Roman"/>
                <w:b/>
                <w:sz w:val="20"/>
                <w:szCs w:val="20"/>
              </w:rPr>
              <w:t>Time</w:t>
            </w:r>
          </w:p>
        </w:tc>
        <w:tc>
          <w:tcPr>
            <w:tcW w:w="3111"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Event</w:t>
            </w:r>
          </w:p>
        </w:tc>
        <w:tc>
          <w:tcPr>
            <w:tcW w:w="3201"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Speaker/Attached Faculty</w:t>
            </w:r>
          </w:p>
        </w:tc>
        <w:tc>
          <w:tcPr>
            <w:tcW w:w="1890"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Venue</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03.00-5.30</w:t>
            </w:r>
          </w:p>
        </w:tc>
        <w:tc>
          <w:tcPr>
            <w:tcW w:w="3111" w:type="dxa"/>
            <w:vAlign w:val="center"/>
          </w:tcPr>
          <w:p w:rsidR="006672B8" w:rsidRPr="001941FE" w:rsidRDefault="006672B8" w:rsidP="000152F6">
            <w:pPr>
              <w:pStyle w:val="Footer"/>
              <w:tabs>
                <w:tab w:val="left" w:pos="720"/>
              </w:tabs>
              <w:spacing w:line="276" w:lineRule="auto"/>
              <w:jc w:val="center"/>
              <w:rPr>
                <w:b/>
                <w:sz w:val="20"/>
                <w:u w:val="single"/>
              </w:rPr>
            </w:pPr>
            <w:r w:rsidRPr="001941FE">
              <w:rPr>
                <w:sz w:val="20"/>
              </w:rPr>
              <w:t xml:space="preserve">Arrival of participants, </w:t>
            </w:r>
            <w:r w:rsidR="00313ADD" w:rsidRPr="001941FE">
              <w:rPr>
                <w:sz w:val="20"/>
              </w:rPr>
              <w:t>Registration and</w:t>
            </w:r>
            <w:r w:rsidRPr="001941FE">
              <w:rPr>
                <w:sz w:val="20"/>
              </w:rPr>
              <w:t xml:space="preserve"> Check-in Dormitory </w:t>
            </w:r>
          </w:p>
        </w:tc>
        <w:tc>
          <w:tcPr>
            <w:tcW w:w="3201" w:type="dxa"/>
            <w:vAlign w:val="center"/>
          </w:tcPr>
          <w:p w:rsidR="006672B8" w:rsidRPr="001941FE" w:rsidRDefault="006672B8" w:rsidP="008B2280">
            <w:pPr>
              <w:tabs>
                <w:tab w:val="left" w:pos="6480"/>
              </w:tabs>
              <w:spacing w:after="0" w:line="360" w:lineRule="auto"/>
              <w:ind w:left="-66" w:right="-172"/>
              <w:jc w:val="center"/>
              <w:rPr>
                <w:rFonts w:ascii="Times New Roman" w:hAnsi="Times New Roman" w:cs="Times New Roman"/>
                <w:b/>
                <w:sz w:val="20"/>
                <w:szCs w:val="20"/>
                <w:u w:val="single"/>
              </w:rPr>
            </w:pPr>
            <w:r w:rsidRPr="001941FE">
              <w:rPr>
                <w:rFonts w:ascii="Times New Roman" w:hAnsi="Times New Roman" w:cs="Times New Roman"/>
                <w:sz w:val="20"/>
                <w:szCs w:val="20"/>
              </w:rPr>
              <w:t>Course Management Team &amp;</w:t>
            </w:r>
            <w:r w:rsidR="008B2280">
              <w:rPr>
                <w:rFonts w:ascii="Times New Roman" w:hAnsi="Times New Roman" w:cs="Times New Roman"/>
                <w:sz w:val="20"/>
                <w:szCs w:val="20"/>
              </w:rPr>
              <w:t xml:space="preserve"> </w:t>
            </w:r>
            <w:r w:rsidR="008B2280" w:rsidRPr="001941FE">
              <w:rPr>
                <w:rFonts w:ascii="Times New Roman" w:hAnsi="Times New Roman" w:cs="Times New Roman"/>
                <w:sz w:val="20"/>
                <w:szCs w:val="20"/>
              </w:rPr>
              <w:t xml:space="preserve">Sr.AD </w:t>
            </w:r>
            <w:r w:rsidRPr="001941FE">
              <w:rPr>
                <w:rFonts w:ascii="Times New Roman" w:hAnsi="Times New Roman" w:cs="Times New Roman"/>
                <w:sz w:val="20"/>
                <w:szCs w:val="20"/>
              </w:rPr>
              <w:t>(Dormitory</w:t>
            </w:r>
            <w:r w:rsidR="008B2280">
              <w:rPr>
                <w:rFonts w:ascii="Times New Roman" w:hAnsi="Times New Roman" w:cs="Times New Roman"/>
                <w:sz w:val="20"/>
                <w:szCs w:val="20"/>
              </w:rPr>
              <w:t xml:space="preserve">  &amp; </w:t>
            </w:r>
            <w:r w:rsidRPr="001941FE">
              <w:rPr>
                <w:rFonts w:ascii="Times New Roman" w:hAnsi="Times New Roman" w:cs="Times New Roman"/>
                <w:sz w:val="20"/>
                <w:szCs w:val="20"/>
              </w:rPr>
              <w:t>Cafeteria</w:t>
            </w:r>
            <w:r w:rsidR="008B2280">
              <w:rPr>
                <w:rFonts w:ascii="Times New Roman" w:hAnsi="Times New Roman" w:cs="Times New Roman"/>
                <w:sz w:val="20"/>
                <w:szCs w:val="20"/>
              </w:rPr>
              <w:t xml:space="preserve"> Incharge</w:t>
            </w:r>
            <w:r w:rsidRPr="001941FE">
              <w:rPr>
                <w:rFonts w:ascii="Times New Roman" w:hAnsi="Times New Roman" w:cs="Times New Roman"/>
                <w:sz w:val="20"/>
                <w:szCs w:val="20"/>
              </w:rPr>
              <w:t>)</w:t>
            </w:r>
          </w:p>
        </w:tc>
        <w:tc>
          <w:tcPr>
            <w:tcW w:w="1890" w:type="dxa"/>
            <w:vAlign w:val="center"/>
          </w:tcPr>
          <w:p w:rsidR="006672B8" w:rsidRPr="001941FE" w:rsidRDefault="008E12A9"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Cafeteria</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5.30-6:00</w:t>
            </w:r>
          </w:p>
        </w:tc>
        <w:tc>
          <w:tcPr>
            <w:tcW w:w="6312" w:type="dxa"/>
            <w:gridSpan w:val="2"/>
            <w:vAlign w:val="center"/>
          </w:tcPr>
          <w:p w:rsidR="006672B8" w:rsidRPr="001941FE" w:rsidRDefault="006672B8" w:rsidP="000152F6">
            <w:pPr>
              <w:tabs>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Tea</w:t>
            </w:r>
          </w:p>
        </w:tc>
        <w:tc>
          <w:tcPr>
            <w:tcW w:w="1890"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6672B8" w:rsidRPr="001941FE" w:rsidTr="000152F6">
        <w:trPr>
          <w:cantSplit/>
          <w:jc w:val="center"/>
        </w:trPr>
        <w:tc>
          <w:tcPr>
            <w:tcW w:w="1355" w:type="dxa"/>
            <w:vAlign w:val="center"/>
          </w:tcPr>
          <w:p w:rsidR="006672B8" w:rsidRPr="001941FE" w:rsidRDefault="00757071"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6.00-7.00</w:t>
            </w:r>
          </w:p>
        </w:tc>
        <w:tc>
          <w:tcPr>
            <w:tcW w:w="3111"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Course Briefing</w:t>
            </w:r>
          </w:p>
        </w:tc>
        <w:tc>
          <w:tcPr>
            <w:tcW w:w="3201" w:type="dxa"/>
            <w:vAlign w:val="center"/>
          </w:tcPr>
          <w:p w:rsidR="006672B8" w:rsidRPr="001941FE" w:rsidRDefault="006672B8" w:rsidP="000152F6">
            <w:pPr>
              <w:tabs>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890"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Class Room-1</w:t>
            </w:r>
          </w:p>
        </w:tc>
      </w:tr>
      <w:tr w:rsidR="006672B8" w:rsidRPr="001941FE" w:rsidTr="000152F6">
        <w:trPr>
          <w:cantSplit/>
          <w:jc w:val="center"/>
        </w:trPr>
        <w:tc>
          <w:tcPr>
            <w:tcW w:w="1355" w:type="dxa"/>
            <w:vAlign w:val="center"/>
          </w:tcPr>
          <w:p w:rsidR="006672B8" w:rsidRPr="001941FE" w:rsidRDefault="001F2409"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7.30</w:t>
            </w:r>
            <w:r w:rsidR="006672B8" w:rsidRPr="001941FE">
              <w:rPr>
                <w:rFonts w:ascii="Times New Roman" w:hAnsi="Times New Roman" w:cs="Times New Roman"/>
                <w:sz w:val="20"/>
                <w:szCs w:val="20"/>
              </w:rPr>
              <w:t>-8:</w:t>
            </w:r>
            <w:r w:rsidRPr="001941FE">
              <w:rPr>
                <w:rFonts w:ascii="Times New Roman" w:hAnsi="Times New Roman" w:cs="Times New Roman"/>
                <w:sz w:val="20"/>
                <w:szCs w:val="20"/>
              </w:rPr>
              <w:t>3</w:t>
            </w:r>
            <w:r w:rsidR="006672B8" w:rsidRPr="001941FE">
              <w:rPr>
                <w:rFonts w:ascii="Times New Roman" w:hAnsi="Times New Roman" w:cs="Times New Roman"/>
                <w:sz w:val="20"/>
                <w:szCs w:val="20"/>
              </w:rPr>
              <w:t>0</w:t>
            </w:r>
          </w:p>
        </w:tc>
        <w:tc>
          <w:tcPr>
            <w:tcW w:w="3111" w:type="dxa"/>
            <w:vAlign w:val="center"/>
          </w:tcPr>
          <w:p w:rsidR="006672B8" w:rsidRPr="001941FE" w:rsidRDefault="008E12A9" w:rsidP="000152F6">
            <w:pPr>
              <w:tabs>
                <w:tab w:val="left" w:pos="720"/>
                <w:tab w:val="left" w:pos="6480"/>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Training Norms</w:t>
            </w:r>
          </w:p>
        </w:tc>
        <w:tc>
          <w:tcPr>
            <w:tcW w:w="3201" w:type="dxa"/>
            <w:vAlign w:val="center"/>
          </w:tcPr>
          <w:p w:rsidR="006672B8" w:rsidRPr="001941FE" w:rsidRDefault="006672B8" w:rsidP="000152F6">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890"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Class Room-1</w:t>
            </w:r>
          </w:p>
        </w:tc>
      </w:tr>
      <w:tr w:rsidR="006672B8" w:rsidRPr="001941FE" w:rsidTr="000152F6">
        <w:trPr>
          <w:cantSplit/>
          <w:jc w:val="center"/>
        </w:trPr>
        <w:tc>
          <w:tcPr>
            <w:tcW w:w="1355" w:type="dxa"/>
            <w:vAlign w:val="center"/>
          </w:tcPr>
          <w:p w:rsidR="006672B8" w:rsidRPr="001941FE" w:rsidRDefault="006672B8" w:rsidP="001F2409">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8:</w:t>
            </w:r>
            <w:r w:rsidR="001F2409" w:rsidRPr="001941FE">
              <w:rPr>
                <w:rFonts w:ascii="Times New Roman" w:hAnsi="Times New Roman" w:cs="Times New Roman"/>
                <w:sz w:val="20"/>
                <w:szCs w:val="20"/>
              </w:rPr>
              <w:t>30</w:t>
            </w:r>
            <w:r w:rsidRPr="001941FE">
              <w:rPr>
                <w:rFonts w:ascii="Times New Roman" w:hAnsi="Times New Roman" w:cs="Times New Roman"/>
                <w:sz w:val="20"/>
                <w:szCs w:val="20"/>
              </w:rPr>
              <w:t xml:space="preserve"> -9</w:t>
            </w:r>
            <w:r w:rsidR="001F2409" w:rsidRPr="001941FE">
              <w:rPr>
                <w:rFonts w:ascii="Times New Roman" w:hAnsi="Times New Roman" w:cs="Times New Roman"/>
                <w:sz w:val="20"/>
                <w:szCs w:val="20"/>
              </w:rPr>
              <w:t>.30</w:t>
            </w:r>
          </w:p>
        </w:tc>
        <w:tc>
          <w:tcPr>
            <w:tcW w:w="3111"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Dinner</w:t>
            </w:r>
          </w:p>
        </w:tc>
        <w:tc>
          <w:tcPr>
            <w:tcW w:w="3201"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Sr. AD (Cafeteria</w:t>
            </w:r>
          </w:p>
        </w:tc>
        <w:tc>
          <w:tcPr>
            <w:tcW w:w="1890"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bl>
    <w:p w:rsidR="006672B8" w:rsidRPr="001941FE" w:rsidRDefault="006672B8" w:rsidP="006672B8">
      <w:pPr>
        <w:rPr>
          <w:rFonts w:ascii="Times New Roman" w:hAnsi="Times New Roman" w:cs="Times New Roman"/>
        </w:rPr>
      </w:pPr>
    </w:p>
    <w:p w:rsidR="006672B8" w:rsidRPr="001941FE" w:rsidRDefault="006672B8" w:rsidP="006672B8">
      <w:pPr>
        <w:spacing w:after="0"/>
        <w:ind w:hanging="480"/>
        <w:rPr>
          <w:rFonts w:ascii="Times New Roman" w:hAnsi="Times New Roman" w:cs="Times New Roman"/>
          <w:b/>
          <w:bCs/>
          <w:sz w:val="32"/>
          <w:szCs w:val="32"/>
        </w:rPr>
      </w:pPr>
    </w:p>
    <w:p w:rsidR="006672B8" w:rsidRPr="001941FE" w:rsidRDefault="006672B8" w:rsidP="006672B8">
      <w:pPr>
        <w:spacing w:after="0"/>
        <w:ind w:hanging="480"/>
        <w:rPr>
          <w:rFonts w:ascii="Times New Roman" w:hAnsi="Times New Roman" w:cs="Times New Roman"/>
          <w:b/>
          <w:bCs/>
          <w:sz w:val="32"/>
          <w:szCs w:val="32"/>
        </w:rPr>
      </w:pPr>
      <w:r w:rsidRPr="001941FE">
        <w:rPr>
          <w:rFonts w:ascii="Times New Roman" w:hAnsi="Times New Roman" w:cs="Times New Roman"/>
          <w:b/>
          <w:bCs/>
          <w:sz w:val="32"/>
          <w:szCs w:val="32"/>
        </w:rPr>
        <w:t xml:space="preserve">Date:     </w:t>
      </w:r>
      <w:r w:rsidR="006B303F">
        <w:rPr>
          <w:rFonts w:ascii="Times New Roman" w:hAnsi="Times New Roman" w:cs="Times New Roman"/>
          <w:b/>
          <w:bCs/>
          <w:sz w:val="32"/>
          <w:szCs w:val="32"/>
        </w:rPr>
        <w:t>17/02/2019</w:t>
      </w:r>
      <w:r w:rsidRPr="001941FE">
        <w:rPr>
          <w:rFonts w:ascii="Times New Roman" w:hAnsi="Times New Roman" w:cs="Times New Roman"/>
          <w:b/>
          <w:bCs/>
          <w:sz w:val="32"/>
          <w:szCs w:val="32"/>
        </w:rPr>
        <w:t xml:space="preserve">              </w:t>
      </w:r>
      <w:r w:rsidR="00E7522D">
        <w:rPr>
          <w:rFonts w:ascii="Times New Roman" w:hAnsi="Times New Roman" w:cs="Times New Roman"/>
          <w:b/>
          <w:bCs/>
          <w:sz w:val="32"/>
          <w:szCs w:val="32"/>
        </w:rPr>
        <w:t xml:space="preserve">                            </w:t>
      </w:r>
      <w:r w:rsidR="00E7522D">
        <w:rPr>
          <w:rFonts w:ascii="Times New Roman" w:hAnsi="Times New Roman" w:cs="Times New Roman"/>
          <w:b/>
          <w:bCs/>
          <w:sz w:val="32"/>
          <w:szCs w:val="32"/>
        </w:rPr>
        <w:tab/>
      </w:r>
      <w:r w:rsidR="00E7522D">
        <w:rPr>
          <w:rFonts w:ascii="Times New Roman" w:hAnsi="Times New Roman" w:cs="Times New Roman"/>
          <w:b/>
          <w:bCs/>
          <w:sz w:val="32"/>
          <w:szCs w:val="32"/>
        </w:rPr>
        <w:tab/>
      </w:r>
      <w:r w:rsidR="00E7522D">
        <w:rPr>
          <w:rFonts w:ascii="Times New Roman" w:hAnsi="Times New Roman" w:cs="Times New Roman"/>
          <w:b/>
          <w:bCs/>
          <w:sz w:val="32"/>
          <w:szCs w:val="32"/>
        </w:rPr>
        <w:tab/>
      </w:r>
      <w:r w:rsidR="0013377C" w:rsidRPr="001941FE">
        <w:rPr>
          <w:rFonts w:ascii="Times New Roman" w:hAnsi="Times New Roman" w:cs="Times New Roman"/>
          <w:b/>
          <w:bCs/>
          <w:sz w:val="32"/>
          <w:szCs w:val="32"/>
        </w:rPr>
        <w:t xml:space="preserve"> Day:</w:t>
      </w:r>
      <w:r w:rsidR="00E7522D">
        <w:rPr>
          <w:rFonts w:ascii="Times New Roman" w:hAnsi="Times New Roman" w:cs="Times New Roman"/>
          <w:b/>
          <w:bCs/>
          <w:sz w:val="32"/>
          <w:szCs w:val="32"/>
        </w:rPr>
        <w:t xml:space="preserve"> 01</w:t>
      </w:r>
    </w:p>
    <w:p w:rsidR="006672B8" w:rsidRPr="001941FE" w:rsidRDefault="006672B8" w:rsidP="006672B8">
      <w:pPr>
        <w:spacing w:after="0"/>
        <w:ind w:hanging="480"/>
        <w:rPr>
          <w:rFonts w:ascii="Times New Roman" w:hAnsi="Times New Roman" w:cs="Times New Roman"/>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267"/>
        <w:gridCol w:w="3023"/>
        <w:gridCol w:w="1912"/>
      </w:tblGrid>
      <w:tr w:rsidR="006672B8" w:rsidRPr="001941FE" w:rsidTr="000152F6">
        <w:trPr>
          <w:trHeight w:val="359"/>
          <w:jc w:val="center"/>
        </w:trPr>
        <w:tc>
          <w:tcPr>
            <w:tcW w:w="1355" w:type="dxa"/>
            <w:vAlign w:val="center"/>
          </w:tcPr>
          <w:p w:rsidR="006672B8" w:rsidRPr="001941FE" w:rsidRDefault="006672B8" w:rsidP="000152F6">
            <w:pPr>
              <w:tabs>
                <w:tab w:val="left" w:pos="720"/>
                <w:tab w:val="left" w:pos="6480"/>
              </w:tabs>
              <w:spacing w:after="0"/>
              <w:rPr>
                <w:rFonts w:ascii="Times New Roman" w:hAnsi="Times New Roman" w:cs="Times New Roman"/>
                <w:b/>
                <w:sz w:val="20"/>
                <w:szCs w:val="20"/>
                <w:u w:val="single"/>
              </w:rPr>
            </w:pPr>
            <w:r w:rsidRPr="001941FE">
              <w:rPr>
                <w:rFonts w:ascii="Times New Roman" w:hAnsi="Times New Roman" w:cs="Times New Roman"/>
                <w:b/>
                <w:sz w:val="20"/>
                <w:szCs w:val="20"/>
              </w:rPr>
              <w:t>Time</w:t>
            </w:r>
          </w:p>
        </w:tc>
        <w:tc>
          <w:tcPr>
            <w:tcW w:w="3267"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Event</w:t>
            </w:r>
          </w:p>
        </w:tc>
        <w:tc>
          <w:tcPr>
            <w:tcW w:w="3023"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Speaker/Attached Faculty</w:t>
            </w:r>
          </w:p>
        </w:tc>
        <w:tc>
          <w:tcPr>
            <w:tcW w:w="1912"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Venue</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7.30-08.15</w:t>
            </w:r>
          </w:p>
        </w:tc>
        <w:tc>
          <w:tcPr>
            <w:tcW w:w="3267" w:type="dxa"/>
            <w:vAlign w:val="center"/>
          </w:tcPr>
          <w:p w:rsidR="006672B8" w:rsidRPr="001941FE" w:rsidRDefault="006672B8" w:rsidP="000152F6">
            <w:pPr>
              <w:pStyle w:val="Footer"/>
              <w:tabs>
                <w:tab w:val="left" w:pos="720"/>
              </w:tabs>
              <w:spacing w:line="360" w:lineRule="auto"/>
              <w:jc w:val="center"/>
              <w:rPr>
                <w:b/>
                <w:sz w:val="20"/>
                <w:u w:val="single"/>
              </w:rPr>
            </w:pPr>
            <w:r w:rsidRPr="001941FE">
              <w:rPr>
                <w:sz w:val="20"/>
              </w:rPr>
              <w:t>Breakfast</w:t>
            </w:r>
          </w:p>
        </w:tc>
        <w:tc>
          <w:tcPr>
            <w:tcW w:w="3023" w:type="dxa"/>
            <w:vAlign w:val="center"/>
          </w:tcPr>
          <w:p w:rsidR="006672B8" w:rsidRPr="001941FE" w:rsidRDefault="006672B8" w:rsidP="006A7DC5">
            <w:pPr>
              <w:tabs>
                <w:tab w:val="left" w:pos="6480"/>
              </w:tabs>
              <w:spacing w:after="0" w:line="360" w:lineRule="auto"/>
              <w:ind w:left="-66" w:right="-172"/>
              <w:jc w:val="center"/>
              <w:rPr>
                <w:rFonts w:ascii="Times New Roman" w:hAnsi="Times New Roman" w:cs="Times New Roman"/>
                <w:b/>
                <w:sz w:val="20"/>
                <w:szCs w:val="20"/>
                <w:u w:val="single"/>
              </w:rPr>
            </w:pPr>
            <w:r w:rsidRPr="001941FE">
              <w:rPr>
                <w:rFonts w:ascii="Times New Roman" w:hAnsi="Times New Roman" w:cs="Times New Roman"/>
                <w:sz w:val="20"/>
                <w:szCs w:val="20"/>
              </w:rPr>
              <w:t>Sr.AD (Cafeteria)</w:t>
            </w:r>
          </w:p>
        </w:tc>
        <w:tc>
          <w:tcPr>
            <w:tcW w:w="1912"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Cafeteria</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rPr>
              <w:br w:type="page"/>
            </w:r>
            <w:r w:rsidR="003B46F0" w:rsidRPr="001941FE">
              <w:rPr>
                <w:rFonts w:ascii="Times New Roman" w:hAnsi="Times New Roman" w:cs="Times New Roman"/>
                <w:sz w:val="20"/>
                <w:szCs w:val="20"/>
              </w:rPr>
              <w:t>8:30</w:t>
            </w:r>
            <w:r w:rsidRPr="001941FE">
              <w:rPr>
                <w:rFonts w:ascii="Times New Roman" w:hAnsi="Times New Roman" w:cs="Times New Roman"/>
                <w:sz w:val="20"/>
                <w:szCs w:val="20"/>
              </w:rPr>
              <w:t>-9:</w:t>
            </w:r>
            <w:r w:rsidR="003B46F0" w:rsidRPr="001941FE">
              <w:rPr>
                <w:rFonts w:ascii="Times New Roman" w:hAnsi="Times New Roman" w:cs="Times New Roman"/>
                <w:sz w:val="20"/>
                <w:szCs w:val="20"/>
              </w:rPr>
              <w:t>30</w:t>
            </w:r>
          </w:p>
        </w:tc>
        <w:tc>
          <w:tcPr>
            <w:tcW w:w="3267" w:type="dxa"/>
            <w:vAlign w:val="center"/>
          </w:tcPr>
          <w:p w:rsidR="006672B8" w:rsidRPr="001941FE" w:rsidRDefault="001F2409"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Introduce to</w:t>
            </w:r>
            <w:r w:rsidR="006672B8" w:rsidRPr="001941FE">
              <w:rPr>
                <w:rFonts w:ascii="Times New Roman" w:hAnsi="Times New Roman" w:cs="Times New Roman"/>
                <w:sz w:val="20"/>
                <w:szCs w:val="20"/>
              </w:rPr>
              <w:t xml:space="preserve"> each other</w:t>
            </w:r>
          </w:p>
        </w:tc>
        <w:tc>
          <w:tcPr>
            <w:tcW w:w="3023" w:type="dxa"/>
            <w:vAlign w:val="center"/>
          </w:tcPr>
          <w:p w:rsidR="006672B8" w:rsidRPr="001941FE" w:rsidRDefault="006672B8" w:rsidP="006A7DC5">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912"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Class Room-1</w:t>
            </w:r>
          </w:p>
        </w:tc>
      </w:tr>
      <w:tr w:rsidR="006672B8" w:rsidRPr="001941FE" w:rsidTr="000152F6">
        <w:trPr>
          <w:cantSplit/>
          <w:trHeight w:val="962"/>
          <w:jc w:val="center"/>
        </w:trPr>
        <w:tc>
          <w:tcPr>
            <w:tcW w:w="1355" w:type="dxa"/>
          </w:tcPr>
          <w:p w:rsidR="006672B8" w:rsidRPr="001941FE" w:rsidRDefault="003B46F0" w:rsidP="00C72A35">
            <w:pPr>
              <w:pStyle w:val="NoSpacing"/>
              <w:rPr>
                <w:rFonts w:ascii="Times New Roman" w:hAnsi="Times New Roman" w:cs="Times New Roman"/>
                <w:sz w:val="20"/>
                <w:szCs w:val="20"/>
              </w:rPr>
            </w:pPr>
            <w:r w:rsidRPr="001941FE">
              <w:rPr>
                <w:rFonts w:ascii="Times New Roman" w:hAnsi="Times New Roman" w:cs="Times New Roman"/>
                <w:sz w:val="20"/>
                <w:szCs w:val="20"/>
              </w:rPr>
              <w:t>09.30</w:t>
            </w:r>
            <w:r w:rsidR="00C72A35">
              <w:rPr>
                <w:rFonts w:ascii="Times New Roman" w:hAnsi="Times New Roman" w:cs="Times New Roman"/>
                <w:sz w:val="20"/>
                <w:szCs w:val="20"/>
              </w:rPr>
              <w:t>-10:15</w:t>
            </w:r>
          </w:p>
        </w:tc>
        <w:tc>
          <w:tcPr>
            <w:tcW w:w="3267" w:type="dxa"/>
          </w:tcPr>
          <w:p w:rsidR="006672B8" w:rsidRPr="001941FE" w:rsidRDefault="00FC3154" w:rsidP="000152F6">
            <w:pPr>
              <w:pStyle w:val="NoSpacing"/>
              <w:rPr>
                <w:rFonts w:ascii="Times New Roman" w:hAnsi="Times New Roman" w:cs="Times New Roman"/>
                <w:sz w:val="20"/>
                <w:szCs w:val="20"/>
              </w:rPr>
            </w:pPr>
            <w:r w:rsidRPr="001941FE">
              <w:rPr>
                <w:rFonts w:ascii="Times New Roman" w:hAnsi="Times New Roman" w:cs="Times New Roman"/>
                <w:sz w:val="20"/>
                <w:szCs w:val="20"/>
              </w:rPr>
              <w:t>NATA Orientation (</w:t>
            </w:r>
            <w:r w:rsidR="006672B8" w:rsidRPr="001941FE">
              <w:rPr>
                <w:rFonts w:ascii="Times New Roman" w:hAnsi="Times New Roman" w:cs="Times New Roman"/>
                <w:sz w:val="20"/>
                <w:szCs w:val="20"/>
              </w:rPr>
              <w:t>Visit Course Office, Museum, Library, Computer Lab. And Language Lab.</w:t>
            </w:r>
            <w:r w:rsidRPr="001941FE">
              <w:rPr>
                <w:rFonts w:ascii="Times New Roman" w:hAnsi="Times New Roman" w:cs="Times New Roman"/>
                <w:sz w:val="20"/>
                <w:szCs w:val="20"/>
              </w:rPr>
              <w:t>)</w:t>
            </w:r>
          </w:p>
        </w:tc>
        <w:tc>
          <w:tcPr>
            <w:tcW w:w="3023" w:type="dxa"/>
          </w:tcPr>
          <w:p w:rsidR="006672B8" w:rsidRPr="001941FE" w:rsidRDefault="006672B8" w:rsidP="006A7DC5">
            <w:pPr>
              <w:pStyle w:val="NoSpacing"/>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912" w:type="dxa"/>
            <w:vAlign w:val="center"/>
          </w:tcPr>
          <w:p w:rsidR="006672B8" w:rsidRPr="001941FE" w:rsidRDefault="006672B8" w:rsidP="000152F6">
            <w:pPr>
              <w:pStyle w:val="NoSpacing"/>
              <w:rPr>
                <w:rFonts w:ascii="Times New Roman" w:hAnsi="Times New Roman" w:cs="Times New Roman"/>
                <w:sz w:val="20"/>
                <w:szCs w:val="20"/>
              </w:rPr>
            </w:pPr>
            <w:r w:rsidRPr="001941FE">
              <w:rPr>
                <w:rFonts w:ascii="Times New Roman" w:hAnsi="Times New Roman" w:cs="Times New Roman"/>
                <w:sz w:val="20"/>
                <w:szCs w:val="20"/>
              </w:rPr>
              <w:t>Course Office, Museum, Library, Computer Lab. And Language Lab.</w:t>
            </w:r>
          </w:p>
        </w:tc>
      </w:tr>
      <w:tr w:rsidR="006672B8" w:rsidRPr="001941FE" w:rsidTr="000152F6">
        <w:trPr>
          <w:cantSplit/>
          <w:jc w:val="center"/>
        </w:trPr>
        <w:tc>
          <w:tcPr>
            <w:tcW w:w="1355" w:type="dxa"/>
            <w:vAlign w:val="center"/>
          </w:tcPr>
          <w:p w:rsidR="006672B8" w:rsidRPr="001941FE" w:rsidRDefault="00C72A35" w:rsidP="000152F6">
            <w:pPr>
              <w:tabs>
                <w:tab w:val="left" w:pos="720"/>
                <w:tab w:val="left" w:pos="6480"/>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10:15-10:45</w:t>
            </w:r>
          </w:p>
        </w:tc>
        <w:tc>
          <w:tcPr>
            <w:tcW w:w="3267" w:type="dxa"/>
            <w:vAlign w:val="center"/>
          </w:tcPr>
          <w:p w:rsidR="006672B8" w:rsidRPr="001941FE" w:rsidRDefault="006672B8" w:rsidP="000152F6">
            <w:pPr>
              <w:pStyle w:val="Footer"/>
              <w:tabs>
                <w:tab w:val="left" w:pos="720"/>
              </w:tabs>
              <w:spacing w:line="360" w:lineRule="auto"/>
              <w:jc w:val="center"/>
              <w:rPr>
                <w:sz w:val="20"/>
              </w:rPr>
            </w:pPr>
            <w:r w:rsidRPr="001941FE">
              <w:rPr>
                <w:sz w:val="20"/>
              </w:rPr>
              <w:t xml:space="preserve">Tea </w:t>
            </w:r>
          </w:p>
        </w:tc>
        <w:tc>
          <w:tcPr>
            <w:tcW w:w="3023" w:type="dxa"/>
            <w:vAlign w:val="center"/>
          </w:tcPr>
          <w:p w:rsidR="006672B8" w:rsidRPr="001941FE" w:rsidRDefault="006672B8" w:rsidP="006A7DC5">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Sr.AD (Cafeteria</w:t>
            </w:r>
            <w:r w:rsidR="00E7522D">
              <w:rPr>
                <w:rFonts w:ascii="Times New Roman" w:hAnsi="Times New Roman" w:cs="Times New Roman"/>
                <w:sz w:val="20"/>
                <w:szCs w:val="20"/>
              </w:rPr>
              <w:t xml:space="preserve"> incharge</w:t>
            </w:r>
            <w:r w:rsidRPr="001941FE">
              <w:rPr>
                <w:rFonts w:ascii="Times New Roman" w:hAnsi="Times New Roman" w:cs="Times New Roman"/>
                <w:sz w:val="20"/>
                <w:szCs w:val="20"/>
              </w:rPr>
              <w:t>)</w:t>
            </w:r>
          </w:p>
        </w:tc>
        <w:tc>
          <w:tcPr>
            <w:tcW w:w="1912"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E7522D" w:rsidRPr="001941FE" w:rsidTr="00E7522D">
        <w:trPr>
          <w:cantSplit/>
          <w:trHeight w:val="332"/>
          <w:jc w:val="center"/>
        </w:trPr>
        <w:tc>
          <w:tcPr>
            <w:tcW w:w="1355" w:type="dxa"/>
            <w:vAlign w:val="center"/>
          </w:tcPr>
          <w:p w:rsidR="00E7522D" w:rsidRPr="001941FE" w:rsidRDefault="00C72A35" w:rsidP="00E7522D">
            <w:pPr>
              <w:tabs>
                <w:tab w:val="left" w:pos="720"/>
                <w:tab w:val="left" w:pos="6480"/>
              </w:tabs>
              <w:spacing w:after="0" w:line="360" w:lineRule="auto"/>
              <w:jc w:val="center"/>
              <w:rPr>
                <w:rFonts w:ascii="Times New Roman" w:hAnsi="Times New Roman" w:cs="Times New Roman"/>
                <w:b/>
                <w:sz w:val="20"/>
                <w:szCs w:val="20"/>
                <w:u w:val="single"/>
              </w:rPr>
            </w:pPr>
            <w:r>
              <w:rPr>
                <w:rFonts w:ascii="Times New Roman" w:hAnsi="Times New Roman" w:cs="Times New Roman"/>
                <w:sz w:val="20"/>
                <w:szCs w:val="20"/>
              </w:rPr>
              <w:t>10.45-11:0</w:t>
            </w:r>
            <w:r w:rsidR="00E7522D" w:rsidRPr="001941FE">
              <w:rPr>
                <w:rFonts w:ascii="Times New Roman" w:hAnsi="Times New Roman" w:cs="Times New Roman"/>
                <w:sz w:val="20"/>
                <w:szCs w:val="20"/>
              </w:rPr>
              <w:t>0</w:t>
            </w:r>
          </w:p>
        </w:tc>
        <w:tc>
          <w:tcPr>
            <w:tcW w:w="3267" w:type="dxa"/>
            <w:vAlign w:val="center"/>
          </w:tcPr>
          <w:p w:rsidR="00E7522D" w:rsidRPr="001941FE" w:rsidRDefault="00E7522D" w:rsidP="00E7522D">
            <w:pPr>
              <w:tabs>
                <w:tab w:val="left" w:pos="720"/>
                <w:tab w:val="left" w:pos="6480"/>
              </w:tabs>
              <w:spacing w:after="0"/>
              <w:jc w:val="center"/>
              <w:rPr>
                <w:rFonts w:ascii="Times New Roman" w:hAnsi="Times New Roman" w:cs="Times New Roman"/>
                <w:bCs/>
                <w:sz w:val="20"/>
                <w:szCs w:val="20"/>
              </w:rPr>
            </w:pPr>
            <w:r w:rsidRPr="001941FE">
              <w:rPr>
                <w:rFonts w:ascii="Times New Roman" w:hAnsi="Times New Roman" w:cs="Times New Roman"/>
                <w:bCs/>
                <w:sz w:val="20"/>
                <w:szCs w:val="20"/>
              </w:rPr>
              <w:t xml:space="preserve">Participants Take seats  </w:t>
            </w:r>
          </w:p>
        </w:tc>
        <w:tc>
          <w:tcPr>
            <w:tcW w:w="3023" w:type="dxa"/>
            <w:vAlign w:val="center"/>
          </w:tcPr>
          <w:p w:rsidR="00E7522D" w:rsidRPr="001941FE" w:rsidRDefault="00E7522D" w:rsidP="006A7DC5">
            <w:pPr>
              <w:tabs>
                <w:tab w:val="left" w:pos="6480"/>
              </w:tabs>
              <w:spacing w:after="0"/>
              <w:ind w:left="-66" w:right="-172"/>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912" w:type="dxa"/>
          </w:tcPr>
          <w:p w:rsidR="00E7522D" w:rsidRDefault="00E7522D" w:rsidP="00E7522D">
            <w:pPr>
              <w:jc w:val="center"/>
            </w:pPr>
            <w:r w:rsidRPr="00610F87">
              <w:rPr>
                <w:rFonts w:ascii="Times New Roman" w:hAnsi="Times New Roman" w:cs="Times New Roman"/>
                <w:sz w:val="20"/>
                <w:szCs w:val="20"/>
              </w:rPr>
              <w:t>Class Room-1</w:t>
            </w:r>
          </w:p>
        </w:tc>
      </w:tr>
      <w:tr w:rsidR="00E7522D" w:rsidRPr="001941FE" w:rsidTr="00ED032D">
        <w:trPr>
          <w:cantSplit/>
          <w:jc w:val="center"/>
        </w:trPr>
        <w:tc>
          <w:tcPr>
            <w:tcW w:w="1355" w:type="dxa"/>
            <w:vAlign w:val="center"/>
          </w:tcPr>
          <w:p w:rsidR="00E7522D" w:rsidRPr="001941FE" w:rsidRDefault="00870BD1" w:rsidP="00E7522D">
            <w:pPr>
              <w:tabs>
                <w:tab w:val="left" w:pos="720"/>
                <w:tab w:val="left" w:pos="6480"/>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11:00-12</w:t>
            </w:r>
            <w:r w:rsidR="00E7522D" w:rsidRPr="001941FE">
              <w:rPr>
                <w:rFonts w:ascii="Times New Roman" w:hAnsi="Times New Roman" w:cs="Times New Roman"/>
                <w:sz w:val="20"/>
                <w:szCs w:val="20"/>
              </w:rPr>
              <w:t>:30</w:t>
            </w:r>
          </w:p>
        </w:tc>
        <w:tc>
          <w:tcPr>
            <w:tcW w:w="3267" w:type="dxa"/>
            <w:vAlign w:val="center"/>
          </w:tcPr>
          <w:p w:rsidR="00E7522D" w:rsidRPr="001941FE" w:rsidRDefault="00E7522D" w:rsidP="00E7522D">
            <w:pPr>
              <w:tabs>
                <w:tab w:val="left" w:pos="720"/>
                <w:tab w:val="left" w:pos="6480"/>
              </w:tabs>
              <w:spacing w:after="0"/>
              <w:jc w:val="center"/>
              <w:rPr>
                <w:rFonts w:ascii="Times New Roman" w:hAnsi="Times New Roman" w:cs="Times New Roman"/>
                <w:sz w:val="20"/>
                <w:szCs w:val="20"/>
              </w:rPr>
            </w:pPr>
            <w:r w:rsidRPr="001941FE">
              <w:rPr>
                <w:rFonts w:ascii="Times New Roman" w:hAnsi="Times New Roman" w:cs="Times New Roman"/>
                <w:sz w:val="20"/>
                <w:szCs w:val="20"/>
              </w:rPr>
              <w:t>Inauguration Ceremony</w:t>
            </w:r>
          </w:p>
        </w:tc>
        <w:tc>
          <w:tcPr>
            <w:tcW w:w="3023" w:type="dxa"/>
            <w:vAlign w:val="center"/>
          </w:tcPr>
          <w:p w:rsidR="00E7522D" w:rsidRPr="001941FE" w:rsidRDefault="00E7522D" w:rsidP="006A7DC5">
            <w:pPr>
              <w:tabs>
                <w:tab w:val="left" w:pos="6480"/>
              </w:tabs>
              <w:spacing w:after="0"/>
              <w:ind w:left="-66" w:right="-172"/>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912" w:type="dxa"/>
          </w:tcPr>
          <w:p w:rsidR="00E7522D" w:rsidRDefault="00E7522D" w:rsidP="00E7522D">
            <w:pPr>
              <w:jc w:val="center"/>
            </w:pPr>
            <w:r w:rsidRPr="00610F87">
              <w:rPr>
                <w:rFonts w:ascii="Times New Roman" w:hAnsi="Times New Roman" w:cs="Times New Roman"/>
                <w:sz w:val="20"/>
                <w:szCs w:val="20"/>
              </w:rPr>
              <w:t>Class Room-1</w:t>
            </w:r>
          </w:p>
        </w:tc>
      </w:tr>
      <w:tr w:rsidR="00870BD1" w:rsidRPr="001941FE" w:rsidTr="00C72A35">
        <w:trPr>
          <w:cantSplit/>
          <w:trHeight w:val="287"/>
          <w:jc w:val="center"/>
        </w:trPr>
        <w:tc>
          <w:tcPr>
            <w:tcW w:w="1355" w:type="dxa"/>
          </w:tcPr>
          <w:p w:rsidR="00870BD1" w:rsidRDefault="00870BD1" w:rsidP="00870BD1">
            <w:pPr>
              <w:tabs>
                <w:tab w:val="left" w:pos="720"/>
                <w:tab w:val="left" w:pos="6480"/>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12.30-13.30</w:t>
            </w:r>
          </w:p>
        </w:tc>
        <w:tc>
          <w:tcPr>
            <w:tcW w:w="3267" w:type="dxa"/>
          </w:tcPr>
          <w:p w:rsidR="00870BD1" w:rsidRPr="001941FE" w:rsidRDefault="00C72A35" w:rsidP="00870BD1">
            <w:pPr>
              <w:tabs>
                <w:tab w:val="left" w:pos="720"/>
                <w:tab w:val="left" w:pos="6480"/>
              </w:tabs>
              <w:spacing w:after="0"/>
              <w:jc w:val="center"/>
              <w:rPr>
                <w:rFonts w:ascii="Times New Roman" w:hAnsi="Times New Roman" w:cs="Times New Roman"/>
                <w:sz w:val="20"/>
                <w:szCs w:val="20"/>
              </w:rPr>
            </w:pPr>
            <w:r w:rsidRPr="001941FE">
              <w:rPr>
                <w:rFonts w:ascii="Times New Roman" w:hAnsi="Times New Roman" w:cs="Times New Roman"/>
                <w:sz w:val="20"/>
                <w:szCs w:val="20"/>
              </w:rPr>
              <w:t xml:space="preserve">Discuss on </w:t>
            </w:r>
            <w:r w:rsidR="00870BD1">
              <w:rPr>
                <w:rFonts w:ascii="Times New Roman" w:hAnsi="Times New Roman" w:cs="Times New Roman"/>
                <w:sz w:val="20"/>
                <w:szCs w:val="20"/>
              </w:rPr>
              <w:t>Training Norms</w:t>
            </w:r>
          </w:p>
        </w:tc>
        <w:tc>
          <w:tcPr>
            <w:tcW w:w="3023" w:type="dxa"/>
          </w:tcPr>
          <w:p w:rsidR="00870BD1" w:rsidRPr="001941FE" w:rsidRDefault="00870BD1" w:rsidP="00870BD1">
            <w:pPr>
              <w:tabs>
                <w:tab w:val="left" w:pos="6480"/>
              </w:tabs>
              <w:spacing w:after="0"/>
              <w:ind w:left="-66" w:right="-172"/>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912" w:type="dxa"/>
          </w:tcPr>
          <w:p w:rsidR="00870BD1" w:rsidRDefault="00870BD1" w:rsidP="00870BD1">
            <w:pPr>
              <w:jc w:val="center"/>
            </w:pPr>
            <w:r w:rsidRPr="00610F87">
              <w:rPr>
                <w:rFonts w:ascii="Times New Roman" w:hAnsi="Times New Roman" w:cs="Times New Roman"/>
                <w:sz w:val="20"/>
                <w:szCs w:val="20"/>
              </w:rPr>
              <w:t>Class Room-1</w:t>
            </w:r>
          </w:p>
        </w:tc>
      </w:tr>
      <w:tr w:rsidR="00870BD1" w:rsidRPr="001941FE" w:rsidTr="000152F6">
        <w:trPr>
          <w:cantSplit/>
          <w:jc w:val="center"/>
        </w:trPr>
        <w:tc>
          <w:tcPr>
            <w:tcW w:w="1355"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13.30-14:30</w:t>
            </w:r>
          </w:p>
        </w:tc>
        <w:tc>
          <w:tcPr>
            <w:tcW w:w="3267"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Lunch</w:t>
            </w:r>
          </w:p>
        </w:tc>
        <w:tc>
          <w:tcPr>
            <w:tcW w:w="3023" w:type="dxa"/>
            <w:vAlign w:val="center"/>
          </w:tcPr>
          <w:p w:rsidR="00870BD1" w:rsidRPr="001941FE" w:rsidRDefault="00870BD1" w:rsidP="00870BD1">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Sr.AD (Cafeteria</w:t>
            </w:r>
            <w:r>
              <w:rPr>
                <w:rFonts w:ascii="Times New Roman" w:hAnsi="Times New Roman" w:cs="Times New Roman"/>
                <w:sz w:val="20"/>
                <w:szCs w:val="20"/>
              </w:rPr>
              <w:t xml:space="preserve"> incharge</w:t>
            </w:r>
            <w:r w:rsidRPr="001941FE">
              <w:rPr>
                <w:rFonts w:ascii="Times New Roman" w:hAnsi="Times New Roman" w:cs="Times New Roman"/>
                <w:sz w:val="20"/>
                <w:szCs w:val="20"/>
              </w:rPr>
              <w:t>)</w:t>
            </w:r>
          </w:p>
        </w:tc>
        <w:tc>
          <w:tcPr>
            <w:tcW w:w="1912"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870BD1" w:rsidRPr="001941FE" w:rsidTr="000152F6">
        <w:trPr>
          <w:cantSplit/>
          <w:trHeight w:val="233"/>
          <w:jc w:val="center"/>
        </w:trPr>
        <w:tc>
          <w:tcPr>
            <w:tcW w:w="1355"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b/>
                <w:sz w:val="20"/>
                <w:szCs w:val="20"/>
                <w:u w:val="single"/>
              </w:rPr>
            </w:pPr>
            <w:r>
              <w:rPr>
                <w:rFonts w:ascii="Times New Roman" w:hAnsi="Times New Roman" w:cs="Times New Roman"/>
                <w:sz w:val="20"/>
                <w:szCs w:val="20"/>
              </w:rPr>
              <w:t>14:</w:t>
            </w:r>
            <w:r w:rsidR="00C75F42">
              <w:rPr>
                <w:rFonts w:ascii="Times New Roman" w:hAnsi="Times New Roman" w:cs="Times New Roman"/>
                <w:sz w:val="20"/>
                <w:szCs w:val="20"/>
              </w:rPr>
              <w:t>30-16.3</w:t>
            </w:r>
            <w:r w:rsidRPr="001941FE">
              <w:rPr>
                <w:rFonts w:ascii="Times New Roman" w:hAnsi="Times New Roman" w:cs="Times New Roman"/>
                <w:sz w:val="20"/>
                <w:szCs w:val="20"/>
              </w:rPr>
              <w:t>0</w:t>
            </w:r>
          </w:p>
        </w:tc>
        <w:tc>
          <w:tcPr>
            <w:tcW w:w="3267"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Extension Lecture</w:t>
            </w:r>
          </w:p>
        </w:tc>
        <w:tc>
          <w:tcPr>
            <w:tcW w:w="3023" w:type="dxa"/>
            <w:vAlign w:val="center"/>
          </w:tcPr>
          <w:p w:rsidR="00870BD1" w:rsidRPr="001941FE" w:rsidRDefault="00870BD1" w:rsidP="00870BD1">
            <w:pPr>
              <w:tabs>
                <w:tab w:val="left" w:pos="6480"/>
              </w:tabs>
              <w:spacing w:after="0" w:line="360" w:lineRule="auto"/>
              <w:jc w:val="center"/>
              <w:rPr>
                <w:rFonts w:ascii="Times New Roman" w:hAnsi="Times New Roman" w:cs="Times New Roman"/>
                <w:color w:val="C00000"/>
                <w:sz w:val="20"/>
                <w:szCs w:val="20"/>
              </w:rPr>
            </w:pPr>
          </w:p>
        </w:tc>
        <w:tc>
          <w:tcPr>
            <w:tcW w:w="1912"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Class Room-1</w:t>
            </w:r>
          </w:p>
        </w:tc>
      </w:tr>
      <w:tr w:rsidR="00870BD1" w:rsidRPr="001941FE" w:rsidTr="000152F6">
        <w:trPr>
          <w:cantSplit/>
          <w:trHeight w:val="233"/>
          <w:jc w:val="center"/>
        </w:trPr>
        <w:tc>
          <w:tcPr>
            <w:tcW w:w="1355" w:type="dxa"/>
            <w:vAlign w:val="center"/>
          </w:tcPr>
          <w:p w:rsidR="00870BD1" w:rsidRPr="001941FE" w:rsidRDefault="00C75F42" w:rsidP="00870BD1">
            <w:pPr>
              <w:tabs>
                <w:tab w:val="left" w:pos="720"/>
                <w:tab w:val="left" w:pos="6480"/>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16:30</w:t>
            </w:r>
            <w:r w:rsidR="00870BD1" w:rsidRPr="001941FE">
              <w:rPr>
                <w:rFonts w:ascii="Times New Roman" w:hAnsi="Times New Roman" w:cs="Times New Roman"/>
                <w:sz w:val="20"/>
                <w:szCs w:val="20"/>
              </w:rPr>
              <w:t>-17:45</w:t>
            </w:r>
          </w:p>
        </w:tc>
        <w:tc>
          <w:tcPr>
            <w:tcW w:w="3267"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Committee Formation</w:t>
            </w:r>
          </w:p>
        </w:tc>
        <w:tc>
          <w:tcPr>
            <w:tcW w:w="3023" w:type="dxa"/>
            <w:vAlign w:val="center"/>
          </w:tcPr>
          <w:p w:rsidR="00870BD1" w:rsidRPr="001941FE" w:rsidRDefault="00870BD1" w:rsidP="00870BD1">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Course Management Team</w:t>
            </w:r>
          </w:p>
        </w:tc>
        <w:tc>
          <w:tcPr>
            <w:tcW w:w="1912"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Class Room-1</w:t>
            </w:r>
          </w:p>
        </w:tc>
      </w:tr>
      <w:tr w:rsidR="00870BD1" w:rsidRPr="001941FE" w:rsidTr="000152F6">
        <w:trPr>
          <w:cantSplit/>
          <w:trHeight w:val="233"/>
          <w:jc w:val="center"/>
        </w:trPr>
        <w:tc>
          <w:tcPr>
            <w:tcW w:w="1355"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17:45-18:00</w:t>
            </w:r>
          </w:p>
        </w:tc>
        <w:tc>
          <w:tcPr>
            <w:tcW w:w="3267"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 xml:space="preserve">Tea </w:t>
            </w:r>
          </w:p>
        </w:tc>
        <w:tc>
          <w:tcPr>
            <w:tcW w:w="3023" w:type="dxa"/>
            <w:vAlign w:val="center"/>
          </w:tcPr>
          <w:p w:rsidR="00870BD1" w:rsidRPr="001941FE" w:rsidRDefault="00870BD1" w:rsidP="00870BD1">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 xml:space="preserve">Sr.AD </w:t>
            </w:r>
            <w:r>
              <w:rPr>
                <w:rFonts w:ascii="Times New Roman" w:hAnsi="Times New Roman" w:cs="Times New Roman"/>
                <w:sz w:val="20"/>
                <w:szCs w:val="20"/>
              </w:rPr>
              <w:t>(</w:t>
            </w:r>
            <w:r w:rsidRPr="001941FE">
              <w:rPr>
                <w:rFonts w:ascii="Times New Roman" w:hAnsi="Times New Roman" w:cs="Times New Roman"/>
                <w:sz w:val="20"/>
                <w:szCs w:val="20"/>
              </w:rPr>
              <w:t>Cafeteria</w:t>
            </w:r>
            <w:r>
              <w:rPr>
                <w:rFonts w:ascii="Times New Roman" w:hAnsi="Times New Roman" w:cs="Times New Roman"/>
                <w:sz w:val="20"/>
                <w:szCs w:val="20"/>
              </w:rPr>
              <w:t xml:space="preserve"> incharge</w:t>
            </w:r>
            <w:r w:rsidRPr="001941FE">
              <w:rPr>
                <w:rFonts w:ascii="Times New Roman" w:hAnsi="Times New Roman" w:cs="Times New Roman"/>
                <w:sz w:val="20"/>
                <w:szCs w:val="20"/>
              </w:rPr>
              <w:t>)</w:t>
            </w:r>
          </w:p>
        </w:tc>
        <w:tc>
          <w:tcPr>
            <w:tcW w:w="1912"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870BD1" w:rsidRPr="001941FE" w:rsidTr="000152F6">
        <w:trPr>
          <w:cantSplit/>
          <w:trHeight w:val="233"/>
          <w:jc w:val="center"/>
        </w:trPr>
        <w:tc>
          <w:tcPr>
            <w:tcW w:w="1355"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18.30-20.00</w:t>
            </w:r>
          </w:p>
        </w:tc>
        <w:tc>
          <w:tcPr>
            <w:tcW w:w="3267"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Medical Check-up</w:t>
            </w:r>
          </w:p>
        </w:tc>
        <w:tc>
          <w:tcPr>
            <w:tcW w:w="3023"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bCs/>
                <w:sz w:val="20"/>
                <w:szCs w:val="20"/>
              </w:rPr>
            </w:pPr>
            <w:r w:rsidRPr="001941FE">
              <w:rPr>
                <w:rFonts w:ascii="Times New Roman" w:hAnsi="Times New Roman" w:cs="Times New Roman"/>
                <w:bCs/>
                <w:sz w:val="20"/>
                <w:szCs w:val="20"/>
              </w:rPr>
              <w:t>Medical Doctor and Medical team</w:t>
            </w:r>
          </w:p>
        </w:tc>
        <w:tc>
          <w:tcPr>
            <w:tcW w:w="1912"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 xml:space="preserve">Dormitory-1 </w:t>
            </w:r>
          </w:p>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(TV Room)</w:t>
            </w:r>
          </w:p>
        </w:tc>
      </w:tr>
      <w:tr w:rsidR="00870BD1" w:rsidRPr="001941FE" w:rsidTr="000152F6">
        <w:trPr>
          <w:cantSplit/>
          <w:trHeight w:val="233"/>
          <w:jc w:val="center"/>
        </w:trPr>
        <w:tc>
          <w:tcPr>
            <w:tcW w:w="1355"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20:00 -21.00</w:t>
            </w:r>
          </w:p>
        </w:tc>
        <w:tc>
          <w:tcPr>
            <w:tcW w:w="3267"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Dinner</w:t>
            </w:r>
          </w:p>
        </w:tc>
        <w:tc>
          <w:tcPr>
            <w:tcW w:w="3023"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Sr. AD (Cafeteria</w:t>
            </w:r>
            <w:r>
              <w:rPr>
                <w:rFonts w:ascii="Times New Roman" w:hAnsi="Times New Roman" w:cs="Times New Roman"/>
                <w:sz w:val="20"/>
                <w:szCs w:val="20"/>
              </w:rPr>
              <w:t xml:space="preserve"> incharge)</w:t>
            </w:r>
          </w:p>
        </w:tc>
        <w:tc>
          <w:tcPr>
            <w:tcW w:w="1912" w:type="dxa"/>
            <w:vAlign w:val="center"/>
          </w:tcPr>
          <w:p w:rsidR="00870BD1" w:rsidRPr="001941FE" w:rsidRDefault="00870BD1" w:rsidP="00870BD1">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bl>
    <w:p w:rsidR="006672B8" w:rsidRPr="001941FE" w:rsidRDefault="006672B8" w:rsidP="006672B8">
      <w:pPr>
        <w:spacing w:after="0" w:line="360" w:lineRule="auto"/>
        <w:rPr>
          <w:rFonts w:ascii="Times New Roman" w:hAnsi="Times New Roman" w:cs="Times New Roman"/>
          <w:b/>
          <w:bCs/>
          <w:sz w:val="20"/>
        </w:rPr>
      </w:pPr>
    </w:p>
    <w:p w:rsidR="006672B8" w:rsidRPr="001941FE" w:rsidRDefault="006672B8" w:rsidP="003D40E0">
      <w:pPr>
        <w:rPr>
          <w:rFonts w:ascii="Times New Roman" w:hAnsi="Times New Roman" w:cs="Times New Roman"/>
          <w:b/>
          <w:bCs/>
          <w:sz w:val="32"/>
          <w:szCs w:val="32"/>
        </w:rPr>
      </w:pPr>
      <w:r w:rsidRPr="001941FE">
        <w:rPr>
          <w:rFonts w:ascii="Times New Roman" w:hAnsi="Times New Roman" w:cs="Times New Roman"/>
          <w:b/>
          <w:bCs/>
          <w:sz w:val="20"/>
        </w:rPr>
        <w:br w:type="page"/>
      </w:r>
      <w:r w:rsidRPr="001941FE">
        <w:rPr>
          <w:rFonts w:ascii="Times New Roman" w:hAnsi="Times New Roman" w:cs="Times New Roman"/>
          <w:b/>
          <w:bCs/>
          <w:sz w:val="32"/>
          <w:szCs w:val="32"/>
        </w:rPr>
        <w:lastRenderedPageBreak/>
        <w:t xml:space="preserve">Date:  </w:t>
      </w:r>
      <w:r w:rsidR="006B303F">
        <w:rPr>
          <w:rFonts w:ascii="Times New Roman" w:hAnsi="Times New Roman" w:cs="Times New Roman"/>
          <w:b/>
          <w:bCs/>
          <w:sz w:val="32"/>
          <w:szCs w:val="32"/>
        </w:rPr>
        <w:t>18/02</w:t>
      </w:r>
      <w:r w:rsidR="00E7522D">
        <w:rPr>
          <w:rFonts w:ascii="Times New Roman" w:hAnsi="Times New Roman" w:cs="Times New Roman"/>
          <w:b/>
          <w:bCs/>
          <w:sz w:val="32"/>
          <w:szCs w:val="32"/>
        </w:rPr>
        <w:t>/2018</w:t>
      </w:r>
      <w:r w:rsidRPr="001941FE">
        <w:rPr>
          <w:rFonts w:ascii="Times New Roman" w:hAnsi="Times New Roman" w:cs="Times New Roman"/>
          <w:b/>
          <w:bCs/>
          <w:sz w:val="32"/>
          <w:szCs w:val="32"/>
        </w:rPr>
        <w:t xml:space="preserve">                  </w:t>
      </w:r>
      <w:r w:rsidR="00E7522D">
        <w:rPr>
          <w:rFonts w:ascii="Times New Roman" w:hAnsi="Times New Roman" w:cs="Times New Roman"/>
          <w:b/>
          <w:bCs/>
          <w:sz w:val="32"/>
          <w:szCs w:val="32"/>
        </w:rPr>
        <w:t xml:space="preserve">         </w:t>
      </w:r>
      <w:r w:rsidR="007641A5">
        <w:rPr>
          <w:rFonts w:ascii="Times New Roman" w:hAnsi="Times New Roman" w:cs="Times New Roman"/>
          <w:b/>
          <w:bCs/>
          <w:sz w:val="32"/>
          <w:szCs w:val="32"/>
        </w:rPr>
        <w:t xml:space="preserve">                </w:t>
      </w:r>
      <w:r w:rsidR="007641A5">
        <w:rPr>
          <w:rFonts w:ascii="Times New Roman" w:hAnsi="Times New Roman" w:cs="Times New Roman"/>
          <w:b/>
          <w:bCs/>
          <w:sz w:val="32"/>
          <w:szCs w:val="32"/>
        </w:rPr>
        <w:tab/>
      </w:r>
      <w:r w:rsidR="007641A5">
        <w:rPr>
          <w:rFonts w:ascii="Times New Roman" w:hAnsi="Times New Roman" w:cs="Times New Roman"/>
          <w:b/>
          <w:bCs/>
          <w:sz w:val="32"/>
          <w:szCs w:val="32"/>
        </w:rPr>
        <w:tab/>
        <w:t xml:space="preserve">      </w:t>
      </w:r>
      <w:r w:rsidRPr="001941FE">
        <w:rPr>
          <w:rFonts w:ascii="Times New Roman" w:hAnsi="Times New Roman" w:cs="Times New Roman"/>
          <w:b/>
          <w:bCs/>
          <w:sz w:val="32"/>
          <w:szCs w:val="32"/>
        </w:rPr>
        <w:t xml:space="preserve">Day: </w:t>
      </w:r>
      <w:r w:rsidR="00E7522D">
        <w:rPr>
          <w:rFonts w:ascii="Times New Roman" w:hAnsi="Times New Roman" w:cs="Times New Roman"/>
          <w:b/>
          <w:bCs/>
          <w:sz w:val="32"/>
          <w:szCs w:val="32"/>
        </w:rPr>
        <w:t>02</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267"/>
        <w:gridCol w:w="3297"/>
        <w:gridCol w:w="1638"/>
      </w:tblGrid>
      <w:tr w:rsidR="006672B8" w:rsidRPr="001941FE" w:rsidTr="000152F6">
        <w:trPr>
          <w:trHeight w:val="359"/>
          <w:jc w:val="center"/>
        </w:trPr>
        <w:tc>
          <w:tcPr>
            <w:tcW w:w="1355" w:type="dxa"/>
            <w:vAlign w:val="center"/>
          </w:tcPr>
          <w:p w:rsidR="006672B8" w:rsidRPr="001941FE" w:rsidRDefault="006672B8" w:rsidP="000152F6">
            <w:pPr>
              <w:tabs>
                <w:tab w:val="left" w:pos="720"/>
                <w:tab w:val="left" w:pos="6480"/>
              </w:tabs>
              <w:spacing w:after="0"/>
              <w:rPr>
                <w:rFonts w:ascii="Times New Roman" w:hAnsi="Times New Roman" w:cs="Times New Roman"/>
                <w:b/>
                <w:sz w:val="20"/>
                <w:szCs w:val="20"/>
                <w:u w:val="single"/>
              </w:rPr>
            </w:pPr>
            <w:r w:rsidRPr="001941FE">
              <w:rPr>
                <w:rFonts w:ascii="Times New Roman" w:hAnsi="Times New Roman" w:cs="Times New Roman"/>
                <w:b/>
                <w:sz w:val="20"/>
                <w:szCs w:val="20"/>
              </w:rPr>
              <w:t>Time</w:t>
            </w:r>
          </w:p>
        </w:tc>
        <w:tc>
          <w:tcPr>
            <w:tcW w:w="3267"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Event</w:t>
            </w:r>
          </w:p>
        </w:tc>
        <w:tc>
          <w:tcPr>
            <w:tcW w:w="3297"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Speaker/Attached Faculty</w:t>
            </w:r>
          </w:p>
        </w:tc>
        <w:tc>
          <w:tcPr>
            <w:tcW w:w="1638" w:type="dxa"/>
            <w:vAlign w:val="center"/>
          </w:tcPr>
          <w:p w:rsidR="006672B8" w:rsidRPr="001941FE" w:rsidRDefault="006672B8" w:rsidP="000152F6">
            <w:pPr>
              <w:tabs>
                <w:tab w:val="left" w:pos="720"/>
                <w:tab w:val="left" w:pos="6480"/>
              </w:tabs>
              <w:spacing w:after="0"/>
              <w:jc w:val="center"/>
              <w:rPr>
                <w:rFonts w:ascii="Times New Roman" w:hAnsi="Times New Roman" w:cs="Times New Roman"/>
                <w:b/>
                <w:sz w:val="20"/>
                <w:szCs w:val="20"/>
                <w:u w:val="single"/>
              </w:rPr>
            </w:pPr>
            <w:r w:rsidRPr="001941FE">
              <w:rPr>
                <w:rFonts w:ascii="Times New Roman" w:hAnsi="Times New Roman" w:cs="Times New Roman"/>
                <w:b/>
                <w:sz w:val="20"/>
                <w:szCs w:val="20"/>
              </w:rPr>
              <w:t>Venue</w:t>
            </w:r>
          </w:p>
        </w:tc>
      </w:tr>
      <w:tr w:rsidR="006672B8" w:rsidRPr="001941FE" w:rsidTr="000152F6">
        <w:trPr>
          <w:trHeight w:val="359"/>
          <w:jc w:val="center"/>
        </w:trPr>
        <w:tc>
          <w:tcPr>
            <w:tcW w:w="1355" w:type="dxa"/>
            <w:vAlign w:val="center"/>
          </w:tcPr>
          <w:p w:rsidR="006672B8" w:rsidRPr="001941FE" w:rsidRDefault="0013377C" w:rsidP="00C12095">
            <w:pPr>
              <w:tabs>
                <w:tab w:val="left" w:pos="720"/>
                <w:tab w:val="left" w:pos="6480"/>
              </w:tabs>
              <w:spacing w:after="0"/>
              <w:jc w:val="center"/>
              <w:rPr>
                <w:rFonts w:ascii="Times New Roman" w:hAnsi="Times New Roman" w:cs="Times New Roman"/>
                <w:bCs/>
                <w:sz w:val="20"/>
                <w:szCs w:val="20"/>
              </w:rPr>
            </w:pPr>
            <w:r w:rsidRPr="001941FE">
              <w:rPr>
                <w:rFonts w:ascii="Times New Roman" w:hAnsi="Times New Roman" w:cs="Times New Roman"/>
                <w:bCs/>
                <w:sz w:val="20"/>
                <w:szCs w:val="20"/>
              </w:rPr>
              <w:t>4</w:t>
            </w:r>
            <w:r w:rsidR="00C12095" w:rsidRPr="001941FE">
              <w:rPr>
                <w:rFonts w:ascii="Times New Roman" w:hAnsi="Times New Roman" w:cs="Times New Roman"/>
                <w:bCs/>
                <w:sz w:val="20"/>
                <w:szCs w:val="20"/>
              </w:rPr>
              <w:t>:50-5</w:t>
            </w:r>
            <w:r w:rsidR="006672B8" w:rsidRPr="001941FE">
              <w:rPr>
                <w:rFonts w:ascii="Times New Roman" w:hAnsi="Times New Roman" w:cs="Times New Roman"/>
                <w:bCs/>
                <w:sz w:val="20"/>
                <w:szCs w:val="20"/>
              </w:rPr>
              <w:t>.</w:t>
            </w:r>
            <w:r w:rsidR="00C12095" w:rsidRPr="001941FE">
              <w:rPr>
                <w:rFonts w:ascii="Times New Roman" w:hAnsi="Times New Roman" w:cs="Times New Roman"/>
                <w:bCs/>
                <w:sz w:val="20"/>
                <w:szCs w:val="20"/>
              </w:rPr>
              <w:t>50</w:t>
            </w:r>
          </w:p>
        </w:tc>
        <w:tc>
          <w:tcPr>
            <w:tcW w:w="3267" w:type="dxa"/>
            <w:vAlign w:val="center"/>
          </w:tcPr>
          <w:p w:rsidR="006672B8" w:rsidRPr="001941FE" w:rsidRDefault="006672B8" w:rsidP="000152F6">
            <w:pPr>
              <w:tabs>
                <w:tab w:val="left" w:pos="720"/>
                <w:tab w:val="left" w:pos="6480"/>
              </w:tabs>
              <w:spacing w:after="0"/>
              <w:jc w:val="center"/>
              <w:rPr>
                <w:rFonts w:ascii="Times New Roman" w:hAnsi="Times New Roman" w:cs="Times New Roman"/>
                <w:bCs/>
                <w:sz w:val="20"/>
                <w:szCs w:val="20"/>
              </w:rPr>
            </w:pPr>
            <w:r w:rsidRPr="001941FE">
              <w:rPr>
                <w:rFonts w:ascii="Times New Roman" w:hAnsi="Times New Roman" w:cs="Times New Roman"/>
                <w:bCs/>
                <w:sz w:val="20"/>
                <w:szCs w:val="20"/>
              </w:rPr>
              <w:t>Physical Exercise</w:t>
            </w:r>
          </w:p>
        </w:tc>
        <w:tc>
          <w:tcPr>
            <w:tcW w:w="3297" w:type="dxa"/>
            <w:vAlign w:val="center"/>
          </w:tcPr>
          <w:p w:rsidR="006672B8" w:rsidRPr="001941FE" w:rsidRDefault="006672B8" w:rsidP="000152F6">
            <w:pPr>
              <w:tabs>
                <w:tab w:val="left" w:pos="720"/>
                <w:tab w:val="left" w:pos="6480"/>
              </w:tabs>
              <w:spacing w:after="0"/>
              <w:jc w:val="center"/>
              <w:rPr>
                <w:rFonts w:ascii="Times New Roman" w:hAnsi="Times New Roman" w:cs="Times New Roman"/>
                <w:bCs/>
                <w:sz w:val="20"/>
                <w:szCs w:val="20"/>
              </w:rPr>
            </w:pPr>
            <w:r w:rsidRPr="001941FE">
              <w:rPr>
                <w:rFonts w:ascii="Times New Roman" w:hAnsi="Times New Roman" w:cs="Times New Roman"/>
                <w:bCs/>
                <w:sz w:val="20"/>
                <w:szCs w:val="20"/>
              </w:rPr>
              <w:t>Sports Team</w:t>
            </w:r>
          </w:p>
        </w:tc>
        <w:tc>
          <w:tcPr>
            <w:tcW w:w="1638" w:type="dxa"/>
            <w:vAlign w:val="center"/>
          </w:tcPr>
          <w:p w:rsidR="006672B8" w:rsidRPr="001941FE" w:rsidRDefault="006672B8" w:rsidP="000152F6">
            <w:pPr>
              <w:tabs>
                <w:tab w:val="left" w:pos="720"/>
                <w:tab w:val="left" w:pos="6480"/>
              </w:tabs>
              <w:spacing w:after="0"/>
              <w:jc w:val="center"/>
              <w:rPr>
                <w:rFonts w:ascii="Times New Roman" w:hAnsi="Times New Roman" w:cs="Times New Roman"/>
                <w:bCs/>
                <w:sz w:val="20"/>
                <w:szCs w:val="20"/>
              </w:rPr>
            </w:pPr>
            <w:r w:rsidRPr="001941FE">
              <w:rPr>
                <w:rFonts w:ascii="Times New Roman" w:hAnsi="Times New Roman" w:cs="Times New Roman"/>
                <w:bCs/>
                <w:sz w:val="20"/>
                <w:szCs w:val="20"/>
              </w:rPr>
              <w:t>Playground</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7.30-08.15</w:t>
            </w:r>
          </w:p>
        </w:tc>
        <w:tc>
          <w:tcPr>
            <w:tcW w:w="3267" w:type="dxa"/>
            <w:vAlign w:val="center"/>
          </w:tcPr>
          <w:p w:rsidR="006672B8" w:rsidRPr="001941FE" w:rsidRDefault="006672B8" w:rsidP="000152F6">
            <w:pPr>
              <w:pStyle w:val="Footer"/>
              <w:tabs>
                <w:tab w:val="left" w:pos="720"/>
              </w:tabs>
              <w:spacing w:line="360" w:lineRule="auto"/>
              <w:jc w:val="center"/>
              <w:rPr>
                <w:b/>
                <w:sz w:val="20"/>
                <w:u w:val="single"/>
              </w:rPr>
            </w:pPr>
            <w:r w:rsidRPr="001941FE">
              <w:rPr>
                <w:sz w:val="20"/>
              </w:rPr>
              <w:t>Breakfast</w:t>
            </w:r>
          </w:p>
        </w:tc>
        <w:tc>
          <w:tcPr>
            <w:tcW w:w="3297" w:type="dxa"/>
            <w:vAlign w:val="center"/>
          </w:tcPr>
          <w:p w:rsidR="006672B8" w:rsidRPr="001941FE" w:rsidRDefault="006672B8" w:rsidP="000152F6">
            <w:pPr>
              <w:tabs>
                <w:tab w:val="left" w:pos="6480"/>
              </w:tabs>
              <w:spacing w:after="0" w:line="360" w:lineRule="auto"/>
              <w:ind w:left="-66" w:right="-172"/>
              <w:jc w:val="center"/>
              <w:rPr>
                <w:rFonts w:ascii="Times New Roman" w:hAnsi="Times New Roman" w:cs="Times New Roman"/>
                <w:b/>
                <w:sz w:val="20"/>
                <w:szCs w:val="20"/>
                <w:u w:val="single"/>
              </w:rPr>
            </w:pPr>
            <w:r w:rsidRPr="001941FE">
              <w:rPr>
                <w:rFonts w:ascii="Times New Roman" w:hAnsi="Times New Roman" w:cs="Times New Roman"/>
                <w:sz w:val="20"/>
                <w:szCs w:val="20"/>
              </w:rPr>
              <w:t xml:space="preserve">Sr.AD </w:t>
            </w:r>
            <w:r w:rsidR="00E7522D">
              <w:rPr>
                <w:rFonts w:ascii="Times New Roman" w:hAnsi="Times New Roman" w:cs="Times New Roman"/>
                <w:sz w:val="20"/>
                <w:szCs w:val="20"/>
              </w:rPr>
              <w:t>(Cafeteria incharge)</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Cafeteria</w:t>
            </w:r>
          </w:p>
        </w:tc>
      </w:tr>
      <w:tr w:rsidR="006672B8" w:rsidRPr="001941FE" w:rsidTr="000152F6">
        <w:trPr>
          <w:cantSplit/>
          <w:jc w:val="center"/>
        </w:trPr>
        <w:tc>
          <w:tcPr>
            <w:tcW w:w="1355" w:type="dxa"/>
            <w:vAlign w:val="center"/>
          </w:tcPr>
          <w:p w:rsidR="006672B8" w:rsidRPr="001941FE" w:rsidRDefault="006672B8" w:rsidP="000152F6">
            <w:pPr>
              <w:pStyle w:val="NoSpacing"/>
              <w:jc w:val="center"/>
              <w:rPr>
                <w:rFonts w:ascii="Times New Roman" w:hAnsi="Times New Roman" w:cs="Times New Roman"/>
                <w:sz w:val="20"/>
                <w:szCs w:val="20"/>
              </w:rPr>
            </w:pPr>
            <w:r w:rsidRPr="001941FE">
              <w:rPr>
                <w:rFonts w:ascii="Times New Roman" w:hAnsi="Times New Roman" w:cs="Times New Roman"/>
                <w:sz w:val="20"/>
                <w:szCs w:val="20"/>
              </w:rPr>
              <w:t>08.30-09:30</w:t>
            </w:r>
          </w:p>
        </w:tc>
        <w:tc>
          <w:tcPr>
            <w:tcW w:w="3267" w:type="dxa"/>
          </w:tcPr>
          <w:p w:rsidR="006672B8" w:rsidRPr="001941FE" w:rsidRDefault="006672B8" w:rsidP="000152F6">
            <w:pPr>
              <w:pStyle w:val="NoSpacing"/>
              <w:jc w:val="center"/>
              <w:rPr>
                <w:rFonts w:ascii="Times New Roman" w:hAnsi="Times New Roman" w:cs="Times New Roman"/>
                <w:sz w:val="20"/>
                <w:szCs w:val="20"/>
              </w:rPr>
            </w:pPr>
            <w:r w:rsidRPr="001941FE">
              <w:rPr>
                <w:rFonts w:ascii="Times New Roman" w:hAnsi="Times New Roman" w:cs="Times New Roman"/>
                <w:sz w:val="20"/>
                <w:szCs w:val="20"/>
              </w:rPr>
              <w:t>Presentation on Evaluation System</w:t>
            </w:r>
          </w:p>
        </w:tc>
        <w:tc>
          <w:tcPr>
            <w:tcW w:w="3297" w:type="dxa"/>
          </w:tcPr>
          <w:p w:rsidR="006672B8" w:rsidRPr="001941FE" w:rsidRDefault="006672B8" w:rsidP="000152F6">
            <w:pPr>
              <w:pStyle w:val="NoSpacing"/>
              <w:jc w:val="center"/>
              <w:rPr>
                <w:rFonts w:ascii="Times New Roman" w:hAnsi="Times New Roman" w:cs="Times New Roman"/>
                <w:sz w:val="20"/>
                <w:szCs w:val="20"/>
              </w:rPr>
            </w:pPr>
            <w:r w:rsidRPr="001941FE">
              <w:rPr>
                <w:rFonts w:ascii="Times New Roman" w:hAnsi="Times New Roman" w:cs="Times New Roman"/>
                <w:sz w:val="20"/>
                <w:szCs w:val="20"/>
              </w:rPr>
              <w:t>Evaluation Team</w:t>
            </w:r>
          </w:p>
        </w:tc>
        <w:tc>
          <w:tcPr>
            <w:tcW w:w="1638" w:type="dxa"/>
            <w:vAlign w:val="center"/>
          </w:tcPr>
          <w:p w:rsidR="006672B8" w:rsidRPr="001941FE" w:rsidRDefault="006672B8" w:rsidP="000152F6">
            <w:pPr>
              <w:pStyle w:val="NoSpacing"/>
              <w:jc w:val="center"/>
              <w:rPr>
                <w:rFonts w:ascii="Times New Roman" w:hAnsi="Times New Roman" w:cs="Times New Roman"/>
                <w:sz w:val="20"/>
                <w:szCs w:val="20"/>
              </w:rPr>
            </w:pPr>
            <w:r w:rsidRPr="001941FE">
              <w:rPr>
                <w:rFonts w:ascii="Times New Roman" w:hAnsi="Times New Roman" w:cs="Times New Roman"/>
                <w:sz w:val="20"/>
                <w:szCs w:val="20"/>
              </w:rPr>
              <w:t>Class Room-1</w:t>
            </w:r>
          </w:p>
        </w:tc>
      </w:tr>
      <w:tr w:rsidR="006672B8" w:rsidRPr="001941FE" w:rsidTr="000152F6">
        <w:trPr>
          <w:cantSplit/>
          <w:jc w:val="center"/>
        </w:trPr>
        <w:tc>
          <w:tcPr>
            <w:tcW w:w="1355" w:type="dxa"/>
            <w:vAlign w:val="center"/>
          </w:tcPr>
          <w:p w:rsidR="006672B8" w:rsidRPr="001941FE" w:rsidRDefault="00C12095" w:rsidP="000152F6">
            <w:pPr>
              <w:pStyle w:val="NoSpacing"/>
              <w:spacing w:line="360" w:lineRule="auto"/>
              <w:jc w:val="center"/>
              <w:rPr>
                <w:rFonts w:ascii="Times New Roman" w:hAnsi="Times New Roman" w:cs="Times New Roman"/>
                <w:sz w:val="20"/>
              </w:rPr>
            </w:pPr>
            <w:r w:rsidRPr="001941FE">
              <w:rPr>
                <w:rFonts w:ascii="Times New Roman" w:hAnsi="Times New Roman" w:cs="Times New Roman"/>
                <w:sz w:val="20"/>
              </w:rPr>
              <w:t>09:35-10:35</w:t>
            </w:r>
          </w:p>
        </w:tc>
        <w:tc>
          <w:tcPr>
            <w:tcW w:w="3267" w:type="dxa"/>
            <w:vAlign w:val="center"/>
          </w:tcPr>
          <w:p w:rsidR="006672B8" w:rsidRPr="001941FE" w:rsidRDefault="00BB1779"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 xml:space="preserve">Briefing of </w:t>
            </w:r>
            <w:r w:rsidR="006672B8" w:rsidRPr="001941FE">
              <w:rPr>
                <w:rFonts w:ascii="Times New Roman" w:hAnsi="Times New Roman" w:cs="Times New Roman"/>
                <w:sz w:val="20"/>
                <w:szCs w:val="20"/>
              </w:rPr>
              <w:t>Presentation on Book Review</w:t>
            </w:r>
          </w:p>
        </w:tc>
        <w:tc>
          <w:tcPr>
            <w:tcW w:w="3297" w:type="dxa"/>
            <w:vAlign w:val="center"/>
          </w:tcPr>
          <w:p w:rsidR="006672B8" w:rsidRPr="001941FE" w:rsidRDefault="006672B8" w:rsidP="000152F6">
            <w:pPr>
              <w:pStyle w:val="NoSpacing"/>
              <w:spacing w:line="276" w:lineRule="auto"/>
              <w:jc w:val="center"/>
              <w:rPr>
                <w:rFonts w:ascii="Times New Roman" w:hAnsi="Times New Roman" w:cs="Times New Roman"/>
                <w:sz w:val="20"/>
                <w:szCs w:val="20"/>
              </w:rPr>
            </w:pPr>
            <w:r w:rsidRPr="001941FE">
              <w:rPr>
                <w:rFonts w:ascii="Times New Roman" w:hAnsi="Times New Roman" w:cs="Times New Roman"/>
                <w:sz w:val="20"/>
                <w:szCs w:val="20"/>
              </w:rPr>
              <w:t>Senior Assistant Director, NATA and Module Director</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Class Room-1</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10:40-11:05</w:t>
            </w:r>
          </w:p>
        </w:tc>
        <w:tc>
          <w:tcPr>
            <w:tcW w:w="3267" w:type="dxa"/>
            <w:vAlign w:val="center"/>
          </w:tcPr>
          <w:p w:rsidR="006672B8" w:rsidRPr="001941FE" w:rsidRDefault="006672B8" w:rsidP="000152F6">
            <w:pPr>
              <w:pStyle w:val="Footer"/>
              <w:tabs>
                <w:tab w:val="left" w:pos="720"/>
              </w:tabs>
              <w:spacing w:line="360" w:lineRule="auto"/>
              <w:jc w:val="center"/>
              <w:rPr>
                <w:sz w:val="20"/>
              </w:rPr>
            </w:pPr>
            <w:r w:rsidRPr="001941FE">
              <w:rPr>
                <w:sz w:val="20"/>
              </w:rPr>
              <w:t>Tea</w:t>
            </w:r>
          </w:p>
        </w:tc>
        <w:tc>
          <w:tcPr>
            <w:tcW w:w="3297" w:type="dxa"/>
            <w:vAlign w:val="center"/>
          </w:tcPr>
          <w:p w:rsidR="006672B8" w:rsidRPr="001941FE" w:rsidRDefault="006672B8" w:rsidP="000152F6">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 xml:space="preserve">Sr.AD </w:t>
            </w:r>
            <w:r w:rsidR="00E7522D">
              <w:rPr>
                <w:rFonts w:ascii="Times New Roman" w:hAnsi="Times New Roman" w:cs="Times New Roman"/>
                <w:sz w:val="20"/>
                <w:szCs w:val="20"/>
              </w:rPr>
              <w:t>(Cafeteria incharge)</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11.05-12.05</w:t>
            </w:r>
          </w:p>
        </w:tc>
        <w:tc>
          <w:tcPr>
            <w:tcW w:w="326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Classroom Session</w:t>
            </w:r>
          </w:p>
        </w:tc>
        <w:tc>
          <w:tcPr>
            <w:tcW w:w="3297" w:type="dxa"/>
            <w:vAlign w:val="center"/>
          </w:tcPr>
          <w:p w:rsidR="006672B8" w:rsidRPr="001941FE" w:rsidRDefault="006672B8" w:rsidP="000152F6">
            <w:pPr>
              <w:tabs>
                <w:tab w:val="left" w:pos="6480"/>
              </w:tabs>
              <w:spacing w:after="0"/>
              <w:jc w:val="center"/>
              <w:rPr>
                <w:rFonts w:ascii="Times New Roman" w:hAnsi="Times New Roman" w:cs="Times New Roman"/>
                <w:sz w:val="20"/>
                <w:szCs w:val="20"/>
              </w:rPr>
            </w:pP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Class Room-1</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12:15-13:15</w:t>
            </w:r>
          </w:p>
        </w:tc>
        <w:tc>
          <w:tcPr>
            <w:tcW w:w="326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Classroom Session</w:t>
            </w:r>
          </w:p>
        </w:tc>
        <w:tc>
          <w:tcPr>
            <w:tcW w:w="3297" w:type="dxa"/>
            <w:vAlign w:val="center"/>
          </w:tcPr>
          <w:p w:rsidR="006672B8" w:rsidRPr="001941FE" w:rsidRDefault="006672B8" w:rsidP="000152F6">
            <w:pPr>
              <w:tabs>
                <w:tab w:val="left" w:pos="6480"/>
              </w:tabs>
              <w:spacing w:after="0" w:line="360" w:lineRule="auto"/>
              <w:jc w:val="center"/>
              <w:rPr>
                <w:rFonts w:ascii="Times New Roman" w:hAnsi="Times New Roman" w:cs="Times New Roman"/>
                <w:sz w:val="20"/>
                <w:szCs w:val="20"/>
              </w:rPr>
            </w:pP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Class Room-1</w:t>
            </w:r>
          </w:p>
        </w:tc>
      </w:tr>
      <w:tr w:rsidR="006672B8" w:rsidRPr="001941FE" w:rsidTr="000152F6">
        <w:trPr>
          <w:cantSplit/>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13.15-14.15</w:t>
            </w:r>
          </w:p>
        </w:tc>
        <w:tc>
          <w:tcPr>
            <w:tcW w:w="326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Prayer &amp;Lunch</w:t>
            </w:r>
          </w:p>
        </w:tc>
        <w:tc>
          <w:tcPr>
            <w:tcW w:w="3297" w:type="dxa"/>
            <w:vAlign w:val="center"/>
          </w:tcPr>
          <w:p w:rsidR="006672B8" w:rsidRPr="001941FE" w:rsidRDefault="006672B8" w:rsidP="000152F6">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 xml:space="preserve">Sr.AD </w:t>
            </w:r>
            <w:r w:rsidR="00E7522D">
              <w:rPr>
                <w:rFonts w:ascii="Times New Roman" w:hAnsi="Times New Roman" w:cs="Times New Roman"/>
                <w:sz w:val="20"/>
                <w:szCs w:val="20"/>
              </w:rPr>
              <w:t>(Cafeteria incharge)</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6672B8" w:rsidRPr="001941FE" w:rsidTr="000152F6">
        <w:trPr>
          <w:cantSplit/>
          <w:trHeight w:val="233"/>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14.15-15.15</w:t>
            </w:r>
          </w:p>
        </w:tc>
        <w:tc>
          <w:tcPr>
            <w:tcW w:w="3267" w:type="dxa"/>
            <w:vAlign w:val="center"/>
          </w:tcPr>
          <w:p w:rsidR="006672B8" w:rsidRPr="001941FE" w:rsidRDefault="006672B8" w:rsidP="000152F6">
            <w:pPr>
              <w:pStyle w:val="NoSpacing"/>
              <w:jc w:val="center"/>
              <w:rPr>
                <w:rFonts w:ascii="Times New Roman" w:hAnsi="Times New Roman" w:cs="Times New Roman"/>
                <w:sz w:val="20"/>
                <w:szCs w:val="20"/>
              </w:rPr>
            </w:pPr>
            <w:r w:rsidRPr="001941FE">
              <w:rPr>
                <w:rFonts w:ascii="Times New Roman" w:hAnsi="Times New Roman" w:cs="Times New Roman"/>
                <w:sz w:val="20"/>
                <w:szCs w:val="20"/>
              </w:rPr>
              <w:t>Classroom Session/Library Work/ Computer Lab</w:t>
            </w:r>
          </w:p>
        </w:tc>
        <w:tc>
          <w:tcPr>
            <w:tcW w:w="3297" w:type="dxa"/>
            <w:vAlign w:val="center"/>
          </w:tcPr>
          <w:p w:rsidR="006672B8" w:rsidRPr="001941FE" w:rsidRDefault="006672B8" w:rsidP="000152F6">
            <w:pPr>
              <w:pStyle w:val="NoSpacing"/>
              <w:spacing w:line="360" w:lineRule="auto"/>
              <w:jc w:val="center"/>
              <w:rPr>
                <w:rFonts w:ascii="Times New Roman" w:hAnsi="Times New Roman" w:cs="Times New Roman"/>
                <w:sz w:val="20"/>
                <w:szCs w:val="20"/>
              </w:rPr>
            </w:pP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p>
        </w:tc>
      </w:tr>
      <w:tr w:rsidR="006672B8" w:rsidRPr="001941FE" w:rsidTr="000152F6">
        <w:trPr>
          <w:cantSplit/>
          <w:trHeight w:val="233"/>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
                <w:sz w:val="20"/>
                <w:szCs w:val="20"/>
                <w:u w:val="single"/>
              </w:rPr>
            </w:pPr>
            <w:r w:rsidRPr="001941FE">
              <w:rPr>
                <w:rFonts w:ascii="Times New Roman" w:hAnsi="Times New Roman" w:cs="Times New Roman"/>
                <w:sz w:val="20"/>
                <w:szCs w:val="20"/>
              </w:rPr>
              <w:t>15:15-17:15</w:t>
            </w:r>
          </w:p>
        </w:tc>
        <w:tc>
          <w:tcPr>
            <w:tcW w:w="3267" w:type="dxa"/>
            <w:vAlign w:val="center"/>
          </w:tcPr>
          <w:p w:rsidR="006672B8" w:rsidRPr="001941FE" w:rsidRDefault="006672B8" w:rsidP="000152F6">
            <w:pPr>
              <w:pStyle w:val="NoSpacing"/>
              <w:spacing w:line="360" w:lineRule="auto"/>
              <w:jc w:val="center"/>
              <w:rPr>
                <w:rFonts w:ascii="Times New Roman" w:hAnsi="Times New Roman" w:cs="Times New Roman"/>
                <w:sz w:val="20"/>
                <w:szCs w:val="20"/>
              </w:rPr>
            </w:pPr>
            <w:r w:rsidRPr="001941FE">
              <w:rPr>
                <w:rFonts w:ascii="Times New Roman" w:hAnsi="Times New Roman" w:cs="Times New Roman"/>
                <w:sz w:val="20"/>
                <w:szCs w:val="20"/>
              </w:rPr>
              <w:t>Sports</w:t>
            </w:r>
          </w:p>
        </w:tc>
        <w:tc>
          <w:tcPr>
            <w:tcW w:w="3297" w:type="dxa"/>
            <w:vAlign w:val="center"/>
          </w:tcPr>
          <w:p w:rsidR="006672B8" w:rsidRPr="001941FE" w:rsidRDefault="006672B8" w:rsidP="000152F6">
            <w:pPr>
              <w:pStyle w:val="NoSpacing"/>
              <w:spacing w:line="360" w:lineRule="auto"/>
              <w:jc w:val="center"/>
              <w:rPr>
                <w:rFonts w:ascii="Times New Roman" w:hAnsi="Times New Roman" w:cs="Times New Roman"/>
                <w:sz w:val="20"/>
                <w:szCs w:val="20"/>
              </w:rPr>
            </w:pPr>
            <w:r w:rsidRPr="001941FE">
              <w:rPr>
                <w:rFonts w:ascii="Times New Roman" w:hAnsi="Times New Roman" w:cs="Times New Roman"/>
                <w:sz w:val="20"/>
                <w:szCs w:val="20"/>
              </w:rPr>
              <w:t>Sports Team</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Play ground</w:t>
            </w:r>
          </w:p>
        </w:tc>
      </w:tr>
      <w:tr w:rsidR="006672B8" w:rsidRPr="001941FE" w:rsidTr="000152F6">
        <w:trPr>
          <w:cantSplit/>
          <w:trHeight w:val="233"/>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17:15-17.45</w:t>
            </w:r>
          </w:p>
        </w:tc>
        <w:tc>
          <w:tcPr>
            <w:tcW w:w="326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Tea</w:t>
            </w:r>
          </w:p>
        </w:tc>
        <w:tc>
          <w:tcPr>
            <w:tcW w:w="3297" w:type="dxa"/>
            <w:vAlign w:val="center"/>
          </w:tcPr>
          <w:p w:rsidR="006672B8" w:rsidRPr="001941FE" w:rsidRDefault="006672B8" w:rsidP="000152F6">
            <w:pPr>
              <w:tabs>
                <w:tab w:val="left" w:pos="6480"/>
              </w:tabs>
              <w:spacing w:after="0" w:line="360" w:lineRule="auto"/>
              <w:ind w:left="-66" w:right="-172"/>
              <w:jc w:val="center"/>
              <w:rPr>
                <w:rFonts w:ascii="Times New Roman" w:hAnsi="Times New Roman" w:cs="Times New Roman"/>
                <w:sz w:val="20"/>
                <w:szCs w:val="20"/>
              </w:rPr>
            </w:pPr>
            <w:r w:rsidRPr="001941FE">
              <w:rPr>
                <w:rFonts w:ascii="Times New Roman" w:hAnsi="Times New Roman" w:cs="Times New Roman"/>
                <w:sz w:val="20"/>
                <w:szCs w:val="20"/>
              </w:rPr>
              <w:t xml:space="preserve">Sr. .AD </w:t>
            </w:r>
            <w:r w:rsidR="00E7522D">
              <w:rPr>
                <w:rFonts w:ascii="Times New Roman" w:hAnsi="Times New Roman" w:cs="Times New Roman"/>
                <w:sz w:val="20"/>
                <w:szCs w:val="20"/>
              </w:rPr>
              <w:t>(Cafeteria incharge)</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r w:rsidR="006672B8" w:rsidRPr="001941FE" w:rsidTr="000152F6">
        <w:trPr>
          <w:cantSplit/>
          <w:trHeight w:val="233"/>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18.00-20.00</w:t>
            </w:r>
          </w:p>
        </w:tc>
        <w:tc>
          <w:tcPr>
            <w:tcW w:w="3267" w:type="dxa"/>
            <w:vAlign w:val="center"/>
          </w:tcPr>
          <w:p w:rsidR="006672B8" w:rsidRPr="001941FE" w:rsidRDefault="006672B8" w:rsidP="000152F6">
            <w:pPr>
              <w:tabs>
                <w:tab w:val="left" w:pos="720"/>
                <w:tab w:val="left" w:pos="6480"/>
              </w:tabs>
              <w:spacing w:after="0" w:line="240" w:lineRule="auto"/>
              <w:jc w:val="center"/>
              <w:rPr>
                <w:rFonts w:ascii="Times New Roman" w:hAnsi="Times New Roman" w:cs="Times New Roman"/>
                <w:sz w:val="20"/>
                <w:szCs w:val="20"/>
              </w:rPr>
            </w:pPr>
            <w:r w:rsidRPr="001941FE">
              <w:rPr>
                <w:rFonts w:ascii="Times New Roman" w:hAnsi="Times New Roman" w:cs="Times New Roman"/>
                <w:sz w:val="20"/>
                <w:szCs w:val="20"/>
              </w:rPr>
              <w:t>Extension Lecture/ Library Work/Film Show</w:t>
            </w:r>
          </w:p>
        </w:tc>
        <w:tc>
          <w:tcPr>
            <w:tcW w:w="329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bCs/>
                <w:sz w:val="20"/>
                <w:szCs w:val="20"/>
              </w:rPr>
            </w:pP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p>
        </w:tc>
      </w:tr>
      <w:tr w:rsidR="006672B8" w:rsidRPr="001941FE" w:rsidTr="000152F6">
        <w:trPr>
          <w:cantSplit/>
          <w:trHeight w:val="233"/>
          <w:jc w:val="center"/>
        </w:trPr>
        <w:tc>
          <w:tcPr>
            <w:tcW w:w="1355"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20:00 -21.00</w:t>
            </w:r>
          </w:p>
        </w:tc>
        <w:tc>
          <w:tcPr>
            <w:tcW w:w="326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Dinner</w:t>
            </w:r>
          </w:p>
        </w:tc>
        <w:tc>
          <w:tcPr>
            <w:tcW w:w="3297"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 xml:space="preserve">Sr. AD </w:t>
            </w:r>
            <w:r w:rsidR="00E7522D">
              <w:rPr>
                <w:rFonts w:ascii="Times New Roman" w:hAnsi="Times New Roman" w:cs="Times New Roman"/>
                <w:sz w:val="20"/>
                <w:szCs w:val="20"/>
              </w:rPr>
              <w:t>(Cafeteria incharge)</w:t>
            </w:r>
          </w:p>
        </w:tc>
        <w:tc>
          <w:tcPr>
            <w:tcW w:w="1638" w:type="dxa"/>
            <w:vAlign w:val="center"/>
          </w:tcPr>
          <w:p w:rsidR="006672B8" w:rsidRPr="001941FE" w:rsidRDefault="006672B8" w:rsidP="000152F6">
            <w:pPr>
              <w:tabs>
                <w:tab w:val="left" w:pos="720"/>
                <w:tab w:val="left" w:pos="6480"/>
              </w:tabs>
              <w:spacing w:after="0" w:line="360" w:lineRule="auto"/>
              <w:jc w:val="center"/>
              <w:rPr>
                <w:rFonts w:ascii="Times New Roman" w:hAnsi="Times New Roman" w:cs="Times New Roman"/>
                <w:sz w:val="20"/>
                <w:szCs w:val="20"/>
              </w:rPr>
            </w:pPr>
            <w:r w:rsidRPr="001941FE">
              <w:rPr>
                <w:rFonts w:ascii="Times New Roman" w:hAnsi="Times New Roman" w:cs="Times New Roman"/>
                <w:sz w:val="20"/>
                <w:szCs w:val="20"/>
              </w:rPr>
              <w:t>Cafeteria</w:t>
            </w:r>
          </w:p>
        </w:tc>
      </w:tr>
    </w:tbl>
    <w:p w:rsidR="00AF38C6" w:rsidRPr="001941FE" w:rsidRDefault="00AF38C6" w:rsidP="006672B8">
      <w:pPr>
        <w:rPr>
          <w:rFonts w:ascii="Times New Roman" w:hAnsi="Times New Roman" w:cs="Times New Roman"/>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2931C6" w:rsidRDefault="002931C6" w:rsidP="00CC7D9F">
      <w:pPr>
        <w:pStyle w:val="Heading6"/>
        <w:shd w:val="clear" w:color="auto" w:fill="FFFFFF"/>
        <w:spacing w:before="0" w:line="360" w:lineRule="auto"/>
        <w:jc w:val="right"/>
        <w:rPr>
          <w:b w:val="0"/>
          <w:sz w:val="24"/>
          <w:szCs w:val="24"/>
        </w:rPr>
      </w:pPr>
    </w:p>
    <w:p w:rsidR="00AF38C6" w:rsidRPr="00E7522D" w:rsidRDefault="00725B3A" w:rsidP="00CC7D9F">
      <w:pPr>
        <w:pStyle w:val="Heading6"/>
        <w:shd w:val="clear" w:color="auto" w:fill="FFFFFF"/>
        <w:spacing w:before="0" w:line="360" w:lineRule="auto"/>
        <w:jc w:val="right"/>
        <w:rPr>
          <w:b w:val="0"/>
          <w:sz w:val="24"/>
          <w:szCs w:val="24"/>
        </w:rPr>
      </w:pPr>
      <w:r w:rsidRPr="00E7522D">
        <w:rPr>
          <w:b w:val="0"/>
          <w:sz w:val="24"/>
          <w:szCs w:val="24"/>
        </w:rPr>
        <w:lastRenderedPageBreak/>
        <w:t>Annexure-viii</w:t>
      </w:r>
    </w:p>
    <w:p w:rsidR="005D73C2" w:rsidRPr="00725B3A" w:rsidRDefault="005D73C2" w:rsidP="005D73C2">
      <w:pPr>
        <w:spacing w:after="0"/>
        <w:jc w:val="center"/>
        <w:rPr>
          <w:rFonts w:ascii="Nikosh" w:hAnsi="Nikosh" w:cs="Nikosh"/>
          <w:b/>
          <w:kern w:val="144"/>
          <w:position w:val="-6"/>
          <w:sz w:val="28"/>
          <w:szCs w:val="28"/>
        </w:rPr>
      </w:pPr>
      <w:r w:rsidRPr="00725B3A">
        <w:rPr>
          <w:rFonts w:ascii="Nikosh" w:hAnsi="Nikosh" w:cs="Nikosh"/>
          <w:b/>
          <w:bCs/>
          <w:kern w:val="144"/>
          <w:position w:val="-6"/>
          <w:sz w:val="28"/>
          <w:szCs w:val="28"/>
          <w:cs/>
          <w:lang w:bidi="bn-IN"/>
        </w:rPr>
        <w:t>জাতীয়</w:t>
      </w:r>
      <w:r w:rsidR="00725B3A">
        <w:rPr>
          <w:rFonts w:ascii="Nikosh" w:hAnsi="Nikosh" w:cs="Nikosh" w:hint="cs"/>
          <w:b/>
          <w:bCs/>
          <w:kern w:val="144"/>
          <w:position w:val="-6"/>
          <w:sz w:val="28"/>
          <w:szCs w:val="28"/>
          <w:cs/>
          <w:lang w:bidi="bn-IN"/>
        </w:rPr>
        <w:t xml:space="preserve"> </w:t>
      </w:r>
      <w:r w:rsidRPr="00725B3A">
        <w:rPr>
          <w:rFonts w:ascii="Nikosh" w:hAnsi="Nikosh" w:cs="Nikosh"/>
          <w:b/>
          <w:bCs/>
          <w:kern w:val="144"/>
          <w:position w:val="-6"/>
          <w:sz w:val="28"/>
          <w:szCs w:val="28"/>
          <w:cs/>
          <w:lang w:bidi="bn-IN"/>
        </w:rPr>
        <w:t>কৃষি</w:t>
      </w:r>
      <w:r w:rsidR="00725B3A">
        <w:rPr>
          <w:rFonts w:ascii="Nikosh" w:hAnsi="Nikosh" w:cs="Nikosh" w:hint="cs"/>
          <w:b/>
          <w:bCs/>
          <w:kern w:val="144"/>
          <w:position w:val="-6"/>
          <w:sz w:val="28"/>
          <w:szCs w:val="28"/>
          <w:cs/>
          <w:lang w:bidi="bn-IN"/>
        </w:rPr>
        <w:t xml:space="preserve"> </w:t>
      </w:r>
      <w:r w:rsidRPr="00725B3A">
        <w:rPr>
          <w:rFonts w:ascii="Nikosh" w:hAnsi="Nikosh" w:cs="Nikosh"/>
          <w:b/>
          <w:bCs/>
          <w:kern w:val="144"/>
          <w:position w:val="-6"/>
          <w:sz w:val="28"/>
          <w:szCs w:val="28"/>
          <w:cs/>
          <w:lang w:bidi="bn-IN"/>
        </w:rPr>
        <w:t>প্রশিক্ষণ</w:t>
      </w:r>
      <w:r w:rsidR="00725B3A">
        <w:rPr>
          <w:rFonts w:ascii="Nikosh" w:hAnsi="Nikosh" w:cs="Nikosh" w:hint="cs"/>
          <w:b/>
          <w:bCs/>
          <w:kern w:val="144"/>
          <w:position w:val="-6"/>
          <w:sz w:val="28"/>
          <w:szCs w:val="28"/>
          <w:cs/>
          <w:lang w:bidi="bn-IN"/>
        </w:rPr>
        <w:t xml:space="preserve"> </w:t>
      </w:r>
      <w:r w:rsidRPr="00725B3A">
        <w:rPr>
          <w:rFonts w:ascii="Nikosh" w:hAnsi="Nikosh" w:cs="Nikosh"/>
          <w:b/>
          <w:bCs/>
          <w:kern w:val="144"/>
          <w:position w:val="-6"/>
          <w:sz w:val="28"/>
          <w:szCs w:val="28"/>
          <w:cs/>
          <w:lang w:bidi="bn-IN"/>
        </w:rPr>
        <w:t>একাডেমি</w:t>
      </w:r>
      <w:r w:rsidRPr="00725B3A">
        <w:rPr>
          <w:rFonts w:ascii="Nikosh" w:hAnsi="Nikosh" w:cs="Nikosh"/>
          <w:b/>
          <w:kern w:val="144"/>
          <w:position w:val="-6"/>
          <w:sz w:val="28"/>
          <w:szCs w:val="28"/>
        </w:rPr>
        <w:t xml:space="preserve">, </w:t>
      </w:r>
      <w:r w:rsidRPr="00725B3A">
        <w:rPr>
          <w:rFonts w:ascii="Nikosh" w:hAnsi="Nikosh" w:cs="Nikosh"/>
          <w:b/>
          <w:bCs/>
          <w:kern w:val="144"/>
          <w:position w:val="-6"/>
          <w:sz w:val="28"/>
          <w:szCs w:val="28"/>
          <w:cs/>
          <w:lang w:bidi="bn-IN"/>
        </w:rPr>
        <w:t>গাজীপুর</w:t>
      </w:r>
    </w:p>
    <w:p w:rsidR="005D73C2" w:rsidRPr="00725B3A" w:rsidRDefault="00C116B0" w:rsidP="005D73C2">
      <w:pPr>
        <w:spacing w:after="0"/>
        <w:jc w:val="center"/>
        <w:rPr>
          <w:rFonts w:ascii="Nikosh" w:hAnsi="Nikosh" w:cs="Nikosh"/>
          <w:b/>
          <w:kern w:val="144"/>
          <w:position w:val="-6"/>
          <w:sz w:val="28"/>
          <w:szCs w:val="28"/>
        </w:rPr>
      </w:pPr>
      <w:r>
        <w:rPr>
          <w:rFonts w:ascii="Nikosh" w:hAnsi="Nikosh" w:cs="Nikosh"/>
          <w:b/>
          <w:bCs/>
          <w:kern w:val="144"/>
          <w:position w:val="-6"/>
          <w:sz w:val="28"/>
          <w:szCs w:val="28"/>
          <w:cs/>
          <w:lang w:bidi="bn-IN"/>
        </w:rPr>
        <w:t>প্রশিক্ষর্থীদের</w:t>
      </w:r>
      <w:r w:rsidR="00725B3A">
        <w:rPr>
          <w:rFonts w:ascii="Nikosh" w:hAnsi="Nikosh" w:cs="Nikosh" w:hint="cs"/>
          <w:b/>
          <w:bCs/>
          <w:kern w:val="144"/>
          <w:position w:val="-6"/>
          <w:sz w:val="28"/>
          <w:szCs w:val="28"/>
          <w:cs/>
          <w:lang w:bidi="bn-IN"/>
        </w:rPr>
        <w:t xml:space="preserve"> </w:t>
      </w:r>
      <w:r w:rsidR="005D73C2" w:rsidRPr="00725B3A">
        <w:rPr>
          <w:rFonts w:ascii="Nikosh" w:hAnsi="Nikosh" w:cs="Nikosh"/>
          <w:b/>
          <w:bCs/>
          <w:kern w:val="144"/>
          <w:position w:val="-6"/>
          <w:sz w:val="28"/>
          <w:szCs w:val="28"/>
          <w:cs/>
          <w:lang w:bidi="bn-IN"/>
        </w:rPr>
        <w:t>করণীয়</w:t>
      </w:r>
      <w:r w:rsidR="00725B3A">
        <w:rPr>
          <w:rFonts w:ascii="Nikosh" w:hAnsi="Nikosh" w:cs="Nikosh" w:hint="cs"/>
          <w:b/>
          <w:bCs/>
          <w:kern w:val="144"/>
          <w:position w:val="-6"/>
          <w:sz w:val="28"/>
          <w:szCs w:val="28"/>
          <w:cs/>
          <w:lang w:bidi="bn-IN"/>
        </w:rPr>
        <w:t xml:space="preserve"> </w:t>
      </w:r>
      <w:r w:rsidR="005D73C2" w:rsidRPr="00725B3A">
        <w:rPr>
          <w:rFonts w:ascii="Nikosh" w:hAnsi="Nikosh" w:cs="Nikosh"/>
          <w:b/>
          <w:bCs/>
          <w:kern w:val="144"/>
          <w:position w:val="-6"/>
          <w:sz w:val="28"/>
          <w:szCs w:val="28"/>
          <w:cs/>
          <w:lang w:bidi="bn-IN"/>
        </w:rPr>
        <w:t>ও</w:t>
      </w:r>
      <w:r w:rsidR="00725B3A">
        <w:rPr>
          <w:rFonts w:ascii="Nikosh" w:hAnsi="Nikosh" w:cs="Nikosh" w:hint="cs"/>
          <w:b/>
          <w:bCs/>
          <w:kern w:val="144"/>
          <w:position w:val="-6"/>
          <w:sz w:val="28"/>
          <w:szCs w:val="28"/>
          <w:cs/>
          <w:lang w:bidi="bn-IN"/>
        </w:rPr>
        <w:t xml:space="preserve"> </w:t>
      </w:r>
      <w:r w:rsidR="005D73C2" w:rsidRPr="00725B3A">
        <w:rPr>
          <w:rFonts w:ascii="Nikosh" w:hAnsi="Nikosh" w:cs="Nikosh"/>
          <w:b/>
          <w:bCs/>
          <w:kern w:val="144"/>
          <w:position w:val="-6"/>
          <w:sz w:val="28"/>
          <w:szCs w:val="28"/>
          <w:cs/>
          <w:lang w:bidi="bn-IN"/>
        </w:rPr>
        <w:t>বর্জনীয়</w:t>
      </w:r>
    </w:p>
    <w:p w:rsidR="005D73C2" w:rsidRPr="00725B3A" w:rsidRDefault="005D73C2" w:rsidP="005D73C2">
      <w:pPr>
        <w:spacing w:after="120" w:line="240" w:lineRule="auto"/>
        <w:jc w:val="center"/>
        <w:rPr>
          <w:rFonts w:ascii="Nikosh" w:hAnsi="Nikosh" w:cs="Nikosh"/>
          <w:b/>
          <w:kern w:val="144"/>
          <w:position w:val="-6"/>
          <w:sz w:val="28"/>
          <w:szCs w:val="28"/>
          <w:u w:val="single"/>
        </w:rPr>
      </w:pPr>
      <w:r w:rsidRPr="00725B3A">
        <w:rPr>
          <w:rFonts w:ascii="Nikosh" w:hAnsi="Nikosh" w:cs="Nikosh"/>
          <w:b/>
          <w:bCs/>
          <w:kern w:val="144"/>
          <w:position w:val="-6"/>
          <w:sz w:val="28"/>
          <w:szCs w:val="28"/>
          <w:u w:val="single"/>
          <w:cs/>
          <w:lang w:bidi="bn-IN"/>
        </w:rPr>
        <w:t>সার্বিক</w:t>
      </w:r>
    </w:p>
    <w:p w:rsidR="005D73C2" w:rsidRPr="00725B3A" w:rsidRDefault="005D73C2" w:rsidP="005D73C2">
      <w:pPr>
        <w:spacing w:after="0"/>
        <w:jc w:val="both"/>
        <w:rPr>
          <w:rFonts w:ascii="Nikosh" w:hAnsi="Nikosh" w:cs="Nikosh"/>
          <w:b/>
          <w:kern w:val="144"/>
          <w:position w:val="-6"/>
          <w:sz w:val="28"/>
          <w:szCs w:val="28"/>
        </w:rPr>
      </w:pPr>
      <w:r w:rsidRPr="00725B3A">
        <w:rPr>
          <w:rFonts w:ascii="Nikosh" w:hAnsi="Nikosh" w:cs="Nikosh"/>
          <w:b/>
          <w:bCs/>
          <w:kern w:val="144"/>
          <w:position w:val="-6"/>
          <w:sz w:val="28"/>
          <w:szCs w:val="28"/>
          <w:cs/>
          <w:lang w:bidi="bn-IN"/>
        </w:rPr>
        <w:t>ক</w:t>
      </w:r>
      <w:r w:rsidRPr="00725B3A">
        <w:rPr>
          <w:rFonts w:ascii="Nikosh" w:hAnsi="Nikosh" w:cs="Nikosh"/>
          <w:b/>
          <w:kern w:val="144"/>
          <w:position w:val="-6"/>
          <w:sz w:val="28"/>
          <w:szCs w:val="28"/>
        </w:rPr>
        <w:t xml:space="preserve">. </w:t>
      </w:r>
      <w:r w:rsidRPr="00725B3A">
        <w:rPr>
          <w:rFonts w:ascii="Nikosh" w:hAnsi="Nikosh" w:cs="Nikosh"/>
          <w:b/>
          <w:bCs/>
          <w:kern w:val="144"/>
          <w:position w:val="-6"/>
          <w:sz w:val="28"/>
          <w:szCs w:val="28"/>
          <w:cs/>
          <w:lang w:bidi="bn-IN"/>
        </w:rPr>
        <w:t>করণীয়</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শৃঙ্খলা</w:t>
      </w:r>
      <w:r w:rsidR="00803D23">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ও</w:t>
      </w:r>
      <w:r w:rsidR="00803D23">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সময়ের</w:t>
      </w:r>
      <w:r w:rsidR="00803D23">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প্রতি</w:t>
      </w:r>
      <w:r w:rsidR="00803D23">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মনযোগী</w:t>
      </w:r>
      <w:r w:rsidR="00803D23">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২</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00E7522D">
        <w:rPr>
          <w:rFonts w:ascii="Nikosh" w:hAnsi="Nikosh" w:cs="Nikosh"/>
          <w:kern w:val="144"/>
          <w:position w:val="-6"/>
          <w:sz w:val="28"/>
          <w:szCs w:val="28"/>
          <w:cs/>
          <w:lang w:bidi="bn-IN"/>
        </w:rPr>
        <w:t>নাটা</w:t>
      </w:r>
      <w:r w:rsidRPr="00725B3A">
        <w:rPr>
          <w:rFonts w:ascii="Nikosh" w:hAnsi="Nikosh" w:cs="Nikosh"/>
          <w:kern w:val="144"/>
          <w:position w:val="-6"/>
          <w:sz w:val="28"/>
          <w:szCs w:val="28"/>
          <w:cs/>
          <w:lang w:bidi="bn-IN"/>
        </w:rPr>
        <w:t>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অবস্থানকালে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ডরমিটরির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বাইরে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সর্বদাই</w:t>
      </w:r>
      <w:r w:rsidRPr="00725B3A">
        <w:rPr>
          <w:rFonts w:ascii="Nikosh" w:hAnsi="Nikosh" w:cs="Nikosh"/>
          <w:kern w:val="144"/>
          <w:position w:val="-6"/>
          <w:sz w:val="28"/>
          <w:szCs w:val="28"/>
        </w:rPr>
        <w:t xml:space="preserve"> ‘</w:t>
      </w:r>
      <w:r w:rsidRPr="00725B3A">
        <w:rPr>
          <w:rFonts w:ascii="Nikosh" w:hAnsi="Nikosh" w:cs="Nikosh"/>
          <w:kern w:val="144"/>
          <w:position w:val="-6"/>
          <w:sz w:val="28"/>
          <w:szCs w:val="28"/>
          <w:cs/>
          <w:lang w:bidi="bn-IN"/>
        </w:rPr>
        <w:t>নেম</w:t>
      </w:r>
      <w:r w:rsidRPr="00725B3A">
        <w:rPr>
          <w:rFonts w:ascii="Nikosh" w:hAnsi="Nikosh" w:cs="Nikosh"/>
          <w:kern w:val="144"/>
          <w:position w:val="-6"/>
          <w:sz w:val="28"/>
          <w:szCs w:val="28"/>
        </w:rPr>
        <w:t>-</w:t>
      </w:r>
      <w:r w:rsidRPr="00725B3A">
        <w:rPr>
          <w:rFonts w:ascii="Nikosh" w:hAnsi="Nikosh" w:cs="Nikosh"/>
          <w:kern w:val="144"/>
          <w:position w:val="-6"/>
          <w:sz w:val="28"/>
          <w:szCs w:val="28"/>
          <w:cs/>
          <w:lang w:bidi="bn-IN"/>
        </w:rPr>
        <w:t>ব্যাজ</w:t>
      </w:r>
      <w:r w:rsidRPr="00725B3A">
        <w:rPr>
          <w:rFonts w:ascii="Nikosh" w:hAnsi="Nikosh" w:cs="Nikosh"/>
          <w:kern w:val="144"/>
          <w:position w:val="-6"/>
          <w:sz w:val="28"/>
          <w:szCs w:val="28"/>
        </w:rPr>
        <w:t xml:space="preserve">’ </w:t>
      </w:r>
      <w:r w:rsidRPr="00725B3A">
        <w:rPr>
          <w:rFonts w:ascii="Nikosh" w:hAnsi="Nikosh" w:cs="Nikosh"/>
          <w:kern w:val="144"/>
          <w:position w:val="-6"/>
          <w:sz w:val="28"/>
          <w:szCs w:val="28"/>
          <w:cs/>
          <w:lang w:bidi="bn-IN"/>
        </w:rPr>
        <w:t>পরিধান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৩</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আপনার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কথা</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কাজে</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যদি</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ভুল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থাকে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তাহলে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তা</w:t>
      </w:r>
      <w:r w:rsidR="000075A4">
        <w:rPr>
          <w:rFonts w:ascii="Nikosh" w:hAnsi="Nikosh" w:cs="Nikosh" w:hint="cs"/>
          <w:kern w:val="144"/>
          <w:position w:val="-6"/>
          <w:sz w:val="28"/>
          <w:szCs w:val="28"/>
          <w:cs/>
          <w:lang w:bidi="bn-IN"/>
        </w:rPr>
        <w:t xml:space="preserve"> </w:t>
      </w:r>
      <w:r w:rsidR="008220C1">
        <w:rPr>
          <w:rFonts w:ascii="Nikosh" w:hAnsi="Nikosh" w:cs="Nikosh"/>
          <w:kern w:val="144"/>
          <w:position w:val="-6"/>
          <w:sz w:val="28"/>
          <w:szCs w:val="28"/>
          <w:cs/>
          <w:lang w:bidi="bn-IN"/>
        </w:rPr>
        <w:t>অকপটে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স্বীকার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এবং</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দুঃখ</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প্রকাশ</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৪</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আপনার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অভিযোগ</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থাকলে</w:t>
      </w:r>
      <w:r w:rsidR="00B51E01">
        <w:rPr>
          <w:rFonts w:ascii="Nikosh" w:hAnsi="Nikosh" w:cs="Nikosh"/>
          <w:kern w:val="144"/>
          <w:position w:val="-6"/>
          <w:sz w:val="28"/>
          <w:szCs w:val="28"/>
          <w:lang w:bidi="bn-IN"/>
        </w:rPr>
        <w:t xml:space="preserve"> </w:t>
      </w:r>
      <w:r w:rsidRPr="00725B3A">
        <w:rPr>
          <w:rFonts w:ascii="Nikosh" w:hAnsi="Nikosh" w:cs="Nikosh"/>
          <w:kern w:val="144"/>
          <w:position w:val="-6"/>
          <w:sz w:val="28"/>
          <w:szCs w:val="28"/>
          <w:cs/>
          <w:lang w:bidi="bn-IN"/>
        </w:rPr>
        <w:t>তা</w:t>
      </w:r>
      <w:r w:rsidR="000075A4">
        <w:rPr>
          <w:rFonts w:ascii="Nikosh" w:hAnsi="Nikosh" w:cs="Nikosh" w:hint="cs"/>
          <w:kern w:val="144"/>
          <w:position w:val="-6"/>
          <w:sz w:val="28"/>
          <w:szCs w:val="28"/>
          <w:cs/>
          <w:lang w:bidi="bn-IN"/>
        </w:rPr>
        <w:t xml:space="preserve"> </w:t>
      </w:r>
      <w:r w:rsidR="00B51E01" w:rsidRPr="00725B3A">
        <w:rPr>
          <w:rFonts w:ascii="Nikosh" w:hAnsi="Nikosh" w:cs="Nikosh"/>
          <w:kern w:val="144"/>
          <w:position w:val="-6"/>
          <w:sz w:val="28"/>
          <w:szCs w:val="28"/>
          <w:cs/>
          <w:lang w:bidi="bn-IN"/>
        </w:rPr>
        <w:t>কোর্স</w:t>
      </w:r>
      <w:r w:rsidR="000075A4">
        <w:rPr>
          <w:rFonts w:ascii="Nikosh" w:hAnsi="Nikosh" w:cs="Nikosh" w:hint="cs"/>
          <w:kern w:val="144"/>
          <w:position w:val="-6"/>
          <w:sz w:val="28"/>
          <w:szCs w:val="28"/>
          <w:cs/>
          <w:lang w:bidi="bn-IN"/>
        </w:rPr>
        <w:t xml:space="preserve"> </w:t>
      </w:r>
      <w:r w:rsidR="002931C6">
        <w:rPr>
          <w:rFonts w:ascii="Nikosh" w:hAnsi="Nikosh" w:cs="Nikosh"/>
          <w:kern w:val="144"/>
          <w:position w:val="-6"/>
          <w:sz w:val="28"/>
          <w:szCs w:val="28"/>
          <w:cs/>
          <w:lang w:bidi="bn-IN"/>
        </w:rPr>
        <w:t>ম্যানেজমেন্ট</w:t>
      </w:r>
      <w:r w:rsidR="002931C6">
        <w:rPr>
          <w:rFonts w:ascii="Nikosh" w:hAnsi="Nikosh" w:cs="Nikosh"/>
          <w:kern w:val="144"/>
          <w:position w:val="-6"/>
          <w:sz w:val="28"/>
          <w:szCs w:val="28"/>
          <w:lang w:bidi="bn-IN"/>
        </w:rPr>
        <w:t xml:space="preserve"> </w:t>
      </w:r>
      <w:r w:rsidR="002931C6">
        <w:rPr>
          <w:rFonts w:ascii="Nikosh" w:hAnsi="Nikosh" w:cs="Nikosh"/>
          <w:kern w:val="144"/>
          <w:position w:val="-6"/>
          <w:sz w:val="28"/>
          <w:szCs w:val="28"/>
          <w:cs/>
          <w:lang w:bidi="bn-IN"/>
        </w:rPr>
        <w:t>কমিটি</w:t>
      </w:r>
      <w:r w:rsidRPr="00725B3A">
        <w:rPr>
          <w:rFonts w:ascii="Nikosh" w:hAnsi="Nikosh" w:cs="Nikosh"/>
          <w:kern w:val="144"/>
          <w:position w:val="-6"/>
          <w:sz w:val="28"/>
          <w:szCs w:val="28"/>
          <w:cs/>
          <w:lang w:bidi="bn-IN"/>
        </w:rPr>
        <w:t>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জানান</w:t>
      </w:r>
      <w:r w:rsidRPr="00725B3A">
        <w:rPr>
          <w:rFonts w:ascii="Nikosh" w:hAnsi="Nikosh" w:cs="Nikosh"/>
          <w:kern w:val="144"/>
          <w:position w:val="-6"/>
          <w:sz w:val="28"/>
          <w:szCs w:val="28"/>
          <w:cs/>
          <w:lang w:bidi="hi-IN"/>
        </w:rPr>
        <w:t>।</w:t>
      </w:r>
      <w:r w:rsidR="000075A4">
        <w:rPr>
          <w:rFonts w:ascii="Nikosh" w:hAnsi="Nikosh" w:cs="Nikosh" w:hint="cs"/>
          <w:kern w:val="144"/>
          <w:position w:val="-6"/>
          <w:sz w:val="28"/>
          <w:szCs w:val="28"/>
          <w:cs/>
          <w:lang w:bidi="hi-IN"/>
        </w:rPr>
        <w:t xml:space="preserve"> </w:t>
      </w:r>
      <w:r w:rsidRPr="00725B3A">
        <w:rPr>
          <w:rFonts w:ascii="Nikosh" w:hAnsi="Nikosh" w:cs="Nikosh"/>
          <w:kern w:val="144"/>
          <w:position w:val="-6"/>
          <w:sz w:val="28"/>
          <w:szCs w:val="28"/>
          <w:cs/>
          <w:lang w:bidi="bn-IN"/>
        </w:rPr>
        <w:t>প্রশিক্ষণ</w:t>
      </w:r>
      <w:r w:rsidRPr="00725B3A">
        <w:rPr>
          <w:rFonts w:ascii="Nikosh" w:hAnsi="Nikosh" w:cs="Nikosh"/>
          <w:kern w:val="144"/>
          <w:position w:val="-6"/>
          <w:sz w:val="28"/>
          <w:szCs w:val="28"/>
        </w:rPr>
        <w:t>-</w:t>
      </w:r>
      <w:r w:rsidRPr="00725B3A">
        <w:rPr>
          <w:rFonts w:ascii="Nikosh" w:hAnsi="Nikosh" w:cs="Nikosh"/>
          <w:kern w:val="144"/>
          <w:position w:val="-6"/>
          <w:sz w:val="28"/>
          <w:szCs w:val="28"/>
          <w:cs/>
          <w:lang w:bidi="bn-IN"/>
        </w:rPr>
        <w:t>ব্যবস্থাপনা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w:t>
      </w:r>
      <w:r w:rsidR="00B51E01">
        <w:rPr>
          <w:rFonts w:ascii="Nikosh" w:hAnsi="Nikosh" w:cs="Nikosh"/>
          <w:kern w:val="144"/>
          <w:position w:val="-6"/>
          <w:sz w:val="28"/>
          <w:szCs w:val="28"/>
          <w:cs/>
          <w:lang w:bidi="bn-IN"/>
        </w:rPr>
        <w:t>ক্রা</w:t>
      </w:r>
      <w:r w:rsidRPr="00725B3A">
        <w:rPr>
          <w:rFonts w:ascii="Nikosh" w:hAnsi="Nikosh" w:cs="Nikosh"/>
          <w:kern w:val="144"/>
          <w:position w:val="-6"/>
          <w:sz w:val="28"/>
          <w:szCs w:val="28"/>
          <w:cs/>
          <w:lang w:bidi="bn-IN"/>
        </w:rPr>
        <w:t>ন্ত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বিষয়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প্রথমে</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কোর্স</w:t>
      </w:r>
      <w:r w:rsidR="00B51E01">
        <w:rPr>
          <w:rFonts w:ascii="Nikosh" w:hAnsi="Nikosh" w:cs="Nikosh"/>
          <w:kern w:val="144"/>
          <w:position w:val="-6"/>
          <w:sz w:val="28"/>
          <w:szCs w:val="28"/>
          <w:lang w:bidi="bn-IN"/>
        </w:rPr>
        <w:t xml:space="preserve"> </w:t>
      </w:r>
      <w:r w:rsidRPr="00725B3A">
        <w:rPr>
          <w:rFonts w:ascii="Nikosh" w:hAnsi="Nikosh" w:cs="Nikosh"/>
          <w:kern w:val="144"/>
          <w:position w:val="-6"/>
          <w:sz w:val="28"/>
          <w:szCs w:val="28"/>
          <w:cs/>
          <w:lang w:bidi="bn-IN"/>
        </w:rPr>
        <w:t>সমন্বয়কের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সাথে</w:t>
      </w:r>
      <w:r w:rsidR="000075A4">
        <w:rPr>
          <w:rFonts w:ascii="Nikosh" w:hAnsi="Nikosh" w:cs="Nikosh" w:hint="cs"/>
          <w:kern w:val="144"/>
          <w:position w:val="-6"/>
          <w:sz w:val="28"/>
          <w:szCs w:val="28"/>
          <w:cs/>
          <w:lang w:bidi="bn-IN"/>
        </w:rPr>
        <w:t xml:space="preserve"> </w:t>
      </w:r>
      <w:r w:rsidR="001C77DA">
        <w:rPr>
          <w:rFonts w:ascii="Nikosh" w:hAnsi="Nikosh" w:cs="Nikosh"/>
          <w:kern w:val="144"/>
          <w:position w:val="-6"/>
          <w:sz w:val="28"/>
          <w:szCs w:val="28"/>
          <w:lang w:bidi="bn-IN"/>
        </w:rPr>
        <w:t xml:space="preserve"> </w:t>
      </w:r>
      <w:r w:rsidR="001C77DA">
        <w:rPr>
          <w:rFonts w:ascii="Nikosh" w:hAnsi="Nikosh" w:cs="Nikosh"/>
          <w:kern w:val="144"/>
          <w:position w:val="-6"/>
          <w:sz w:val="28"/>
          <w:szCs w:val="28"/>
          <w:cs/>
          <w:lang w:bidi="bn-IN"/>
        </w:rPr>
        <w:t>আলাপ</w:t>
      </w:r>
      <w:r w:rsidR="001C77DA">
        <w:rPr>
          <w:rFonts w:ascii="Nikosh" w:hAnsi="Nikosh" w:cs="Nikosh"/>
          <w:kern w:val="144"/>
          <w:position w:val="-6"/>
          <w:sz w:val="28"/>
          <w:szCs w:val="28"/>
          <w:lang w:bidi="bn-IN"/>
        </w:rPr>
        <w:t xml:space="preserve"> </w:t>
      </w:r>
      <w:r w:rsidR="001C77DA">
        <w:rPr>
          <w:rFonts w:ascii="Nikosh" w:hAnsi="Nikosh" w:cs="Nikosh"/>
          <w:kern w:val="144"/>
          <w:position w:val="-6"/>
          <w:sz w:val="28"/>
          <w:szCs w:val="28"/>
          <w:cs/>
          <w:lang w:bidi="bn-IN"/>
        </w:rPr>
        <w:t>করু</w:t>
      </w:r>
      <w:r w:rsidRPr="00725B3A">
        <w:rPr>
          <w:rFonts w:ascii="Nikosh" w:hAnsi="Nikosh" w:cs="Nikosh"/>
          <w:kern w:val="144"/>
          <w:position w:val="-6"/>
          <w:sz w:val="28"/>
          <w:szCs w:val="28"/>
          <w:cs/>
          <w:lang w:bidi="bn-IN"/>
        </w:rPr>
        <w:t>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৫</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কেউ</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ব্যাপারে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আপনার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সাহায্য</w:t>
      </w:r>
      <w:r w:rsidRPr="00725B3A">
        <w:rPr>
          <w:rFonts w:ascii="Nikosh" w:hAnsi="Nikosh" w:cs="Nikosh"/>
          <w:kern w:val="144"/>
          <w:position w:val="-6"/>
          <w:sz w:val="28"/>
          <w:szCs w:val="28"/>
        </w:rPr>
        <w:t>-</w:t>
      </w:r>
      <w:r w:rsidRPr="00725B3A">
        <w:rPr>
          <w:rFonts w:ascii="Nikosh" w:hAnsi="Nikosh" w:cs="Nikosh"/>
          <w:kern w:val="144"/>
          <w:position w:val="-6"/>
          <w:sz w:val="28"/>
          <w:szCs w:val="28"/>
          <w:cs/>
          <w:lang w:bidi="bn-IN"/>
        </w:rPr>
        <w:t>সহযোগিতা</w:t>
      </w:r>
      <w:r w:rsidRPr="00725B3A">
        <w:rPr>
          <w:rFonts w:ascii="Nikosh" w:hAnsi="Nikosh" w:cs="Nikosh"/>
          <w:kern w:val="144"/>
          <w:position w:val="-6"/>
          <w:sz w:val="28"/>
          <w:szCs w:val="28"/>
        </w:rPr>
        <w:t>-</w:t>
      </w:r>
      <w:r w:rsidRPr="00725B3A">
        <w:rPr>
          <w:rFonts w:ascii="Nikosh" w:hAnsi="Nikosh" w:cs="Nikosh"/>
          <w:kern w:val="144"/>
          <w:position w:val="-6"/>
          <w:sz w:val="28"/>
          <w:szCs w:val="28"/>
          <w:cs/>
          <w:lang w:bidi="bn-IN"/>
        </w:rPr>
        <w:t>সৌজন্য</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প্রদর্শন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করলে</w:t>
      </w:r>
      <w:r w:rsidR="000075A4">
        <w:rPr>
          <w:rFonts w:ascii="Nikosh" w:hAnsi="Nikosh" w:cs="Nikosh" w:hint="cs"/>
          <w:kern w:val="144"/>
          <w:position w:val="-6"/>
          <w:sz w:val="28"/>
          <w:szCs w:val="28"/>
          <w:cs/>
          <w:lang w:bidi="bn-IN"/>
        </w:rPr>
        <w:t xml:space="preserve"> </w:t>
      </w:r>
      <w:r w:rsidR="00AC29DF">
        <w:rPr>
          <w:rFonts w:ascii="Nikosh" w:hAnsi="Nikosh" w:cs="Nikosh"/>
          <w:kern w:val="144"/>
          <w:position w:val="-6"/>
          <w:sz w:val="28"/>
          <w:szCs w:val="28"/>
          <w:cs/>
          <w:lang w:bidi="bn-IN"/>
        </w:rPr>
        <w:t>তাঁ</w:t>
      </w:r>
      <w:r w:rsidRPr="00725B3A">
        <w:rPr>
          <w:rFonts w:ascii="Nikosh" w:hAnsi="Nikosh" w:cs="Nikosh"/>
          <w:kern w:val="144"/>
          <w:position w:val="-6"/>
          <w:sz w:val="28"/>
          <w:szCs w:val="28"/>
          <w:cs/>
          <w:lang w:bidi="bn-IN"/>
        </w:rPr>
        <w:t>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অবশ্যই</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ধন্যবাদ</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জ্ঞাপন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r w:rsidR="00E7522D">
        <w:rPr>
          <w:rFonts w:ascii="Nikosh" w:hAnsi="Nikosh" w:cs="Nikosh" w:hint="cs"/>
          <w:kern w:val="144"/>
          <w:position w:val="-6"/>
          <w:sz w:val="28"/>
          <w:szCs w:val="28"/>
          <w:cs/>
          <w:lang w:bidi="hi-IN"/>
        </w:rPr>
        <w:t xml:space="preserve"> </w:t>
      </w:r>
      <w:r w:rsidRPr="00725B3A">
        <w:rPr>
          <w:rFonts w:ascii="Nikosh" w:hAnsi="Nikosh" w:cs="Nikosh"/>
          <w:kern w:val="144"/>
          <w:position w:val="-6"/>
          <w:sz w:val="28"/>
          <w:szCs w:val="28"/>
          <w:cs/>
          <w:lang w:bidi="bn-IN"/>
        </w:rPr>
        <w:t>কেউ</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আপনাকে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ধন্যবাদ</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জানালে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আপনি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তার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জবাব</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৬</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যথাসম্ভব</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নিচুস্বরে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কথা</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বলুন</w:t>
      </w:r>
      <w:r w:rsidRPr="00725B3A">
        <w:rPr>
          <w:rFonts w:ascii="Nikosh" w:hAnsi="Nikosh" w:cs="Nikosh"/>
          <w:kern w:val="144"/>
          <w:position w:val="-6"/>
          <w:sz w:val="28"/>
          <w:szCs w:val="28"/>
          <w:cs/>
          <w:lang w:bidi="hi-IN"/>
        </w:rPr>
        <w:t>।</w:t>
      </w:r>
    </w:p>
    <w:p w:rsidR="005D73C2" w:rsidRPr="00725B3A" w:rsidRDefault="005D73C2" w:rsidP="000075A4">
      <w:pPr>
        <w:tabs>
          <w:tab w:val="left" w:pos="360"/>
          <w:tab w:val="left" w:pos="540"/>
        </w:tabs>
        <w:spacing w:after="0" w:line="240" w:lineRule="auto"/>
        <w:ind w:left="540" w:hanging="540"/>
        <w:jc w:val="both"/>
        <w:rPr>
          <w:rFonts w:ascii="Nikosh" w:hAnsi="Nikosh" w:cs="Nikosh"/>
          <w:kern w:val="144"/>
          <w:position w:val="-6"/>
          <w:sz w:val="28"/>
          <w:szCs w:val="28"/>
          <w:lang w:bidi="bn-IN"/>
        </w:rPr>
      </w:pPr>
      <w:r w:rsidRPr="00725B3A">
        <w:rPr>
          <w:rFonts w:ascii="Nikosh" w:hAnsi="Nikosh" w:cs="Nikosh"/>
          <w:kern w:val="144"/>
          <w:position w:val="-6"/>
          <w:sz w:val="28"/>
          <w:szCs w:val="28"/>
          <w:cs/>
          <w:lang w:bidi="bn-IN"/>
        </w:rPr>
        <w:t>৭</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001F7676">
        <w:rPr>
          <w:rFonts w:ascii="Nikosh" w:hAnsi="Nikosh" w:cs="Nikosh"/>
          <w:kern w:val="144"/>
          <w:position w:val="-6"/>
          <w:sz w:val="28"/>
          <w:szCs w:val="28"/>
          <w:cs/>
          <w:lang w:bidi="bn-IN"/>
        </w:rPr>
        <w:t>নাটার</w:t>
      </w:r>
      <w:r w:rsidR="001F7676">
        <w:rPr>
          <w:rFonts w:ascii="Nikosh" w:hAnsi="Nikosh" w:cs="Nikosh"/>
          <w:kern w:val="144"/>
          <w:position w:val="-6"/>
          <w:sz w:val="28"/>
          <w:szCs w:val="28"/>
        </w:rPr>
        <w:t xml:space="preserve"> </w:t>
      </w:r>
      <w:r w:rsidR="001F7676">
        <w:rPr>
          <w:rFonts w:ascii="Nikosh" w:hAnsi="Nikosh" w:cs="Nikosh"/>
          <w:kern w:val="144"/>
          <w:position w:val="-6"/>
          <w:sz w:val="28"/>
          <w:szCs w:val="28"/>
          <w:cs/>
          <w:lang w:bidi="bn-IN"/>
        </w:rPr>
        <w:t>করিডোরে</w:t>
      </w:r>
      <w:r w:rsidR="001F7676">
        <w:rPr>
          <w:rFonts w:ascii="Nikosh" w:hAnsi="Nikosh" w:cs="Nikosh"/>
          <w:kern w:val="144"/>
          <w:position w:val="-6"/>
          <w:sz w:val="28"/>
          <w:szCs w:val="28"/>
        </w:rPr>
        <w:t xml:space="preserve"> </w:t>
      </w:r>
      <w:r w:rsidR="001F7676">
        <w:rPr>
          <w:rFonts w:ascii="Nikosh" w:hAnsi="Nikosh" w:cs="Nikosh"/>
          <w:kern w:val="144"/>
          <w:position w:val="-6"/>
          <w:sz w:val="28"/>
          <w:szCs w:val="28"/>
          <w:cs/>
          <w:lang w:bidi="bn-IN"/>
        </w:rPr>
        <w:t xml:space="preserve">এবং রাস্তায় </w:t>
      </w:r>
      <w:r w:rsidR="000075A4">
        <w:rPr>
          <w:rFonts w:ascii="Nikosh" w:hAnsi="Nikosh" w:cs="Nikosh"/>
          <w:kern w:val="144"/>
          <w:position w:val="-6"/>
          <w:sz w:val="28"/>
          <w:szCs w:val="28"/>
          <w:cs/>
          <w:lang w:bidi="bn-IN"/>
        </w:rPr>
        <w:t>সদা</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ডান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পাশ</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হাঁটুন</w:t>
      </w:r>
      <w:r w:rsidRPr="00725B3A">
        <w:rPr>
          <w:rFonts w:ascii="Nikosh" w:hAnsi="Nikosh" w:cs="Nikosh"/>
          <w:kern w:val="144"/>
          <w:position w:val="-6"/>
          <w:sz w:val="28"/>
          <w:szCs w:val="28"/>
          <w:cs/>
          <w:lang w:bidi="hi-IN"/>
        </w:rPr>
        <w:t>।</w:t>
      </w:r>
      <w:r w:rsidR="001F7676">
        <w:rPr>
          <w:rFonts w:ascii="Nikosh" w:hAnsi="Nikosh" w:cs="Nikosh"/>
          <w:kern w:val="144"/>
          <w:position w:val="-6"/>
          <w:sz w:val="28"/>
          <w:szCs w:val="28"/>
          <w:lang w:bidi="hi-IN"/>
        </w:rPr>
        <w:t xml:space="preserve"> </w:t>
      </w:r>
      <w:r w:rsidRPr="00725B3A">
        <w:rPr>
          <w:rFonts w:ascii="Nikosh" w:hAnsi="Nikosh" w:cs="Nikosh"/>
          <w:kern w:val="144"/>
          <w:position w:val="-6"/>
          <w:sz w:val="28"/>
          <w:szCs w:val="28"/>
          <w:cs/>
          <w:lang w:bidi="bn-IN"/>
        </w:rPr>
        <w:t>করিডোর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দিয়ে</w:t>
      </w:r>
      <w:r w:rsidR="000075A4">
        <w:rPr>
          <w:rFonts w:ascii="Nikosh" w:hAnsi="Nikosh" w:cs="Nikosh" w:hint="cs"/>
          <w:kern w:val="144"/>
          <w:position w:val="-6"/>
          <w:sz w:val="28"/>
          <w:szCs w:val="28"/>
          <w:cs/>
          <w:lang w:bidi="bn-IN"/>
        </w:rPr>
        <w:t xml:space="preserve"> </w:t>
      </w:r>
      <w:r w:rsidR="00AC29DF">
        <w:rPr>
          <w:rFonts w:ascii="Nikosh" w:hAnsi="Nikosh" w:cs="Nikosh"/>
          <w:kern w:val="144"/>
          <w:position w:val="-6"/>
          <w:sz w:val="28"/>
          <w:szCs w:val="28"/>
          <w:cs/>
          <w:lang w:bidi="bn-IN"/>
        </w:rPr>
        <w:t>হাঁ</w:t>
      </w:r>
      <w:r w:rsidRPr="00725B3A">
        <w:rPr>
          <w:rFonts w:ascii="Nikosh" w:hAnsi="Nikosh" w:cs="Nikosh"/>
          <w:kern w:val="144"/>
          <w:position w:val="-6"/>
          <w:sz w:val="28"/>
          <w:szCs w:val="28"/>
          <w:cs/>
          <w:lang w:bidi="bn-IN"/>
        </w:rPr>
        <w:t>টার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সময়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পাশাপাশি</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w:t>
      </w:r>
      <w:r w:rsidRPr="00725B3A">
        <w:rPr>
          <w:rFonts w:ascii="Nikosh" w:hAnsi="Nikosh" w:cs="Nikosh"/>
          <w:kern w:val="144"/>
          <w:position w:val="-6"/>
          <w:sz w:val="28"/>
          <w:szCs w:val="28"/>
        </w:rPr>
        <w:t>’</w:t>
      </w:r>
      <w:r w:rsidRPr="00725B3A">
        <w:rPr>
          <w:rFonts w:ascii="Nikosh" w:hAnsi="Nikosh" w:cs="Nikosh"/>
          <w:kern w:val="144"/>
          <w:position w:val="-6"/>
          <w:sz w:val="28"/>
          <w:szCs w:val="28"/>
          <w:cs/>
          <w:lang w:bidi="bn-IN"/>
        </w:rPr>
        <w:t>জন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হাটবেন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৮</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টুকরা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কাগজ</w:t>
      </w:r>
      <w:r w:rsidRPr="00725B3A">
        <w:rPr>
          <w:rFonts w:ascii="Nikosh" w:hAnsi="Nikosh" w:cs="Nikosh"/>
          <w:kern w:val="144"/>
          <w:position w:val="-6"/>
          <w:sz w:val="28"/>
          <w:szCs w:val="28"/>
        </w:rPr>
        <w:t>/</w:t>
      </w:r>
      <w:r w:rsidRPr="00725B3A">
        <w:rPr>
          <w:rFonts w:ascii="Nikosh" w:hAnsi="Nikosh" w:cs="Nikosh"/>
          <w:kern w:val="144"/>
          <w:position w:val="-6"/>
          <w:sz w:val="28"/>
          <w:szCs w:val="28"/>
          <w:cs/>
          <w:lang w:bidi="bn-IN"/>
        </w:rPr>
        <w:t>ব্যবহৃত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টিস্যু</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ডাস্টবিনে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ফেলুন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৯</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কেউ</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দ্রুত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গেলে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তাঁকে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জায়গা</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১০</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পোশাকের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ব্যাপারে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নির্দেশনাবলী</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যথাযথভাবে</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অনুসরণ</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১১</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কথোপকথনের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সময়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নিজে</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বলার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চাইতে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অন্যকে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বলার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সুযোগ</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দিন</w:t>
      </w:r>
      <w:r w:rsidRPr="00725B3A">
        <w:rPr>
          <w:rFonts w:ascii="Nikosh" w:hAnsi="Nikosh" w:cs="Nikosh"/>
          <w:kern w:val="144"/>
          <w:position w:val="-6"/>
          <w:sz w:val="28"/>
          <w:szCs w:val="28"/>
          <w:cs/>
          <w:lang w:bidi="hi-IN"/>
        </w:rPr>
        <w:t>।</w:t>
      </w:r>
      <w:r w:rsidR="000075A4">
        <w:rPr>
          <w:rFonts w:ascii="Nikosh" w:hAnsi="Nikosh" w:cs="Nikosh" w:hint="cs"/>
          <w:kern w:val="144"/>
          <w:position w:val="-6"/>
          <w:sz w:val="28"/>
          <w:szCs w:val="28"/>
          <w:cs/>
          <w:lang w:bidi="hi-IN"/>
        </w:rPr>
        <w:t xml:space="preserve"> </w:t>
      </w:r>
      <w:r w:rsidRPr="00725B3A">
        <w:rPr>
          <w:rFonts w:ascii="Nikosh" w:hAnsi="Nikosh" w:cs="Nikosh"/>
          <w:kern w:val="144"/>
          <w:position w:val="-6"/>
          <w:sz w:val="28"/>
          <w:szCs w:val="28"/>
          <w:cs/>
          <w:lang w:bidi="bn-IN"/>
        </w:rPr>
        <w:t>অন্যদের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কথা</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মনোযোগ</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শুনুন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১২</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একে</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অপরের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যথাযথ</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সম্মান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প্রদর্শন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১৩</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কথাবার্তা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ও</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চ</w:t>
      </w:r>
      <w:r w:rsidR="000075A4">
        <w:rPr>
          <w:rFonts w:ascii="Nikosh" w:hAnsi="Nikosh" w:cs="Nikosh"/>
          <w:kern w:val="144"/>
          <w:position w:val="-6"/>
          <w:sz w:val="28"/>
          <w:szCs w:val="28"/>
          <w:cs/>
          <w:lang w:bidi="bn-IN"/>
        </w:rPr>
        <w:t>ালচলনে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সংযম</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প্রদর্শন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১৪</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জ্যেষ্ঠদের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আগমনে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দাঁড়িয়ে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সম্মান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প্রদর্শন</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করুন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১৫</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00FA22A0">
        <w:rPr>
          <w:rFonts w:ascii="Nikosh" w:hAnsi="Nikosh" w:cs="Nikosh"/>
          <w:kern w:val="144"/>
          <w:position w:val="-6"/>
          <w:sz w:val="28"/>
          <w:szCs w:val="28"/>
          <w:cs/>
          <w:lang w:bidi="bn-IN"/>
        </w:rPr>
        <w:t>পোশা</w:t>
      </w:r>
      <w:r w:rsidRPr="00725B3A">
        <w:rPr>
          <w:rFonts w:ascii="Nikosh" w:hAnsi="Nikosh" w:cs="Nikosh"/>
          <w:kern w:val="144"/>
          <w:position w:val="-6"/>
          <w:sz w:val="28"/>
          <w:szCs w:val="28"/>
          <w:cs/>
          <w:lang w:bidi="bn-IN"/>
        </w:rPr>
        <w:t>ক</w:t>
      </w:r>
      <w:r w:rsidRPr="00725B3A">
        <w:rPr>
          <w:rFonts w:ascii="Nikosh" w:hAnsi="Nikosh" w:cs="Nikosh"/>
          <w:kern w:val="144"/>
          <w:position w:val="-6"/>
          <w:sz w:val="28"/>
          <w:szCs w:val="28"/>
        </w:rPr>
        <w:t xml:space="preserve">, </w:t>
      </w:r>
      <w:r w:rsidRPr="00725B3A">
        <w:rPr>
          <w:rFonts w:ascii="Nikosh" w:hAnsi="Nikosh" w:cs="Nikosh"/>
          <w:kern w:val="144"/>
          <w:position w:val="-6"/>
          <w:sz w:val="28"/>
          <w:szCs w:val="28"/>
          <w:cs/>
          <w:lang w:bidi="bn-IN"/>
        </w:rPr>
        <w:t>কথা</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বলায়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ও</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আচরণে</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পরিশীলিত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হউন</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kern w:val="144"/>
          <w:position w:val="-6"/>
          <w:sz w:val="28"/>
          <w:szCs w:val="28"/>
        </w:rPr>
      </w:pPr>
      <w:r w:rsidRPr="00725B3A">
        <w:rPr>
          <w:rFonts w:ascii="Nikosh" w:hAnsi="Nikosh" w:cs="Nikosh"/>
          <w:kern w:val="144"/>
          <w:position w:val="-6"/>
          <w:sz w:val="28"/>
          <w:szCs w:val="28"/>
          <w:cs/>
          <w:lang w:bidi="bn-IN"/>
        </w:rPr>
        <w:t>১৬</w:t>
      </w:r>
      <w:r w:rsidRPr="00725B3A">
        <w:rPr>
          <w:rFonts w:ascii="Nikosh" w:hAnsi="Nikosh" w:cs="Nikosh"/>
          <w:kern w:val="144"/>
          <w:position w:val="-6"/>
          <w:sz w:val="28"/>
          <w:szCs w:val="28"/>
          <w:cs/>
          <w:lang w:bidi="hi-IN"/>
        </w:rPr>
        <w:t>।</w:t>
      </w:r>
      <w:r w:rsidRPr="00725B3A">
        <w:rPr>
          <w:rFonts w:ascii="Nikosh" w:hAnsi="Nikosh" w:cs="Nikosh"/>
          <w:kern w:val="144"/>
          <w:position w:val="-6"/>
          <w:sz w:val="28"/>
          <w:szCs w:val="28"/>
        </w:rPr>
        <w:tab/>
      </w:r>
      <w:r w:rsidRPr="00725B3A">
        <w:rPr>
          <w:rFonts w:ascii="Nikosh" w:hAnsi="Nikosh" w:cs="Nikosh"/>
          <w:kern w:val="144"/>
          <w:position w:val="-6"/>
          <w:sz w:val="28"/>
          <w:szCs w:val="28"/>
        </w:rPr>
        <w:tab/>
      </w:r>
      <w:r w:rsidRPr="00725B3A">
        <w:rPr>
          <w:rFonts w:ascii="Nikosh" w:hAnsi="Nikosh" w:cs="Nikosh"/>
          <w:kern w:val="144"/>
          <w:position w:val="-6"/>
          <w:sz w:val="28"/>
          <w:szCs w:val="28"/>
          <w:cs/>
          <w:lang w:bidi="bn-IN"/>
        </w:rPr>
        <w:t>সিড়ি</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দিয়ে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নামার</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সময়</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আস্তে</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কথা</w:t>
      </w:r>
      <w:r w:rsidR="000075A4">
        <w:rPr>
          <w:rFonts w:ascii="Nikosh" w:hAnsi="Nikosh" w:cs="Nikosh" w:hint="cs"/>
          <w:kern w:val="144"/>
          <w:position w:val="-6"/>
          <w:sz w:val="28"/>
          <w:szCs w:val="28"/>
          <w:cs/>
          <w:lang w:bidi="bn-IN"/>
        </w:rPr>
        <w:t xml:space="preserve"> </w:t>
      </w:r>
      <w:r w:rsidR="00A22CE5">
        <w:rPr>
          <w:rFonts w:ascii="Nikosh" w:hAnsi="Nikosh" w:cs="Nikosh"/>
          <w:kern w:val="144"/>
          <w:position w:val="-6"/>
          <w:sz w:val="28"/>
          <w:szCs w:val="28"/>
          <w:cs/>
          <w:lang w:bidi="bn-IN"/>
        </w:rPr>
        <w:t>বলুন</w:t>
      </w:r>
      <w:r w:rsidRPr="00725B3A">
        <w:rPr>
          <w:rFonts w:ascii="Nikosh" w:hAnsi="Nikosh" w:cs="Nikosh"/>
          <w:kern w:val="144"/>
          <w:position w:val="-6"/>
          <w:sz w:val="28"/>
          <w:szCs w:val="28"/>
          <w:cs/>
          <w:lang w:bidi="hi-IN"/>
        </w:rPr>
        <w:t>।</w:t>
      </w:r>
      <w:r w:rsidR="000075A4">
        <w:rPr>
          <w:rFonts w:ascii="Nikosh" w:hAnsi="Nikosh" w:cs="Nikosh" w:hint="cs"/>
          <w:kern w:val="144"/>
          <w:position w:val="-6"/>
          <w:sz w:val="28"/>
          <w:szCs w:val="28"/>
          <w:cs/>
          <w:lang w:bidi="hi-IN"/>
        </w:rPr>
        <w:t xml:space="preserve"> </w:t>
      </w:r>
      <w:r w:rsidRPr="00725B3A">
        <w:rPr>
          <w:rFonts w:ascii="Nikosh" w:hAnsi="Nikosh" w:cs="Nikosh"/>
          <w:kern w:val="144"/>
          <w:position w:val="-6"/>
          <w:sz w:val="28"/>
          <w:szCs w:val="28"/>
          <w:cs/>
          <w:lang w:bidi="bn-IN"/>
        </w:rPr>
        <w:t>আশেপাশে</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অন্য</w:t>
      </w:r>
      <w:r w:rsidR="00B51E01">
        <w:rPr>
          <w:rFonts w:ascii="Nikosh" w:hAnsi="Nikosh" w:cs="Nikosh"/>
          <w:kern w:val="144"/>
          <w:position w:val="-6"/>
          <w:sz w:val="28"/>
          <w:szCs w:val="28"/>
          <w:lang w:bidi="bn-IN"/>
        </w:rPr>
        <w:t xml:space="preserve"> </w:t>
      </w:r>
      <w:r w:rsidRPr="00725B3A">
        <w:rPr>
          <w:rFonts w:ascii="Nikosh" w:hAnsi="Nikosh" w:cs="Nikosh"/>
          <w:kern w:val="144"/>
          <w:position w:val="-6"/>
          <w:sz w:val="28"/>
          <w:szCs w:val="28"/>
          <w:cs/>
          <w:lang w:bidi="bn-IN"/>
        </w:rPr>
        <w:t>কোর্স</w:t>
      </w:r>
      <w:r w:rsidR="000075A4">
        <w:rPr>
          <w:rFonts w:ascii="Nikosh" w:hAnsi="Nikosh" w:cs="Nikosh" w:hint="cs"/>
          <w:kern w:val="144"/>
          <w:position w:val="-6"/>
          <w:sz w:val="28"/>
          <w:szCs w:val="28"/>
          <w:cs/>
          <w:lang w:bidi="bn-IN"/>
        </w:rPr>
        <w:t xml:space="preserve"> </w:t>
      </w:r>
      <w:r w:rsidRPr="00725B3A">
        <w:rPr>
          <w:rFonts w:ascii="Nikosh" w:hAnsi="Nikosh" w:cs="Nikosh"/>
          <w:kern w:val="144"/>
          <w:position w:val="-6"/>
          <w:sz w:val="28"/>
          <w:szCs w:val="28"/>
          <w:cs/>
          <w:lang w:bidi="bn-IN"/>
        </w:rPr>
        <w:t>চলমান</w:t>
      </w:r>
      <w:r w:rsidR="000075A4">
        <w:rPr>
          <w:rFonts w:ascii="Nikosh" w:hAnsi="Nikosh" w:cs="Nikosh" w:hint="cs"/>
          <w:kern w:val="144"/>
          <w:position w:val="-6"/>
          <w:sz w:val="28"/>
          <w:szCs w:val="28"/>
          <w:cs/>
          <w:lang w:bidi="bn-IN"/>
        </w:rPr>
        <w:t xml:space="preserve"> </w:t>
      </w:r>
      <w:r w:rsidR="00FA22A0">
        <w:rPr>
          <w:rFonts w:ascii="Nikosh" w:hAnsi="Nikosh" w:cs="Nikosh"/>
          <w:kern w:val="144"/>
          <w:position w:val="-6"/>
          <w:sz w:val="28"/>
          <w:szCs w:val="28"/>
          <w:cs/>
          <w:lang w:bidi="bn-IN"/>
        </w:rPr>
        <w:t>থাকতে</w:t>
      </w:r>
      <w:r w:rsidR="00FA22A0">
        <w:rPr>
          <w:rFonts w:ascii="Nikosh" w:hAnsi="Nikosh" w:cs="Nikosh"/>
          <w:kern w:val="144"/>
          <w:position w:val="-6"/>
          <w:sz w:val="28"/>
          <w:szCs w:val="28"/>
          <w:lang w:bidi="bn-IN"/>
        </w:rPr>
        <w:t xml:space="preserve"> </w:t>
      </w:r>
      <w:r w:rsidR="00FA22A0">
        <w:rPr>
          <w:rFonts w:ascii="Nikosh" w:hAnsi="Nikosh" w:cs="Nikosh"/>
          <w:kern w:val="144"/>
          <w:position w:val="-6"/>
          <w:sz w:val="28"/>
          <w:szCs w:val="28"/>
          <w:cs/>
          <w:lang w:bidi="bn-IN"/>
        </w:rPr>
        <w:t>পারে</w:t>
      </w:r>
      <w:r w:rsidRPr="00725B3A">
        <w:rPr>
          <w:rFonts w:ascii="Nikosh" w:hAnsi="Nikosh" w:cs="Nikosh"/>
          <w:kern w:val="144"/>
          <w:position w:val="-6"/>
          <w:sz w:val="28"/>
          <w:szCs w:val="28"/>
          <w:cs/>
          <w:lang w:bidi="hi-IN"/>
        </w:rPr>
        <w:t>।</w:t>
      </w:r>
    </w:p>
    <w:p w:rsidR="005D73C2" w:rsidRPr="00725B3A" w:rsidRDefault="005D73C2" w:rsidP="005D73C2">
      <w:pPr>
        <w:tabs>
          <w:tab w:val="left" w:pos="360"/>
          <w:tab w:val="left" w:pos="540"/>
        </w:tabs>
        <w:spacing w:after="0" w:line="240" w:lineRule="auto"/>
        <w:ind w:left="540" w:hanging="540"/>
        <w:rPr>
          <w:rFonts w:ascii="Nikosh" w:hAnsi="Nikosh" w:cs="Nikosh"/>
          <w:sz w:val="28"/>
          <w:szCs w:val="28"/>
        </w:rPr>
      </w:pPr>
    </w:p>
    <w:p w:rsidR="005D73C2" w:rsidRPr="00725B3A" w:rsidRDefault="005D73C2" w:rsidP="005D73C2">
      <w:pPr>
        <w:tabs>
          <w:tab w:val="left" w:pos="360"/>
          <w:tab w:val="left" w:pos="540"/>
        </w:tabs>
        <w:spacing w:after="0" w:line="240" w:lineRule="auto"/>
        <w:ind w:left="540" w:hanging="540"/>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যথাযথ</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কর্তৃপক্ষের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অনুমিত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ছাড়া</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অবস্থায়</w:t>
      </w:r>
      <w:r w:rsidR="000075A4">
        <w:rPr>
          <w:rFonts w:ascii="Nikosh" w:hAnsi="Nikosh" w:cs="Nikosh" w:hint="cs"/>
          <w:sz w:val="28"/>
          <w:szCs w:val="28"/>
          <w:cs/>
          <w:lang w:bidi="bn-IN"/>
        </w:rPr>
        <w:t xml:space="preserve"> </w:t>
      </w:r>
      <w:r w:rsidR="00677EEB">
        <w:rPr>
          <w:rFonts w:ascii="Nikosh" w:hAnsi="Nikosh" w:cs="Nikosh"/>
          <w:sz w:val="28"/>
          <w:szCs w:val="28"/>
          <w:cs/>
          <w:lang w:bidi="bn-IN"/>
        </w:rPr>
        <w:t>একাডেমি</w:t>
      </w:r>
      <w:r w:rsidR="00677EEB">
        <w:rPr>
          <w:rFonts w:ascii="Nikosh" w:hAnsi="Nikosh" w:cs="Nikosh"/>
          <w:sz w:val="28"/>
          <w:szCs w:val="28"/>
          <w:lang w:bidi="bn-IN"/>
        </w:rPr>
        <w:t xml:space="preserve"> </w:t>
      </w:r>
      <w:r w:rsidRPr="00725B3A">
        <w:rPr>
          <w:rFonts w:ascii="Nikosh" w:hAnsi="Nikosh" w:cs="Nikosh"/>
          <w:sz w:val="28"/>
          <w:szCs w:val="28"/>
          <w:cs/>
          <w:lang w:bidi="bn-IN"/>
        </w:rPr>
        <w:t>ত্যাগ</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যাবে</w:t>
      </w:r>
      <w:r w:rsidR="00B51E01">
        <w:rPr>
          <w:rFonts w:ascii="Nikosh" w:hAnsi="Nikosh" w:cs="Nikosh"/>
          <w:sz w:val="28"/>
          <w:szCs w:val="28"/>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0075A4">
      <w:pPr>
        <w:tabs>
          <w:tab w:val="left" w:pos="360"/>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00320F5C">
        <w:rPr>
          <w:rFonts w:ascii="Nikosh" w:hAnsi="Nikosh" w:cs="Nikosh"/>
          <w:sz w:val="28"/>
          <w:szCs w:val="28"/>
          <w:cs/>
          <w:lang w:bidi="bn-IN"/>
        </w:rPr>
        <w:t>একাডেমিতে</w:t>
      </w:r>
      <w:r w:rsidR="00320F5C">
        <w:rPr>
          <w:rFonts w:ascii="Nikosh" w:hAnsi="Nikosh" w:cs="Nikosh"/>
          <w:sz w:val="28"/>
          <w:szCs w:val="28"/>
        </w:rPr>
        <w:t xml:space="preserve"> </w:t>
      </w:r>
      <w:r w:rsidRPr="00725B3A">
        <w:rPr>
          <w:rFonts w:ascii="Nikosh" w:hAnsi="Nikosh" w:cs="Nikosh"/>
          <w:sz w:val="28"/>
          <w:szCs w:val="28"/>
          <w:cs/>
          <w:lang w:bidi="bn-IN"/>
        </w:rPr>
        <w:t>কোন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অবস্থাতেই</w:t>
      </w:r>
      <w:r w:rsidR="000075A4">
        <w:rPr>
          <w:rFonts w:ascii="Nikosh" w:hAnsi="Nikosh" w:cs="Nikosh" w:hint="cs"/>
          <w:sz w:val="28"/>
          <w:szCs w:val="28"/>
          <w:cs/>
          <w:lang w:bidi="bn-IN"/>
        </w:rPr>
        <w:t xml:space="preserve"> </w:t>
      </w:r>
      <w:r w:rsidRPr="00725B3A">
        <w:rPr>
          <w:rFonts w:ascii="Nikosh" w:hAnsi="Nikosh" w:cs="Nikosh"/>
          <w:sz w:val="28"/>
          <w:szCs w:val="28"/>
          <w:cs/>
          <w:lang w:bidi="bn-IN"/>
        </w:rPr>
        <w:t>এমন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কিছু</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যাতে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পেশাভিত্তিক</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কিংবা</w:t>
      </w:r>
      <w:r w:rsidR="000075A4">
        <w:rPr>
          <w:rFonts w:ascii="Nikosh" w:hAnsi="Nikosh" w:cs="Nikosh" w:hint="cs"/>
          <w:sz w:val="28"/>
          <w:szCs w:val="28"/>
          <w:cs/>
          <w:lang w:bidi="bn-IN"/>
        </w:rPr>
        <w:t xml:space="preserve"> </w:t>
      </w:r>
      <w:r w:rsidR="00320F5C">
        <w:rPr>
          <w:rFonts w:ascii="Nikosh" w:hAnsi="Nikosh" w:cs="Nikosh"/>
          <w:sz w:val="28"/>
          <w:szCs w:val="28"/>
          <w:cs/>
          <w:lang w:bidi="bn-IN"/>
        </w:rPr>
        <w:t>বর্ণ</w:t>
      </w:r>
      <w:r w:rsidR="00320F5C">
        <w:rPr>
          <w:rFonts w:ascii="Nikosh" w:hAnsi="Nikosh" w:cs="Nikosh"/>
          <w:sz w:val="28"/>
          <w:szCs w:val="28"/>
          <w:lang w:bidi="bn-IN"/>
        </w:rPr>
        <w:t xml:space="preserve"> </w:t>
      </w:r>
      <w:r w:rsidR="00320F5C">
        <w:rPr>
          <w:rFonts w:ascii="Nikosh" w:hAnsi="Nikosh" w:cs="Nikosh"/>
          <w:sz w:val="28"/>
          <w:szCs w:val="28"/>
          <w:cs/>
          <w:lang w:bidi="bn-IN"/>
        </w:rPr>
        <w:t>ধর্ম</w:t>
      </w:r>
      <w:r w:rsidR="000075A4">
        <w:rPr>
          <w:rFonts w:ascii="Nikosh" w:hAnsi="Nikosh" w:cs="Nikosh" w:hint="cs"/>
          <w:sz w:val="28"/>
          <w:szCs w:val="28"/>
          <w:cs/>
          <w:lang w:bidi="bn-IN"/>
        </w:rPr>
        <w:t xml:space="preserve"> </w:t>
      </w:r>
      <w:r w:rsidR="00320F5C">
        <w:rPr>
          <w:rFonts w:ascii="Nikosh" w:hAnsi="Nikosh" w:cs="Nikosh"/>
          <w:sz w:val="28"/>
          <w:szCs w:val="28"/>
          <w:cs/>
          <w:lang w:bidi="bn-IN"/>
        </w:rPr>
        <w:t>নির্বিশেষে</w:t>
      </w:r>
      <w:r w:rsidR="00320F5C">
        <w:rPr>
          <w:rFonts w:ascii="Nikosh" w:hAnsi="Nikosh" w:cs="Nikosh"/>
          <w:sz w:val="28"/>
          <w:szCs w:val="28"/>
          <w:lang w:bidi="bn-IN"/>
        </w:rPr>
        <w:t xml:space="preserve"> </w:t>
      </w:r>
      <w:r w:rsidRPr="00725B3A">
        <w:rPr>
          <w:rFonts w:ascii="Nikosh" w:hAnsi="Nikosh" w:cs="Nikosh"/>
          <w:sz w:val="28"/>
          <w:szCs w:val="28"/>
          <w:cs/>
          <w:lang w:bidi="bn-IN"/>
        </w:rPr>
        <w:t>সম্প্রীতি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বিনষ্ট</w:t>
      </w:r>
      <w:r w:rsidR="000075A4">
        <w:rPr>
          <w:rFonts w:ascii="Nikosh" w:hAnsi="Nikosh" w:cs="Nikosh" w:hint="cs"/>
          <w:sz w:val="28"/>
          <w:szCs w:val="28"/>
          <w:cs/>
          <w:lang w:bidi="bn-IN"/>
        </w:rPr>
        <w:t xml:space="preserve"> </w:t>
      </w:r>
      <w:r w:rsidRPr="00725B3A">
        <w:rPr>
          <w:rFonts w:ascii="Nikosh" w:hAnsi="Nikosh" w:cs="Nikosh"/>
          <w:sz w:val="28"/>
          <w:szCs w:val="28"/>
          <w:cs/>
          <w:lang w:bidi="bn-IN"/>
        </w:rPr>
        <w:t>হয়</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যে</w:t>
      </w:r>
      <w:r w:rsidR="00B51E01">
        <w:rPr>
          <w:rFonts w:ascii="Nikosh" w:hAnsi="Nikosh" w:cs="Nikosh"/>
          <w:sz w:val="28"/>
          <w:szCs w:val="28"/>
          <w:lang w:bidi="bn-IN"/>
        </w:rPr>
        <w:t xml:space="preserve"> </w:t>
      </w:r>
      <w:r w:rsidRPr="00725B3A">
        <w:rPr>
          <w:rFonts w:ascii="Nikosh" w:hAnsi="Nikosh" w:cs="Nikosh"/>
          <w:sz w:val="28"/>
          <w:szCs w:val="28"/>
          <w:cs/>
          <w:lang w:bidi="bn-IN"/>
        </w:rPr>
        <w:t>কোন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পরিস্থিতিতে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উত্তেজনা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ব্যক্তিগত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বিশ্বাস</w:t>
      </w:r>
      <w:r w:rsidR="000075A4">
        <w:rPr>
          <w:rFonts w:ascii="Nikosh" w:hAnsi="Nikosh" w:cs="Nikosh" w:hint="cs"/>
          <w:sz w:val="28"/>
          <w:szCs w:val="28"/>
          <w:cs/>
          <w:lang w:bidi="bn-IN"/>
        </w:rPr>
        <w:t xml:space="preserve"> </w:t>
      </w:r>
      <w:r w:rsidRPr="00725B3A">
        <w:rPr>
          <w:rFonts w:ascii="Nikosh" w:hAnsi="Nikosh" w:cs="Nikosh"/>
          <w:sz w:val="28"/>
          <w:szCs w:val="28"/>
          <w:cs/>
          <w:lang w:bidi="bn-IN"/>
        </w:rPr>
        <w:t>বা</w:t>
      </w:r>
      <w:r w:rsidR="000075A4">
        <w:rPr>
          <w:rFonts w:ascii="Nikosh" w:hAnsi="Nikosh" w:cs="Nikosh" w:hint="cs"/>
          <w:sz w:val="28"/>
          <w:szCs w:val="28"/>
          <w:cs/>
          <w:lang w:bidi="bn-IN"/>
        </w:rPr>
        <w:t xml:space="preserve"> </w:t>
      </w:r>
      <w:r w:rsidR="000075A4">
        <w:rPr>
          <w:rFonts w:ascii="Nikosh" w:hAnsi="Nikosh" w:cs="Nikosh"/>
          <w:sz w:val="28"/>
          <w:szCs w:val="28"/>
          <w:cs/>
          <w:lang w:bidi="bn-IN"/>
        </w:rPr>
        <w:t>অনুভুতিতে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আঘাত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কথা</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000075A4">
        <w:rPr>
          <w:rFonts w:ascii="Nikosh" w:hAnsi="Nikosh" w:cs="Nikosh"/>
          <w:sz w:val="28"/>
          <w:szCs w:val="28"/>
          <w:cs/>
          <w:lang w:bidi="bn-IN"/>
        </w:rPr>
        <w:t>যে</w:t>
      </w:r>
      <w:r w:rsidR="00B51E01">
        <w:rPr>
          <w:rFonts w:ascii="Nikosh" w:hAnsi="Nikosh" w:cs="Nikosh"/>
          <w:sz w:val="28"/>
          <w:szCs w:val="28"/>
          <w:lang w:bidi="bn-IN"/>
        </w:rPr>
        <w:t xml:space="preserve"> </w:t>
      </w:r>
      <w:r w:rsidR="000075A4">
        <w:rPr>
          <w:rFonts w:ascii="Nikosh" w:hAnsi="Nikosh" w:cs="Nikosh"/>
          <w:sz w:val="28"/>
          <w:szCs w:val="28"/>
          <w:cs/>
          <w:lang w:bidi="bn-IN"/>
        </w:rPr>
        <w:t>কোন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ক্ষেত্রে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বিভেদ</w:t>
      </w:r>
      <w:r w:rsidR="000075A4">
        <w:rPr>
          <w:rFonts w:ascii="Nikosh" w:hAnsi="Nikosh" w:cs="Nikosh" w:hint="cs"/>
          <w:sz w:val="28"/>
          <w:szCs w:val="28"/>
          <w:cs/>
          <w:lang w:bidi="bn-IN"/>
        </w:rPr>
        <w:t xml:space="preserve"> </w:t>
      </w:r>
      <w:r w:rsidRPr="00725B3A">
        <w:rPr>
          <w:rFonts w:ascii="Nikosh" w:hAnsi="Nikosh" w:cs="Nikosh"/>
          <w:sz w:val="28"/>
          <w:szCs w:val="28"/>
          <w:cs/>
          <w:lang w:bidi="bn-IN"/>
        </w:rPr>
        <w:t>ও</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বৈষম্যমূলক</w:t>
      </w:r>
      <w:r w:rsidR="000075A4">
        <w:rPr>
          <w:rFonts w:ascii="Nikosh" w:hAnsi="Nikosh" w:cs="Nikosh" w:hint="cs"/>
          <w:sz w:val="28"/>
          <w:szCs w:val="28"/>
          <w:cs/>
          <w:lang w:bidi="bn-IN"/>
        </w:rPr>
        <w:t xml:space="preserve"> </w:t>
      </w:r>
      <w:r w:rsidRPr="00725B3A">
        <w:rPr>
          <w:rFonts w:ascii="Nikosh" w:hAnsi="Nikosh" w:cs="Nikosh"/>
          <w:sz w:val="28"/>
          <w:szCs w:val="28"/>
          <w:cs/>
          <w:lang w:bidi="bn-IN"/>
        </w:rPr>
        <w:t>আচরণ</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বর্জন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৬</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জ্যেষ্ঠদের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সঙ্গে</w:t>
      </w:r>
      <w:r w:rsidR="000075A4">
        <w:rPr>
          <w:rFonts w:ascii="Nikosh" w:hAnsi="Nikosh" w:cs="Nikosh" w:hint="cs"/>
          <w:sz w:val="28"/>
          <w:szCs w:val="28"/>
          <w:cs/>
          <w:lang w:bidi="bn-IN"/>
        </w:rPr>
        <w:t xml:space="preserve"> </w:t>
      </w:r>
      <w:r w:rsidRPr="00725B3A">
        <w:rPr>
          <w:rFonts w:ascii="Nikosh" w:hAnsi="Nikosh" w:cs="Nikosh"/>
          <w:sz w:val="28"/>
          <w:szCs w:val="28"/>
          <w:cs/>
          <w:lang w:bidi="bn-IN"/>
        </w:rPr>
        <w:t>দেখা</w:t>
      </w:r>
      <w:r w:rsidRPr="00725B3A">
        <w:rPr>
          <w:rFonts w:ascii="Nikosh" w:hAnsi="Nikosh" w:cs="Nikosh"/>
          <w:sz w:val="28"/>
          <w:szCs w:val="28"/>
        </w:rPr>
        <w:t>-</w:t>
      </w:r>
      <w:r w:rsidRPr="00725B3A">
        <w:rPr>
          <w:rFonts w:ascii="Nikosh" w:hAnsi="Nikosh" w:cs="Nikosh"/>
          <w:sz w:val="28"/>
          <w:szCs w:val="28"/>
          <w:cs/>
          <w:lang w:bidi="bn-IN"/>
        </w:rPr>
        <w:t>সাক্ষাৎ</w:t>
      </w:r>
      <w:r w:rsidR="00B51E01">
        <w:rPr>
          <w:rFonts w:ascii="Nikosh" w:hAnsi="Nikosh" w:cs="Nikosh"/>
          <w:sz w:val="28"/>
          <w:szCs w:val="28"/>
          <w:lang w:bidi="bn-IN"/>
        </w:rPr>
        <w:t>,</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কথা</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বলার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সময়</w:t>
      </w:r>
      <w:r w:rsidR="000075A4">
        <w:rPr>
          <w:rFonts w:ascii="Nikosh" w:hAnsi="Nikosh" w:cs="Nikosh" w:hint="cs"/>
          <w:sz w:val="28"/>
          <w:szCs w:val="28"/>
          <w:cs/>
          <w:lang w:bidi="bn-IN"/>
        </w:rPr>
        <w:t xml:space="preserve"> </w:t>
      </w:r>
      <w:r w:rsidRPr="00725B3A">
        <w:rPr>
          <w:rFonts w:ascii="Nikosh" w:hAnsi="Nikosh" w:cs="Nikosh"/>
          <w:sz w:val="28"/>
          <w:szCs w:val="28"/>
          <w:cs/>
          <w:lang w:bidi="bn-IN"/>
        </w:rPr>
        <w:t>পকেটে</w:t>
      </w:r>
      <w:r w:rsidR="000075A4">
        <w:rPr>
          <w:rFonts w:ascii="Nikosh" w:hAnsi="Nikosh" w:cs="Nikosh" w:hint="cs"/>
          <w:sz w:val="28"/>
          <w:szCs w:val="28"/>
          <w:cs/>
          <w:lang w:bidi="bn-IN"/>
        </w:rPr>
        <w:t xml:space="preserve"> </w:t>
      </w:r>
      <w:r w:rsidRPr="00725B3A">
        <w:rPr>
          <w:rFonts w:ascii="Nikosh" w:hAnsi="Nikosh" w:cs="Nikosh"/>
          <w:sz w:val="28"/>
          <w:szCs w:val="28"/>
          <w:cs/>
          <w:lang w:bidi="bn-IN"/>
        </w:rPr>
        <w:t>হা</w:t>
      </w:r>
      <w:r w:rsidR="000075A4">
        <w:rPr>
          <w:rFonts w:ascii="Nikosh" w:hAnsi="Nikosh" w:cs="Nikosh" w:hint="cs"/>
          <w:sz w:val="28"/>
          <w:szCs w:val="28"/>
          <w:cs/>
          <w:lang w:bidi="bn-IN"/>
        </w:rPr>
        <w:t xml:space="preserve">ত </w:t>
      </w:r>
      <w:r w:rsidRPr="00725B3A">
        <w:rPr>
          <w:rFonts w:ascii="Nikosh" w:hAnsi="Nikosh" w:cs="Nikosh"/>
          <w:sz w:val="28"/>
          <w:szCs w:val="28"/>
          <w:cs/>
          <w:lang w:bidi="bn-IN"/>
        </w:rPr>
        <w:t>রাখবেন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কথাবার্তা</w:t>
      </w:r>
      <w:r w:rsidR="000075A4">
        <w:rPr>
          <w:rFonts w:ascii="Nikosh" w:hAnsi="Nikosh" w:cs="Nikosh" w:hint="cs"/>
          <w:sz w:val="28"/>
          <w:szCs w:val="28"/>
          <w:cs/>
          <w:lang w:bidi="bn-IN"/>
        </w:rPr>
        <w:t xml:space="preserve"> </w:t>
      </w:r>
      <w:r w:rsidRPr="00725B3A">
        <w:rPr>
          <w:rFonts w:ascii="Nikosh" w:hAnsi="Nikosh" w:cs="Nikosh"/>
          <w:sz w:val="28"/>
          <w:szCs w:val="28"/>
          <w:cs/>
          <w:lang w:bidi="bn-IN"/>
        </w:rPr>
        <w:t>ও</w:t>
      </w:r>
      <w:r w:rsidR="000075A4">
        <w:rPr>
          <w:rFonts w:ascii="Nikosh" w:hAnsi="Nikosh" w:cs="Nikosh" w:hint="cs"/>
          <w:sz w:val="28"/>
          <w:szCs w:val="28"/>
          <w:cs/>
          <w:lang w:bidi="bn-IN"/>
        </w:rPr>
        <w:t xml:space="preserve"> </w:t>
      </w:r>
      <w:r w:rsidRPr="00725B3A">
        <w:rPr>
          <w:rFonts w:ascii="Nikosh" w:hAnsi="Nikosh" w:cs="Nikosh"/>
          <w:sz w:val="28"/>
          <w:szCs w:val="28"/>
          <w:cs/>
          <w:lang w:bidi="bn-IN"/>
        </w:rPr>
        <w:t>চালচলনে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হঠকারিতা</w:t>
      </w:r>
      <w:r w:rsidRPr="00725B3A">
        <w:rPr>
          <w:rFonts w:ascii="Nikosh" w:hAnsi="Nikosh" w:cs="Nikosh"/>
          <w:sz w:val="28"/>
          <w:szCs w:val="28"/>
        </w:rPr>
        <w:t xml:space="preserve">, </w:t>
      </w:r>
      <w:r w:rsidRPr="00725B3A">
        <w:rPr>
          <w:rFonts w:ascii="Nikosh" w:hAnsi="Nikosh" w:cs="Nikosh"/>
          <w:sz w:val="28"/>
          <w:szCs w:val="28"/>
          <w:cs/>
          <w:lang w:bidi="bn-IN"/>
        </w:rPr>
        <w:t>অসংযম</w:t>
      </w:r>
      <w:r w:rsidR="000075A4">
        <w:rPr>
          <w:rFonts w:ascii="Nikosh" w:hAnsi="Nikosh" w:cs="Nikosh" w:hint="cs"/>
          <w:sz w:val="28"/>
          <w:szCs w:val="28"/>
          <w:cs/>
          <w:lang w:bidi="bn-IN"/>
        </w:rPr>
        <w:t xml:space="preserve"> </w:t>
      </w:r>
      <w:r w:rsidRPr="00725B3A">
        <w:rPr>
          <w:rFonts w:ascii="Nikosh" w:hAnsi="Nikosh" w:cs="Nikosh"/>
          <w:sz w:val="28"/>
          <w:szCs w:val="28"/>
          <w:cs/>
          <w:lang w:bidi="bn-IN"/>
        </w:rPr>
        <w:t>ও</w:t>
      </w:r>
      <w:r w:rsidR="000075A4">
        <w:rPr>
          <w:rFonts w:ascii="Nikosh" w:hAnsi="Nikosh" w:cs="Nikosh" w:hint="cs"/>
          <w:sz w:val="28"/>
          <w:szCs w:val="28"/>
          <w:cs/>
          <w:lang w:bidi="bn-IN"/>
        </w:rPr>
        <w:t xml:space="preserve"> </w:t>
      </w:r>
      <w:r w:rsidRPr="00725B3A">
        <w:rPr>
          <w:rFonts w:ascii="Nikosh" w:hAnsi="Nikosh" w:cs="Nikosh"/>
          <w:sz w:val="28"/>
          <w:szCs w:val="28"/>
          <w:cs/>
          <w:lang w:bidi="bn-IN"/>
        </w:rPr>
        <w:t>ভাঁড়ামি</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বর্জনীয়</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৮</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মহিলাকে</w:t>
      </w:r>
      <w:r w:rsidR="000075A4">
        <w:rPr>
          <w:rFonts w:ascii="Nikosh" w:hAnsi="Nikosh" w:cs="Nikosh" w:hint="cs"/>
          <w:sz w:val="28"/>
          <w:szCs w:val="28"/>
          <w:cs/>
          <w:lang w:bidi="bn-IN"/>
        </w:rPr>
        <w:t xml:space="preserve"> </w:t>
      </w:r>
      <w:r w:rsidRPr="00725B3A">
        <w:rPr>
          <w:rFonts w:ascii="Nikosh" w:hAnsi="Nikosh" w:cs="Nikosh"/>
          <w:sz w:val="28"/>
          <w:szCs w:val="28"/>
          <w:cs/>
          <w:lang w:bidi="bn-IN"/>
        </w:rPr>
        <w:t>দন্ডায়মান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রেখে</w:t>
      </w:r>
      <w:r w:rsidR="000075A4">
        <w:rPr>
          <w:rFonts w:ascii="Nikosh" w:hAnsi="Nikosh" w:cs="Nikosh" w:hint="cs"/>
          <w:sz w:val="28"/>
          <w:szCs w:val="28"/>
          <w:cs/>
          <w:lang w:bidi="bn-IN"/>
        </w:rPr>
        <w:t xml:space="preserve"> </w:t>
      </w:r>
      <w:r w:rsidRPr="00725B3A">
        <w:rPr>
          <w:rFonts w:ascii="Nikosh" w:hAnsi="Nikosh" w:cs="Nikosh"/>
          <w:sz w:val="28"/>
          <w:szCs w:val="28"/>
          <w:cs/>
          <w:lang w:bidi="bn-IN"/>
        </w:rPr>
        <w:t>নিজে</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বসা</w:t>
      </w:r>
      <w:r w:rsidR="000075A4">
        <w:rPr>
          <w:rFonts w:ascii="Nikosh" w:hAnsi="Nikosh" w:cs="Nikosh" w:hint="cs"/>
          <w:sz w:val="28"/>
          <w:szCs w:val="28"/>
          <w:cs/>
          <w:lang w:bidi="bn-IN"/>
        </w:rPr>
        <w:t xml:space="preserve"> </w:t>
      </w:r>
      <w:r w:rsidRPr="00725B3A">
        <w:rPr>
          <w:rFonts w:ascii="Nikosh" w:hAnsi="Nikosh" w:cs="Nikosh"/>
          <w:sz w:val="28"/>
          <w:szCs w:val="28"/>
          <w:cs/>
          <w:lang w:bidi="bn-IN"/>
        </w:rPr>
        <w:t>সমীচীন</w:t>
      </w:r>
      <w:r w:rsidR="000075A4">
        <w:rPr>
          <w:rFonts w:ascii="Nikosh" w:hAnsi="Nikosh" w:cs="Nikosh" w:hint="cs"/>
          <w:sz w:val="28"/>
          <w:szCs w:val="28"/>
          <w:cs/>
          <w:lang w:bidi="bn-IN"/>
        </w:rPr>
        <w:t xml:space="preserve"> </w:t>
      </w:r>
      <w:r w:rsidRPr="00725B3A">
        <w:rPr>
          <w:rFonts w:ascii="Nikosh" w:hAnsi="Nikosh" w:cs="Nikosh"/>
          <w:sz w:val="28"/>
          <w:szCs w:val="28"/>
          <w:cs/>
          <w:lang w:bidi="bn-IN"/>
        </w:rPr>
        <w:t>নয়</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৯</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সতীর্থদের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মধ্যে</w:t>
      </w:r>
      <w:r w:rsidR="000075A4">
        <w:rPr>
          <w:rFonts w:ascii="Nikosh" w:hAnsi="Nikosh" w:cs="Nikosh" w:hint="cs"/>
          <w:sz w:val="28"/>
          <w:szCs w:val="28"/>
          <w:cs/>
          <w:lang w:bidi="bn-IN"/>
        </w:rPr>
        <w:t xml:space="preserve"> </w:t>
      </w:r>
      <w:r w:rsidRPr="00725B3A">
        <w:rPr>
          <w:rFonts w:ascii="Nikosh" w:hAnsi="Nikosh" w:cs="Nikosh"/>
          <w:sz w:val="28"/>
          <w:szCs w:val="28"/>
          <w:cs/>
          <w:lang w:bidi="bn-IN"/>
        </w:rPr>
        <w:t>নিজেকে</w:t>
      </w:r>
      <w:r w:rsidR="000075A4">
        <w:rPr>
          <w:rFonts w:ascii="Nikosh" w:hAnsi="Nikosh" w:cs="Nikosh" w:hint="cs"/>
          <w:sz w:val="28"/>
          <w:szCs w:val="28"/>
          <w:cs/>
          <w:lang w:bidi="bn-IN"/>
        </w:rPr>
        <w:t xml:space="preserve"> </w:t>
      </w:r>
      <w:r w:rsidRPr="00725B3A">
        <w:rPr>
          <w:rFonts w:ascii="Nikosh" w:hAnsi="Nikosh" w:cs="Nikosh"/>
          <w:sz w:val="28"/>
          <w:szCs w:val="28"/>
          <w:cs/>
          <w:lang w:bidi="bn-IN"/>
        </w:rPr>
        <w:t>লুকিয়ে</w:t>
      </w:r>
      <w:r w:rsidR="000075A4">
        <w:rPr>
          <w:rFonts w:ascii="Nikosh" w:hAnsi="Nikosh" w:cs="Nikosh" w:hint="cs"/>
          <w:sz w:val="28"/>
          <w:szCs w:val="28"/>
          <w:cs/>
          <w:lang w:bidi="bn-IN"/>
        </w:rPr>
        <w:t xml:space="preserve"> </w:t>
      </w:r>
      <w:r w:rsidRPr="00725B3A">
        <w:rPr>
          <w:rFonts w:ascii="Nikosh" w:hAnsi="Nikosh" w:cs="Nikosh"/>
          <w:sz w:val="28"/>
          <w:szCs w:val="28"/>
          <w:cs/>
          <w:lang w:bidi="bn-IN"/>
        </w:rPr>
        <w:t>রাখা</w:t>
      </w:r>
      <w:r w:rsidR="000075A4">
        <w:rPr>
          <w:rFonts w:ascii="Nikosh" w:hAnsi="Nikosh" w:cs="Nikosh" w:hint="cs"/>
          <w:sz w:val="28"/>
          <w:szCs w:val="28"/>
          <w:cs/>
          <w:lang w:bidi="bn-IN"/>
        </w:rPr>
        <w:t xml:space="preserve"> </w:t>
      </w:r>
      <w:r w:rsidRPr="00725B3A">
        <w:rPr>
          <w:rFonts w:ascii="Nikosh" w:hAnsi="Nikosh" w:cs="Nikosh"/>
          <w:sz w:val="28"/>
          <w:szCs w:val="28"/>
          <w:cs/>
          <w:lang w:bidi="bn-IN"/>
        </w:rPr>
        <w:t>এবং</w:t>
      </w:r>
      <w:r w:rsidR="000075A4">
        <w:rPr>
          <w:rFonts w:ascii="Nikosh" w:hAnsi="Nikosh" w:cs="Nikosh" w:hint="cs"/>
          <w:sz w:val="28"/>
          <w:szCs w:val="28"/>
          <w:cs/>
          <w:lang w:bidi="bn-IN"/>
        </w:rPr>
        <w:t xml:space="preserve"> </w:t>
      </w:r>
      <w:r w:rsidRPr="00725B3A">
        <w:rPr>
          <w:rFonts w:ascii="Nikosh" w:hAnsi="Nikosh" w:cs="Nikosh"/>
          <w:sz w:val="28"/>
          <w:szCs w:val="28"/>
          <w:cs/>
          <w:lang w:bidi="bn-IN"/>
        </w:rPr>
        <w:t>নিজেকে</w:t>
      </w:r>
      <w:r w:rsidR="000075A4">
        <w:rPr>
          <w:rFonts w:ascii="Nikosh" w:hAnsi="Nikosh" w:cs="Nikosh" w:hint="cs"/>
          <w:sz w:val="28"/>
          <w:szCs w:val="28"/>
          <w:cs/>
          <w:lang w:bidi="bn-IN"/>
        </w:rPr>
        <w:t xml:space="preserve"> </w:t>
      </w:r>
      <w:r w:rsidRPr="00725B3A">
        <w:rPr>
          <w:rFonts w:ascii="Nikosh" w:hAnsi="Nikosh" w:cs="Nikosh"/>
          <w:sz w:val="28"/>
          <w:szCs w:val="28"/>
          <w:cs/>
          <w:lang w:bidi="bn-IN"/>
        </w:rPr>
        <w:t>দৃষ্টিক</w:t>
      </w:r>
      <w:r w:rsidR="00B51E01">
        <w:rPr>
          <w:rFonts w:ascii="Nikosh" w:hAnsi="Nikosh" w:cs="Nikosh"/>
          <w:sz w:val="28"/>
          <w:szCs w:val="28"/>
          <w:cs/>
          <w:lang w:bidi="bn-IN"/>
        </w:rPr>
        <w:t>টু</w:t>
      </w:r>
      <w:r w:rsidRPr="00725B3A">
        <w:rPr>
          <w:rFonts w:ascii="Nikosh" w:hAnsi="Nikosh" w:cs="Nikosh"/>
          <w:sz w:val="28"/>
          <w:szCs w:val="28"/>
          <w:cs/>
          <w:lang w:bidi="bn-IN"/>
        </w:rPr>
        <w:t>ভাবে</w:t>
      </w:r>
      <w:r w:rsidR="000075A4">
        <w:rPr>
          <w:rFonts w:ascii="Nikosh" w:hAnsi="Nikosh" w:cs="Nikosh" w:hint="cs"/>
          <w:sz w:val="28"/>
          <w:szCs w:val="28"/>
          <w:cs/>
          <w:lang w:bidi="bn-IN"/>
        </w:rPr>
        <w:t xml:space="preserve"> </w:t>
      </w:r>
      <w:r w:rsidRPr="00725B3A">
        <w:rPr>
          <w:rFonts w:ascii="Nikosh" w:hAnsi="Nikosh" w:cs="Nikosh"/>
          <w:sz w:val="28"/>
          <w:szCs w:val="28"/>
          <w:cs/>
          <w:lang w:bidi="bn-IN"/>
        </w:rPr>
        <w:t>জাহির</w:t>
      </w:r>
      <w:r w:rsidR="000075A4">
        <w:rPr>
          <w:rFonts w:ascii="Nikosh" w:hAnsi="Nikosh" w:cs="Nikosh" w:hint="cs"/>
          <w:sz w:val="28"/>
          <w:szCs w:val="28"/>
          <w:cs/>
          <w:lang w:bidi="bn-IN"/>
        </w:rPr>
        <w:t xml:space="preserve"> </w:t>
      </w:r>
      <w:r w:rsidRPr="00725B3A">
        <w:rPr>
          <w:rFonts w:ascii="Nikosh" w:hAnsi="Nikosh" w:cs="Nikosh"/>
          <w:sz w:val="28"/>
          <w:szCs w:val="28"/>
          <w:cs/>
          <w:lang w:bidi="bn-IN"/>
        </w:rPr>
        <w:t>করা</w:t>
      </w:r>
      <w:r w:rsidRPr="00725B3A">
        <w:rPr>
          <w:rFonts w:ascii="Nikosh" w:hAnsi="Nikosh" w:cs="Nikosh"/>
          <w:sz w:val="28"/>
          <w:szCs w:val="28"/>
        </w:rPr>
        <w:t>-</w:t>
      </w:r>
      <w:r w:rsidRPr="00725B3A">
        <w:rPr>
          <w:rFonts w:ascii="Nikosh" w:hAnsi="Nikosh" w:cs="Nikosh"/>
          <w:sz w:val="28"/>
          <w:szCs w:val="28"/>
          <w:cs/>
          <w:lang w:bidi="bn-IN"/>
        </w:rPr>
        <w:t>উভয়ই</w:t>
      </w:r>
      <w:r w:rsidR="000075A4">
        <w:rPr>
          <w:rFonts w:ascii="Nikosh" w:hAnsi="Nikosh" w:cs="Nikosh" w:hint="cs"/>
          <w:sz w:val="28"/>
          <w:szCs w:val="28"/>
          <w:cs/>
          <w:lang w:bidi="bn-IN"/>
        </w:rPr>
        <w:t xml:space="preserve"> </w:t>
      </w:r>
      <w:r w:rsidRPr="00725B3A">
        <w:rPr>
          <w:rFonts w:ascii="Nikosh" w:hAnsi="Nikosh" w:cs="Nikosh"/>
          <w:sz w:val="28"/>
          <w:szCs w:val="28"/>
          <w:cs/>
          <w:lang w:bidi="bn-IN"/>
        </w:rPr>
        <w:t>বর্জনীয়</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১০</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কাউকে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দূর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থেকে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ডাকাডাকি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বর্জনীয়</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অন্যকে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ছোট</w:t>
      </w:r>
      <w:r w:rsidR="00EB0FC4">
        <w:rPr>
          <w:rFonts w:ascii="Nikosh" w:hAnsi="Nikosh" w:cs="Nikosh" w:hint="cs"/>
          <w:sz w:val="28"/>
          <w:szCs w:val="28"/>
          <w:cs/>
          <w:lang w:bidi="bn-IN"/>
        </w:rPr>
        <w:t xml:space="preserve"> </w:t>
      </w:r>
      <w:r w:rsidRPr="00725B3A">
        <w:rPr>
          <w:rFonts w:ascii="Nikosh" w:hAnsi="Nikosh" w:cs="Nikosh"/>
          <w:sz w:val="28"/>
          <w:szCs w:val="28"/>
          <w:cs/>
          <w:lang w:bidi="bn-IN"/>
        </w:rPr>
        <w:t>এবং</w:t>
      </w:r>
      <w:r w:rsidR="00EB0FC4">
        <w:rPr>
          <w:rFonts w:ascii="Nikosh" w:hAnsi="Nikosh" w:cs="Nikosh" w:hint="cs"/>
          <w:sz w:val="28"/>
          <w:szCs w:val="28"/>
          <w:cs/>
          <w:lang w:bidi="bn-IN"/>
        </w:rPr>
        <w:t xml:space="preserve"> </w:t>
      </w:r>
      <w:r w:rsidRPr="00725B3A">
        <w:rPr>
          <w:rFonts w:ascii="Nikosh" w:hAnsi="Nikosh" w:cs="Nikosh"/>
          <w:sz w:val="28"/>
          <w:szCs w:val="28"/>
          <w:cs/>
          <w:lang w:bidi="bn-IN"/>
        </w:rPr>
        <w:t>নিজেকে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বড়</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দেখার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মানসিকতা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পরিত্যাগ</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আবেগ</w:t>
      </w:r>
      <w:r w:rsidR="00EB0FC4">
        <w:rPr>
          <w:rFonts w:ascii="Nikosh" w:hAnsi="Nikosh" w:cs="Nikosh" w:hint="cs"/>
          <w:sz w:val="28"/>
          <w:szCs w:val="28"/>
          <w:cs/>
          <w:lang w:bidi="bn-IN"/>
        </w:rPr>
        <w:t xml:space="preserve"> </w:t>
      </w:r>
      <w:r w:rsidRPr="00725B3A">
        <w:rPr>
          <w:rFonts w:ascii="Nikosh" w:hAnsi="Nikosh" w:cs="Nikosh"/>
          <w:sz w:val="28"/>
          <w:szCs w:val="28"/>
          <w:cs/>
          <w:lang w:bidi="bn-IN"/>
        </w:rPr>
        <w:t>তাড়িত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ভাষা</w:t>
      </w:r>
      <w:r w:rsidR="00EB0FC4">
        <w:rPr>
          <w:rFonts w:ascii="Nikosh" w:hAnsi="Nikosh" w:cs="Nikosh" w:hint="cs"/>
          <w:sz w:val="28"/>
          <w:szCs w:val="28"/>
          <w:cs/>
          <w:lang w:bidi="bn-IN"/>
        </w:rPr>
        <w:t xml:space="preserve"> </w:t>
      </w:r>
      <w:r w:rsidRPr="00725B3A">
        <w:rPr>
          <w:rFonts w:ascii="Nikosh" w:hAnsi="Nikosh" w:cs="Nikosh"/>
          <w:sz w:val="28"/>
          <w:szCs w:val="28"/>
          <w:cs/>
          <w:lang w:bidi="bn-IN"/>
        </w:rPr>
        <w:t>ও</w:t>
      </w:r>
      <w:r w:rsidR="00EB0FC4">
        <w:rPr>
          <w:rFonts w:ascii="Nikosh" w:hAnsi="Nikosh" w:cs="Nikosh" w:hint="cs"/>
          <w:sz w:val="28"/>
          <w:szCs w:val="28"/>
          <w:cs/>
          <w:lang w:bidi="bn-IN"/>
        </w:rPr>
        <w:t xml:space="preserve"> </w:t>
      </w:r>
      <w:r w:rsidRPr="00725B3A">
        <w:rPr>
          <w:rFonts w:ascii="Nikosh" w:hAnsi="Nikosh" w:cs="Nikosh"/>
          <w:sz w:val="28"/>
          <w:szCs w:val="28"/>
          <w:cs/>
          <w:lang w:bidi="bn-IN"/>
        </w:rPr>
        <w:t>রুক্ষ</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EB0FC4">
      <w:pPr>
        <w:tabs>
          <w:tab w:val="left" w:pos="360"/>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১৩</w:t>
      </w:r>
      <w:r w:rsidRPr="00725B3A">
        <w:rPr>
          <w:rFonts w:ascii="Nikosh" w:hAnsi="Nikosh" w:cs="Nikosh"/>
          <w:sz w:val="28"/>
          <w:szCs w:val="28"/>
          <w:cs/>
          <w:lang w:bidi="hi-IN"/>
        </w:rPr>
        <w:t>।</w:t>
      </w:r>
      <w:r w:rsidR="00320F5C">
        <w:rPr>
          <w:rFonts w:ascii="Nikosh" w:hAnsi="Nikosh" w:cs="Nikosh"/>
          <w:sz w:val="28"/>
          <w:szCs w:val="28"/>
          <w:lang w:bidi="hi-IN"/>
        </w:rPr>
        <w:t xml:space="preserve"> </w:t>
      </w:r>
      <w:r w:rsidRPr="00725B3A">
        <w:rPr>
          <w:rFonts w:ascii="Nikosh" w:hAnsi="Nikosh" w:cs="Nikosh"/>
          <w:sz w:val="28"/>
          <w:szCs w:val="28"/>
          <w:cs/>
          <w:lang w:bidi="bn-IN"/>
        </w:rPr>
        <w:t>করিডোরে</w:t>
      </w:r>
      <w:r w:rsidRPr="00725B3A">
        <w:rPr>
          <w:rFonts w:ascii="Nikosh" w:hAnsi="Nikosh" w:cs="Nikosh"/>
          <w:sz w:val="28"/>
          <w:szCs w:val="28"/>
        </w:rPr>
        <w:t>/</w:t>
      </w:r>
      <w:r w:rsidRPr="00725B3A">
        <w:rPr>
          <w:rFonts w:ascii="Nikosh" w:hAnsi="Nikosh" w:cs="Nikosh"/>
          <w:sz w:val="28"/>
          <w:szCs w:val="28"/>
          <w:cs/>
          <w:lang w:bidi="bn-IN"/>
        </w:rPr>
        <w:t>রাস্তায়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দাঁড়িয়ে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কথা</w:t>
      </w:r>
      <w:r w:rsidR="00EB0FC4">
        <w:rPr>
          <w:rFonts w:ascii="Nikosh" w:hAnsi="Nikosh" w:cs="Nikosh"/>
          <w:sz w:val="28"/>
          <w:szCs w:val="28"/>
          <w:cs/>
          <w:lang w:bidi="bn-IN"/>
        </w:rPr>
        <w:t>বা</w:t>
      </w:r>
      <w:r w:rsidRPr="00725B3A">
        <w:rPr>
          <w:rFonts w:ascii="Nikosh" w:hAnsi="Nikosh" w:cs="Nikosh"/>
          <w:sz w:val="28"/>
          <w:szCs w:val="28"/>
          <w:cs/>
          <w:lang w:bidi="bn-IN"/>
        </w:rPr>
        <w:t>র্তা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Default="005D73C2" w:rsidP="005D73C2">
      <w:pPr>
        <w:tabs>
          <w:tab w:val="left" w:pos="360"/>
          <w:tab w:val="left" w:pos="540"/>
        </w:tabs>
        <w:spacing w:after="0" w:line="240" w:lineRule="auto"/>
        <w:ind w:left="540" w:hanging="540"/>
        <w:jc w:val="both"/>
        <w:rPr>
          <w:rFonts w:ascii="Nikosh" w:hAnsi="Nikosh" w:cs="Nikosh"/>
          <w:sz w:val="28"/>
          <w:szCs w:val="28"/>
          <w:cs/>
          <w:lang w:bidi="hi-IN"/>
        </w:rPr>
      </w:pPr>
      <w:r w:rsidRPr="00725B3A">
        <w:rPr>
          <w:rFonts w:ascii="Nikosh" w:hAnsi="Nikosh" w:cs="Nikosh"/>
          <w:sz w:val="28"/>
          <w:szCs w:val="28"/>
          <w:cs/>
          <w:lang w:bidi="bn-IN"/>
        </w:rPr>
        <w:lastRenderedPageBreak/>
        <w:t>১৪</w:t>
      </w:r>
      <w:r w:rsidRPr="00725B3A">
        <w:rPr>
          <w:rFonts w:ascii="Nikosh" w:hAnsi="Nikosh" w:cs="Nikosh"/>
          <w:sz w:val="28"/>
          <w:szCs w:val="28"/>
          <w:cs/>
          <w:lang w:bidi="hi-IN"/>
        </w:rPr>
        <w:t>।</w:t>
      </w:r>
      <w:r w:rsidRPr="00725B3A">
        <w:rPr>
          <w:rFonts w:ascii="Nikosh" w:hAnsi="Nikosh" w:cs="Nikosh"/>
          <w:sz w:val="28"/>
          <w:szCs w:val="28"/>
        </w:rPr>
        <w:tab/>
      </w:r>
      <w:r w:rsidR="00E7522D">
        <w:rPr>
          <w:rFonts w:ascii="Nikosh" w:hAnsi="Nikosh" w:cs="Nikosh"/>
          <w:sz w:val="28"/>
          <w:szCs w:val="28"/>
          <w:cs/>
          <w:lang w:bidi="bn-IN"/>
        </w:rPr>
        <w:t>নাটা</w:t>
      </w:r>
      <w:r w:rsidR="00EB0FC4">
        <w:rPr>
          <w:rFonts w:ascii="Nikosh" w:hAnsi="Nikosh" w:cs="Nikosh" w:hint="cs"/>
          <w:sz w:val="28"/>
          <w:szCs w:val="28"/>
          <w:cs/>
          <w:lang w:bidi="bn-IN"/>
        </w:rPr>
        <w:t xml:space="preserve"> </w:t>
      </w:r>
      <w:r w:rsidRPr="00725B3A">
        <w:rPr>
          <w:rFonts w:ascii="Nikosh" w:hAnsi="Nikosh" w:cs="Nikosh"/>
          <w:sz w:val="28"/>
          <w:szCs w:val="28"/>
          <w:cs/>
          <w:lang w:bidi="bn-IN"/>
        </w:rPr>
        <w:t>ধূমপানমুক্ত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এলাকা</w:t>
      </w:r>
      <w:r w:rsidRPr="00725B3A">
        <w:rPr>
          <w:rFonts w:ascii="Nikosh" w:hAnsi="Nikosh" w:cs="Nikosh"/>
          <w:sz w:val="28"/>
          <w:szCs w:val="28"/>
          <w:cs/>
          <w:lang w:bidi="hi-IN"/>
        </w:rPr>
        <w:t>।</w:t>
      </w:r>
      <w:r w:rsidR="00743FE6">
        <w:rPr>
          <w:rFonts w:ascii="Nikosh" w:hAnsi="Nikosh" w:cs="Nikosh"/>
          <w:sz w:val="28"/>
          <w:szCs w:val="28"/>
          <w:lang w:bidi="hi-IN"/>
        </w:rPr>
        <w:t xml:space="preserve"> </w:t>
      </w:r>
      <w:r w:rsidRPr="00725B3A">
        <w:rPr>
          <w:rFonts w:ascii="Nikosh" w:hAnsi="Nikosh" w:cs="Nikosh"/>
          <w:sz w:val="28"/>
          <w:szCs w:val="28"/>
          <w:cs/>
          <w:lang w:bidi="bn-IN"/>
        </w:rPr>
        <w:t>তাই</w:t>
      </w:r>
      <w:r w:rsidR="00EB0FC4">
        <w:rPr>
          <w:rFonts w:ascii="Nikosh" w:hAnsi="Nikosh" w:cs="Nikosh" w:hint="cs"/>
          <w:sz w:val="28"/>
          <w:szCs w:val="28"/>
          <w:cs/>
          <w:lang w:bidi="bn-IN"/>
        </w:rPr>
        <w:t xml:space="preserve"> </w:t>
      </w:r>
      <w:r w:rsidR="00E7522D">
        <w:rPr>
          <w:rFonts w:ascii="Nikosh" w:hAnsi="Nikosh" w:cs="Nikosh"/>
          <w:sz w:val="28"/>
          <w:szCs w:val="28"/>
          <w:cs/>
          <w:lang w:bidi="bn-IN"/>
        </w:rPr>
        <w:t>নাটা</w:t>
      </w:r>
      <w:r w:rsidRPr="00725B3A">
        <w:rPr>
          <w:rFonts w:ascii="Nikosh" w:hAnsi="Nikosh" w:cs="Nikosh"/>
          <w:sz w:val="28"/>
          <w:szCs w:val="28"/>
          <w:cs/>
          <w:lang w:bidi="bn-IN"/>
        </w:rPr>
        <w:t>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অবস্থানকালীন</w:t>
      </w:r>
      <w:r w:rsidR="00EB0FC4">
        <w:rPr>
          <w:rFonts w:ascii="Nikosh" w:hAnsi="Nikosh" w:cs="Nikosh" w:hint="cs"/>
          <w:sz w:val="28"/>
          <w:szCs w:val="28"/>
          <w:cs/>
          <w:lang w:bidi="bn-IN"/>
        </w:rPr>
        <w:t xml:space="preserve"> </w:t>
      </w:r>
      <w:r w:rsidR="00B51E01">
        <w:rPr>
          <w:rFonts w:ascii="Nikosh" w:hAnsi="Nikosh" w:cs="Nikosh"/>
          <w:sz w:val="28"/>
          <w:szCs w:val="28"/>
          <w:cs/>
          <w:lang w:bidi="bn-IN"/>
        </w:rPr>
        <w:t>সময়ে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ধূমপান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বর্জন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EB0FC4" w:rsidRPr="00725B3A" w:rsidRDefault="00EB0FC4" w:rsidP="00E7522D">
      <w:pPr>
        <w:tabs>
          <w:tab w:val="left" w:pos="360"/>
        </w:tabs>
        <w:spacing w:after="0" w:line="240" w:lineRule="auto"/>
        <w:ind w:left="360" w:hanging="360"/>
        <w:jc w:val="both"/>
        <w:rPr>
          <w:rFonts w:ascii="Nikosh" w:hAnsi="Nikosh" w:cs="Nikosh"/>
          <w:sz w:val="28"/>
          <w:szCs w:val="28"/>
        </w:rPr>
      </w:pPr>
      <w:r w:rsidRPr="00EB0FC4">
        <w:rPr>
          <w:rFonts w:ascii="Nikosh" w:hAnsi="Nikosh" w:cs="Nikosh"/>
          <w:sz w:val="28"/>
          <w:szCs w:val="28"/>
          <w:cs/>
          <w:lang w:bidi="bn-IN"/>
        </w:rPr>
        <w:t>১৫</w:t>
      </w:r>
      <w:r w:rsidRPr="00EB0FC4">
        <w:rPr>
          <w:rFonts w:ascii="Nikosh" w:hAnsi="Nikosh" w:cs="Nikosh"/>
          <w:sz w:val="28"/>
          <w:szCs w:val="28"/>
          <w:cs/>
          <w:lang w:bidi="hi-IN"/>
        </w:rPr>
        <w:t>।</w:t>
      </w:r>
      <w:r>
        <w:rPr>
          <w:rFonts w:ascii="Nikosh" w:hAnsi="Nikosh" w:cs="Nikosh"/>
          <w:sz w:val="28"/>
          <w:szCs w:val="28"/>
          <w:cs/>
          <w:lang w:bidi="bn-IN"/>
        </w:rPr>
        <w:t>য</w:t>
      </w:r>
      <w:r w:rsidRPr="00EB0FC4">
        <w:rPr>
          <w:rFonts w:ascii="Nikosh" w:hAnsi="Nikosh" w:cs="Nikosh"/>
          <w:sz w:val="28"/>
          <w:szCs w:val="28"/>
          <w:cs/>
          <w:lang w:bidi="bn-IN"/>
        </w:rPr>
        <w:t>থাযথ</w:t>
      </w:r>
      <w:r>
        <w:rPr>
          <w:rFonts w:ascii="Nikosh" w:hAnsi="Nikosh" w:cs="Nikosh"/>
          <w:sz w:val="28"/>
          <w:szCs w:val="28"/>
        </w:rPr>
        <w:t xml:space="preserve"> </w:t>
      </w:r>
      <w:r w:rsidRPr="00EB0FC4">
        <w:rPr>
          <w:rFonts w:ascii="Nikosh" w:hAnsi="Nikosh" w:cs="Nikosh"/>
          <w:sz w:val="28"/>
          <w:szCs w:val="28"/>
          <w:cs/>
          <w:lang w:bidi="bn-IN"/>
        </w:rPr>
        <w:t>কর্তৃপক্ষের</w:t>
      </w:r>
      <w:r>
        <w:rPr>
          <w:rFonts w:ascii="Nikosh" w:hAnsi="Nikosh" w:cs="Nikosh"/>
          <w:sz w:val="28"/>
          <w:szCs w:val="28"/>
        </w:rPr>
        <w:t xml:space="preserve"> </w:t>
      </w:r>
      <w:r w:rsidRPr="00EB0FC4">
        <w:rPr>
          <w:rFonts w:ascii="Nikosh" w:hAnsi="Nikosh" w:cs="Nikosh"/>
          <w:sz w:val="28"/>
          <w:szCs w:val="28"/>
          <w:cs/>
          <w:lang w:bidi="bn-IN"/>
        </w:rPr>
        <w:t>অনুমোদন</w:t>
      </w:r>
      <w:r>
        <w:rPr>
          <w:rFonts w:ascii="Nikosh" w:hAnsi="Nikosh" w:cs="Nikosh"/>
          <w:sz w:val="28"/>
          <w:szCs w:val="28"/>
        </w:rPr>
        <w:t xml:space="preserve"> </w:t>
      </w:r>
      <w:r w:rsidRPr="00EB0FC4">
        <w:rPr>
          <w:rFonts w:ascii="Nikosh" w:hAnsi="Nikosh" w:cs="Nikosh"/>
          <w:sz w:val="28"/>
          <w:szCs w:val="28"/>
          <w:cs/>
          <w:lang w:bidi="bn-IN"/>
        </w:rPr>
        <w:t>ব্যতীত</w:t>
      </w:r>
      <w:r>
        <w:rPr>
          <w:rFonts w:ascii="Nikosh" w:hAnsi="Nikosh" w:cs="Nikosh"/>
          <w:sz w:val="28"/>
          <w:szCs w:val="28"/>
        </w:rPr>
        <w:t xml:space="preserve"> </w:t>
      </w:r>
      <w:r w:rsidRPr="00EB0FC4">
        <w:rPr>
          <w:rFonts w:ascii="Nikosh" w:hAnsi="Nikosh" w:cs="Nikosh"/>
          <w:sz w:val="28"/>
          <w:szCs w:val="28"/>
          <w:cs/>
          <w:lang w:bidi="bn-IN"/>
        </w:rPr>
        <w:t>কেন্দ্রের</w:t>
      </w:r>
      <w:r>
        <w:rPr>
          <w:rFonts w:ascii="Nikosh" w:hAnsi="Nikosh" w:cs="Nikosh"/>
          <w:sz w:val="28"/>
          <w:szCs w:val="28"/>
        </w:rPr>
        <w:t xml:space="preserve"> </w:t>
      </w:r>
      <w:r w:rsidRPr="00EB0FC4">
        <w:rPr>
          <w:rFonts w:ascii="Nikosh" w:hAnsi="Nikosh" w:cs="Nikosh"/>
          <w:sz w:val="28"/>
          <w:szCs w:val="28"/>
          <w:cs/>
          <w:lang w:bidi="bn-IN"/>
        </w:rPr>
        <w:t>কর্মকর্তা</w:t>
      </w:r>
      <w:r>
        <w:rPr>
          <w:rFonts w:ascii="Nikosh" w:hAnsi="Nikosh" w:cs="Nikosh"/>
          <w:sz w:val="28"/>
          <w:szCs w:val="28"/>
        </w:rPr>
        <w:t xml:space="preserve"> </w:t>
      </w:r>
      <w:r w:rsidRPr="00EB0FC4">
        <w:rPr>
          <w:rFonts w:ascii="Nikosh" w:hAnsi="Nikosh" w:cs="Nikosh"/>
          <w:sz w:val="28"/>
          <w:szCs w:val="28"/>
          <w:cs/>
          <w:lang w:bidi="bn-IN"/>
        </w:rPr>
        <w:t>ও</w:t>
      </w:r>
      <w:r>
        <w:rPr>
          <w:rFonts w:ascii="Nikosh" w:hAnsi="Nikosh" w:cs="Nikosh"/>
          <w:sz w:val="28"/>
          <w:szCs w:val="28"/>
        </w:rPr>
        <w:t xml:space="preserve"> </w:t>
      </w:r>
      <w:r w:rsidRPr="00EB0FC4">
        <w:rPr>
          <w:rFonts w:ascii="Nikosh" w:hAnsi="Nikosh" w:cs="Nikosh"/>
          <w:sz w:val="28"/>
          <w:szCs w:val="28"/>
          <w:cs/>
          <w:lang w:bidi="bn-IN"/>
        </w:rPr>
        <w:t>কর্মচারীদের</w:t>
      </w:r>
      <w:r>
        <w:rPr>
          <w:rFonts w:ascii="Nikosh" w:hAnsi="Nikosh" w:cs="Nikosh"/>
          <w:sz w:val="28"/>
          <w:szCs w:val="28"/>
        </w:rPr>
        <w:t xml:space="preserve"> </w:t>
      </w:r>
      <w:r w:rsidRPr="00EB0FC4">
        <w:rPr>
          <w:rFonts w:ascii="Nikosh" w:hAnsi="Nikosh" w:cs="Nikosh"/>
          <w:sz w:val="28"/>
          <w:szCs w:val="28"/>
          <w:cs/>
          <w:lang w:bidi="bn-IN"/>
        </w:rPr>
        <w:t>জন্য</w:t>
      </w:r>
      <w:r>
        <w:rPr>
          <w:rFonts w:ascii="Nikosh" w:hAnsi="Nikosh" w:cs="Nikosh"/>
          <w:sz w:val="28"/>
          <w:szCs w:val="28"/>
        </w:rPr>
        <w:t xml:space="preserve"> </w:t>
      </w:r>
      <w:r w:rsidRPr="00EB0FC4">
        <w:rPr>
          <w:rFonts w:ascii="Nikosh" w:hAnsi="Nikosh" w:cs="Nikosh"/>
          <w:sz w:val="28"/>
          <w:szCs w:val="28"/>
          <w:cs/>
          <w:lang w:bidi="bn-IN"/>
        </w:rPr>
        <w:t>নির্ধারিত</w:t>
      </w:r>
      <w:r>
        <w:rPr>
          <w:rFonts w:ascii="Nikosh" w:hAnsi="Nikosh" w:cs="Nikosh"/>
          <w:sz w:val="28"/>
          <w:szCs w:val="28"/>
        </w:rPr>
        <w:t xml:space="preserve"> </w:t>
      </w:r>
      <w:r w:rsidR="00E7522D">
        <w:rPr>
          <w:rFonts w:ascii="Nikosh" w:hAnsi="Nikosh" w:cs="Nikosh"/>
          <w:sz w:val="28"/>
          <w:szCs w:val="28"/>
          <w:cs/>
          <w:lang w:bidi="bn-IN"/>
        </w:rPr>
        <w:t>পরিবহন</w:t>
      </w:r>
      <w:r>
        <w:rPr>
          <w:rFonts w:ascii="Nikosh" w:hAnsi="Nikosh" w:cs="Nikosh"/>
          <w:sz w:val="28"/>
          <w:szCs w:val="28"/>
        </w:rPr>
        <w:t xml:space="preserve"> </w:t>
      </w:r>
      <w:r w:rsidRPr="00EB0FC4">
        <w:rPr>
          <w:rFonts w:ascii="Nikosh" w:hAnsi="Nikosh" w:cs="Nikosh"/>
          <w:sz w:val="28"/>
          <w:szCs w:val="28"/>
          <w:cs/>
          <w:lang w:bidi="bn-IN"/>
        </w:rPr>
        <w:t>এর</w:t>
      </w:r>
      <w:r>
        <w:rPr>
          <w:rFonts w:ascii="Nikosh" w:hAnsi="Nikosh" w:cs="Nikosh"/>
          <w:sz w:val="28"/>
          <w:szCs w:val="28"/>
        </w:rPr>
        <w:t xml:space="preserve"> </w:t>
      </w:r>
      <w:r w:rsidRPr="00EB0FC4">
        <w:rPr>
          <w:rFonts w:ascii="Nikosh" w:hAnsi="Nikosh" w:cs="Nikosh"/>
          <w:sz w:val="28"/>
          <w:szCs w:val="28"/>
          <w:cs/>
          <w:lang w:bidi="bn-IN"/>
        </w:rPr>
        <w:t>সুযোগ</w:t>
      </w:r>
      <w:r>
        <w:rPr>
          <w:rFonts w:ascii="Nikosh" w:hAnsi="Nikosh" w:cs="Nikosh"/>
          <w:sz w:val="28"/>
          <w:szCs w:val="28"/>
        </w:rPr>
        <w:t xml:space="preserve"> </w:t>
      </w:r>
      <w:r w:rsidRPr="00EB0FC4">
        <w:rPr>
          <w:rFonts w:ascii="Nikosh" w:hAnsi="Nikosh" w:cs="Nikosh"/>
          <w:sz w:val="28"/>
          <w:szCs w:val="28"/>
          <w:cs/>
          <w:lang w:bidi="bn-IN"/>
        </w:rPr>
        <w:t>নেয়া</w:t>
      </w:r>
      <w:r>
        <w:rPr>
          <w:rFonts w:ascii="Nikosh" w:hAnsi="Nikosh" w:cs="Nikosh"/>
          <w:sz w:val="28"/>
          <w:szCs w:val="28"/>
        </w:rPr>
        <w:t xml:space="preserve"> </w:t>
      </w:r>
      <w:r w:rsidRPr="00EB0FC4">
        <w:rPr>
          <w:rFonts w:ascii="Nikosh" w:hAnsi="Nikosh" w:cs="Nikosh"/>
          <w:sz w:val="28"/>
          <w:szCs w:val="28"/>
          <w:cs/>
          <w:lang w:bidi="bn-IN"/>
        </w:rPr>
        <w:t>যাবে</w:t>
      </w:r>
      <w:r w:rsidR="00320F5C">
        <w:rPr>
          <w:rFonts w:ascii="Nikosh" w:hAnsi="Nikosh" w:cs="Nikosh"/>
          <w:sz w:val="28"/>
          <w:szCs w:val="28"/>
          <w:lang w:bidi="bn-IN"/>
        </w:rPr>
        <w:t xml:space="preserve"> </w:t>
      </w:r>
      <w:r w:rsidRPr="00EB0FC4">
        <w:rPr>
          <w:rFonts w:ascii="Nikosh" w:hAnsi="Nikosh" w:cs="Nikosh"/>
          <w:sz w:val="28"/>
          <w:szCs w:val="28"/>
          <w:cs/>
          <w:lang w:bidi="bn-IN"/>
        </w:rPr>
        <w:t>না</w:t>
      </w:r>
      <w:r w:rsidRPr="00EB0FC4">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১৬</w:t>
      </w:r>
      <w:r w:rsidRPr="00725B3A">
        <w:rPr>
          <w:rFonts w:ascii="Nikosh" w:hAnsi="Nikosh" w:cs="Nikosh"/>
          <w:sz w:val="28"/>
          <w:szCs w:val="28"/>
          <w:cs/>
          <w:lang w:bidi="hi-IN"/>
        </w:rPr>
        <w:t>।</w:t>
      </w:r>
      <w:r w:rsidR="00EB0FC4">
        <w:rPr>
          <w:rFonts w:ascii="Nikosh" w:hAnsi="Nikosh" w:cs="Nikosh" w:hint="cs"/>
          <w:sz w:val="28"/>
          <w:szCs w:val="28"/>
          <w:cs/>
          <w:lang w:bidi="hi-IN"/>
        </w:rPr>
        <w:t xml:space="preserve"> </w:t>
      </w:r>
      <w:r w:rsidRPr="00725B3A">
        <w:rPr>
          <w:rFonts w:ascii="Nikosh" w:hAnsi="Nikosh" w:cs="Nikosh"/>
          <w:sz w:val="28"/>
          <w:szCs w:val="28"/>
          <w:cs/>
          <w:lang w:bidi="bn-IN"/>
        </w:rPr>
        <w:t>নেতিবাচক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মনোভাব</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বর্জন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১৭</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সময়ের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অপচয়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১৮</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সংবেদনশীল</w:t>
      </w:r>
      <w:r w:rsidR="00EB0FC4">
        <w:rPr>
          <w:rFonts w:ascii="Nikosh" w:hAnsi="Nikosh" w:cs="Nikosh" w:hint="cs"/>
          <w:sz w:val="28"/>
          <w:szCs w:val="28"/>
          <w:cs/>
          <w:lang w:bidi="bn-IN"/>
        </w:rPr>
        <w:t xml:space="preserve"> </w:t>
      </w:r>
      <w:r w:rsidRPr="00725B3A">
        <w:rPr>
          <w:rFonts w:ascii="Nikosh" w:hAnsi="Nikosh" w:cs="Nikosh"/>
          <w:sz w:val="28"/>
          <w:szCs w:val="28"/>
          <w:cs/>
          <w:lang w:bidi="bn-IN"/>
        </w:rPr>
        <w:t>রাজনৈতিক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ও</w:t>
      </w:r>
      <w:r w:rsidR="00EB0FC4">
        <w:rPr>
          <w:rFonts w:ascii="Nikosh" w:hAnsi="Nikosh" w:cs="Nikosh" w:hint="cs"/>
          <w:sz w:val="28"/>
          <w:szCs w:val="28"/>
          <w:cs/>
          <w:lang w:bidi="bn-IN"/>
        </w:rPr>
        <w:t xml:space="preserve"> </w:t>
      </w:r>
      <w:r w:rsidRPr="00725B3A">
        <w:rPr>
          <w:rFonts w:ascii="Nikosh" w:hAnsi="Nikosh" w:cs="Nikosh"/>
          <w:sz w:val="28"/>
          <w:szCs w:val="28"/>
          <w:cs/>
          <w:lang w:bidi="bn-IN"/>
        </w:rPr>
        <w:t>ধর্মীয়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আলাপচারিতা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থেকে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বিরত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EB0FC4">
      <w:pPr>
        <w:tabs>
          <w:tab w:val="left" w:pos="360"/>
        </w:tabs>
        <w:spacing w:after="0" w:line="240" w:lineRule="auto"/>
        <w:ind w:left="360" w:hanging="360"/>
        <w:jc w:val="both"/>
        <w:rPr>
          <w:rFonts w:ascii="Nikosh" w:hAnsi="Nikosh" w:cs="Nikosh"/>
          <w:sz w:val="28"/>
          <w:szCs w:val="28"/>
        </w:rPr>
      </w:pPr>
      <w:r w:rsidRPr="00725B3A">
        <w:rPr>
          <w:rFonts w:ascii="Nikosh" w:hAnsi="Nikosh" w:cs="Nikosh"/>
          <w:sz w:val="28"/>
          <w:szCs w:val="28"/>
          <w:cs/>
          <w:lang w:bidi="bn-IN"/>
        </w:rPr>
        <w:t>১৯</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কোর্স</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ব্যবস্থাপনা</w:t>
      </w:r>
      <w:r w:rsidR="00EB0FC4">
        <w:rPr>
          <w:rFonts w:ascii="Nikosh" w:hAnsi="Nikosh" w:cs="Nikosh" w:hint="cs"/>
          <w:sz w:val="28"/>
          <w:szCs w:val="28"/>
          <w:cs/>
          <w:lang w:bidi="bn-IN"/>
        </w:rPr>
        <w:t xml:space="preserve"> </w:t>
      </w:r>
      <w:r w:rsidR="00B51E01">
        <w:rPr>
          <w:rFonts w:ascii="Nikosh" w:hAnsi="Nikosh" w:cs="Nikosh"/>
          <w:sz w:val="28"/>
          <w:szCs w:val="28"/>
          <w:cs/>
          <w:lang w:bidi="bn-IN"/>
        </w:rPr>
        <w:t>টি</w:t>
      </w:r>
      <w:r w:rsidRPr="00725B3A">
        <w:rPr>
          <w:rFonts w:ascii="Nikosh" w:hAnsi="Nikosh" w:cs="Nikosh"/>
          <w:sz w:val="28"/>
          <w:szCs w:val="28"/>
          <w:cs/>
          <w:lang w:bidi="bn-IN"/>
        </w:rPr>
        <w:t>মের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অনুমতি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ব্যতিরেকে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কোর্স</w:t>
      </w:r>
      <w:r w:rsidR="00EB0FC4">
        <w:rPr>
          <w:rFonts w:ascii="Nikosh" w:hAnsi="Nikosh" w:cs="Nikosh" w:hint="cs"/>
          <w:sz w:val="28"/>
          <w:szCs w:val="28"/>
          <w:cs/>
          <w:lang w:bidi="bn-IN"/>
        </w:rPr>
        <w:t xml:space="preserve"> </w:t>
      </w:r>
      <w:r w:rsidRPr="00725B3A">
        <w:rPr>
          <w:rFonts w:ascii="Nikosh" w:hAnsi="Nikosh" w:cs="Nikosh"/>
          <w:sz w:val="28"/>
          <w:szCs w:val="28"/>
          <w:cs/>
          <w:lang w:bidi="bn-IN"/>
        </w:rPr>
        <w:t>সচিবালয়ের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কম্পিউটার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ও</w:t>
      </w:r>
      <w:r w:rsidR="00EB0FC4">
        <w:rPr>
          <w:rFonts w:ascii="Nikosh" w:hAnsi="Nikosh" w:cs="Nikosh" w:hint="cs"/>
          <w:sz w:val="28"/>
          <w:szCs w:val="28"/>
          <w:cs/>
          <w:lang w:bidi="bn-IN"/>
        </w:rPr>
        <w:t xml:space="preserve"> </w:t>
      </w:r>
      <w:r w:rsidRPr="00725B3A">
        <w:rPr>
          <w:rFonts w:ascii="Nikosh" w:hAnsi="Nikosh" w:cs="Nikosh"/>
          <w:sz w:val="28"/>
          <w:szCs w:val="28"/>
          <w:cs/>
          <w:lang w:bidi="bn-IN"/>
        </w:rPr>
        <w:t>প্রিন্ট</w:t>
      </w:r>
      <w:r w:rsidR="00EB0FC4">
        <w:rPr>
          <w:rFonts w:ascii="Nikosh" w:hAnsi="Nikosh" w:cs="Nikosh" w:hint="cs"/>
          <w:sz w:val="28"/>
          <w:szCs w:val="28"/>
          <w:cs/>
          <w:lang w:bidi="bn-IN"/>
        </w:rPr>
        <w:t xml:space="preserve"> </w:t>
      </w:r>
      <w:r w:rsidRPr="00725B3A">
        <w:rPr>
          <w:rFonts w:ascii="Nikosh" w:hAnsi="Nikosh" w:cs="Nikosh"/>
          <w:sz w:val="28"/>
          <w:szCs w:val="28"/>
          <w:cs/>
          <w:lang w:bidi="bn-IN"/>
        </w:rPr>
        <w:t>নেয়া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নিষিদ্ধ</w:t>
      </w:r>
      <w:r w:rsidRPr="00725B3A">
        <w:rPr>
          <w:rFonts w:ascii="Nikosh" w:hAnsi="Nikosh" w:cs="Nikosh"/>
          <w:sz w:val="28"/>
          <w:szCs w:val="28"/>
          <w:cs/>
          <w:lang w:bidi="hi-IN"/>
        </w:rPr>
        <w:t>।</w:t>
      </w:r>
    </w:p>
    <w:p w:rsidR="005D73C2" w:rsidRPr="00725B3A" w:rsidRDefault="005D73C2" w:rsidP="005D73C2">
      <w:pPr>
        <w:tabs>
          <w:tab w:val="left" w:pos="360"/>
        </w:tabs>
        <w:spacing w:after="0" w:line="240" w:lineRule="auto"/>
        <w:ind w:left="360" w:hanging="360"/>
        <w:jc w:val="center"/>
        <w:rPr>
          <w:rFonts w:ascii="Nikosh" w:hAnsi="Nikosh" w:cs="Nikosh"/>
          <w:sz w:val="28"/>
          <w:szCs w:val="28"/>
          <w:u w:val="single"/>
        </w:rPr>
      </w:pPr>
    </w:p>
    <w:p w:rsidR="005D73C2" w:rsidRPr="00725B3A" w:rsidRDefault="005D73C2" w:rsidP="005D73C2">
      <w:pPr>
        <w:tabs>
          <w:tab w:val="left" w:pos="360"/>
        </w:tabs>
        <w:spacing w:after="0" w:line="240" w:lineRule="auto"/>
        <w:ind w:left="360" w:hanging="360"/>
        <w:jc w:val="center"/>
        <w:rPr>
          <w:rFonts w:ascii="Nikosh" w:hAnsi="Nikosh" w:cs="Nikosh"/>
          <w:b/>
          <w:sz w:val="28"/>
          <w:szCs w:val="28"/>
          <w:u w:val="single"/>
        </w:rPr>
      </w:pPr>
      <w:r w:rsidRPr="00725B3A">
        <w:rPr>
          <w:rFonts w:ascii="Nikosh" w:hAnsi="Nikosh" w:cs="Nikosh"/>
          <w:b/>
          <w:bCs/>
          <w:sz w:val="28"/>
          <w:szCs w:val="28"/>
          <w:u w:val="single"/>
          <w:cs/>
          <w:lang w:bidi="bn-IN"/>
        </w:rPr>
        <w:t>শ্রেণিকক্ষ</w:t>
      </w:r>
    </w:p>
    <w:p w:rsidR="005D73C2" w:rsidRPr="00725B3A" w:rsidRDefault="005D73C2" w:rsidP="005D73C2">
      <w:pPr>
        <w:tabs>
          <w:tab w:val="left" w:pos="360"/>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360"/>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00B51E01">
        <w:rPr>
          <w:rFonts w:ascii="Nikosh" w:hAnsi="Nikosh" w:cs="Nikosh"/>
          <w:sz w:val="28"/>
          <w:szCs w:val="28"/>
          <w:lang w:bidi="hi-IN"/>
        </w:rPr>
        <w:t xml:space="preserve"> </w:t>
      </w:r>
      <w:r w:rsidRPr="00725B3A">
        <w:rPr>
          <w:rFonts w:ascii="Nikosh" w:hAnsi="Nikosh" w:cs="Nikosh"/>
          <w:sz w:val="28"/>
          <w:szCs w:val="28"/>
          <w:cs/>
          <w:lang w:bidi="bn-IN"/>
        </w:rPr>
        <w:t>অধিবেশন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শুরু</w:t>
      </w:r>
      <w:r w:rsidR="00EB0FC4">
        <w:rPr>
          <w:rFonts w:ascii="Nikosh" w:hAnsi="Nikosh" w:cs="Nikosh" w:hint="cs"/>
          <w:sz w:val="28"/>
          <w:szCs w:val="28"/>
          <w:cs/>
          <w:lang w:bidi="bn-IN"/>
        </w:rPr>
        <w:t xml:space="preserve"> </w:t>
      </w:r>
      <w:r w:rsidR="002331E0">
        <w:rPr>
          <w:rFonts w:ascii="Nikosh" w:hAnsi="Nikosh" w:cs="Nikosh"/>
          <w:sz w:val="28"/>
          <w:szCs w:val="28"/>
          <w:cs/>
          <w:lang w:bidi="bn-IN"/>
        </w:rPr>
        <w:t>হওয়ার</w:t>
      </w:r>
      <w:r w:rsidR="00EB0FC4">
        <w:rPr>
          <w:rFonts w:ascii="Nikosh" w:hAnsi="Nikosh" w:cs="Nikosh" w:hint="cs"/>
          <w:sz w:val="28"/>
          <w:szCs w:val="28"/>
          <w:cs/>
          <w:lang w:bidi="bn-IN"/>
        </w:rPr>
        <w:t xml:space="preserve"> </w:t>
      </w:r>
      <w:r w:rsidR="00B51E01">
        <w:rPr>
          <w:rFonts w:ascii="Nikosh" w:hAnsi="Nikosh" w:cs="Nikosh"/>
          <w:sz w:val="28"/>
          <w:szCs w:val="28"/>
          <w:cs/>
          <w:lang w:bidi="bn-IN"/>
        </w:rPr>
        <w:t>অন্তত</w:t>
      </w:r>
      <w:r w:rsidR="00B51E01">
        <w:rPr>
          <w:rFonts w:ascii="Nikosh" w:hAnsi="Nikosh" w:cs="Nikosh"/>
          <w:sz w:val="28"/>
          <w:szCs w:val="28"/>
          <w:lang w:bidi="bn-IN"/>
        </w:rPr>
        <w:t xml:space="preserve"> </w:t>
      </w:r>
      <w:r w:rsidRPr="00725B3A">
        <w:rPr>
          <w:rFonts w:ascii="Nikosh" w:hAnsi="Nikosh" w:cs="Nikosh"/>
          <w:sz w:val="28"/>
          <w:szCs w:val="28"/>
          <w:cs/>
          <w:lang w:bidi="bn-IN"/>
        </w:rPr>
        <w:t>পাঁচ</w:t>
      </w:r>
      <w:r w:rsidR="00EB0FC4">
        <w:rPr>
          <w:rFonts w:ascii="Nikosh" w:hAnsi="Nikosh" w:cs="Nikosh" w:hint="cs"/>
          <w:sz w:val="28"/>
          <w:szCs w:val="28"/>
          <w:cs/>
          <w:lang w:bidi="bn-IN"/>
        </w:rPr>
        <w:t xml:space="preserve"> </w:t>
      </w:r>
      <w:r w:rsidRPr="00725B3A">
        <w:rPr>
          <w:rFonts w:ascii="Nikosh" w:hAnsi="Nikosh" w:cs="Nikosh"/>
          <w:sz w:val="28"/>
          <w:szCs w:val="28"/>
          <w:cs/>
          <w:lang w:bidi="bn-IN"/>
        </w:rPr>
        <w:t>মিনিট</w:t>
      </w:r>
      <w:r w:rsidR="00EB0FC4">
        <w:rPr>
          <w:rFonts w:ascii="Nikosh" w:hAnsi="Nikosh" w:cs="Nikosh" w:hint="cs"/>
          <w:sz w:val="28"/>
          <w:szCs w:val="28"/>
          <w:cs/>
          <w:lang w:bidi="bn-IN"/>
        </w:rPr>
        <w:t xml:space="preserve"> </w:t>
      </w:r>
      <w:r w:rsidRPr="00725B3A">
        <w:rPr>
          <w:rFonts w:ascii="Nikosh" w:hAnsi="Nikosh" w:cs="Nikosh"/>
          <w:sz w:val="28"/>
          <w:szCs w:val="28"/>
          <w:cs/>
          <w:lang w:bidi="bn-IN"/>
        </w:rPr>
        <w:t>আগে</w:t>
      </w:r>
      <w:r w:rsidR="00EB0FC4">
        <w:rPr>
          <w:rFonts w:ascii="Nikosh" w:hAnsi="Nikosh" w:cs="Nikosh" w:hint="cs"/>
          <w:sz w:val="28"/>
          <w:szCs w:val="28"/>
          <w:cs/>
          <w:lang w:bidi="bn-IN"/>
        </w:rPr>
        <w:t xml:space="preserve"> </w:t>
      </w:r>
      <w:r w:rsidRPr="00725B3A">
        <w:rPr>
          <w:rFonts w:ascii="Nikosh" w:hAnsi="Nikosh" w:cs="Nikosh"/>
          <w:sz w:val="28"/>
          <w:szCs w:val="28"/>
          <w:cs/>
          <w:lang w:bidi="bn-IN"/>
        </w:rPr>
        <w:t>আবশ্যিক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ভাবে</w:t>
      </w:r>
      <w:r w:rsidR="00EB0FC4">
        <w:rPr>
          <w:rFonts w:ascii="Nikosh" w:hAnsi="Nikosh" w:cs="Nikosh" w:hint="cs"/>
          <w:sz w:val="28"/>
          <w:szCs w:val="28"/>
          <w:cs/>
          <w:lang w:bidi="bn-IN"/>
        </w:rPr>
        <w:t xml:space="preserve"> </w:t>
      </w:r>
      <w:r w:rsidRPr="00725B3A">
        <w:rPr>
          <w:rFonts w:ascii="Nikosh" w:hAnsi="Nikosh" w:cs="Nikosh"/>
          <w:sz w:val="28"/>
          <w:szCs w:val="28"/>
          <w:cs/>
          <w:lang w:bidi="bn-IN"/>
        </w:rPr>
        <w:t>শ্রেণিকক্ষে</w:t>
      </w:r>
      <w:r w:rsidR="00EB0FC4">
        <w:rPr>
          <w:rFonts w:ascii="Nikosh" w:hAnsi="Nikosh" w:cs="Nikosh" w:hint="cs"/>
          <w:sz w:val="28"/>
          <w:szCs w:val="28"/>
          <w:cs/>
          <w:lang w:bidi="bn-IN"/>
        </w:rPr>
        <w:t xml:space="preserve"> </w:t>
      </w:r>
      <w:r w:rsidRPr="00725B3A">
        <w:rPr>
          <w:rFonts w:ascii="Nikosh" w:hAnsi="Nikosh" w:cs="Nikosh"/>
          <w:sz w:val="28"/>
          <w:szCs w:val="28"/>
          <w:cs/>
          <w:lang w:bidi="bn-IN"/>
        </w:rPr>
        <w:t>নির্ধারিত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আসনে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বসুন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00BA784C">
        <w:rPr>
          <w:rFonts w:ascii="Nikosh" w:hAnsi="Nikosh" w:cs="Nikosh"/>
          <w:sz w:val="28"/>
          <w:szCs w:val="28"/>
        </w:rPr>
        <w:t xml:space="preserve"> </w:t>
      </w:r>
      <w:r w:rsidRPr="00725B3A">
        <w:rPr>
          <w:rFonts w:ascii="Nikosh" w:hAnsi="Nikosh" w:cs="Nikosh"/>
          <w:sz w:val="28"/>
          <w:szCs w:val="28"/>
          <w:cs/>
          <w:lang w:bidi="bn-IN"/>
        </w:rPr>
        <w:t>বক্তার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প্রতি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যথাযোগ্য</w:t>
      </w:r>
      <w:r w:rsidR="00EB0FC4">
        <w:rPr>
          <w:rFonts w:ascii="Nikosh" w:hAnsi="Nikosh" w:cs="Nikosh" w:hint="cs"/>
          <w:sz w:val="28"/>
          <w:szCs w:val="28"/>
          <w:cs/>
          <w:lang w:bidi="bn-IN"/>
        </w:rPr>
        <w:t xml:space="preserve"> </w:t>
      </w:r>
      <w:r w:rsidRPr="00725B3A">
        <w:rPr>
          <w:rFonts w:ascii="Nikosh" w:hAnsi="Nikosh" w:cs="Nikosh"/>
          <w:sz w:val="28"/>
          <w:szCs w:val="28"/>
          <w:cs/>
          <w:lang w:bidi="bn-IN"/>
        </w:rPr>
        <w:t>সম্মান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প্রদর্শন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00EB0FC4">
        <w:rPr>
          <w:rFonts w:ascii="Nikosh" w:hAnsi="Nikosh" w:cs="Nikosh"/>
          <w:sz w:val="28"/>
          <w:szCs w:val="28"/>
          <w:cs/>
          <w:lang w:bidi="bn-IN"/>
        </w:rPr>
        <w:t xml:space="preserve">অনিবার্য </w:t>
      </w:r>
      <w:r w:rsidRPr="00725B3A">
        <w:rPr>
          <w:rFonts w:ascii="Nikosh" w:hAnsi="Nikosh" w:cs="Nikosh"/>
          <w:sz w:val="28"/>
          <w:szCs w:val="28"/>
          <w:cs/>
          <w:lang w:bidi="bn-IN"/>
        </w:rPr>
        <w:t>প্রয়োজনে</w:t>
      </w:r>
      <w:r w:rsidR="00EB0FC4">
        <w:rPr>
          <w:rFonts w:ascii="Nikosh" w:hAnsi="Nikosh" w:cs="Nikosh" w:hint="cs"/>
          <w:sz w:val="28"/>
          <w:szCs w:val="28"/>
          <w:cs/>
          <w:lang w:bidi="bn-IN"/>
        </w:rPr>
        <w:t xml:space="preserve"> </w:t>
      </w:r>
      <w:r w:rsidRPr="00725B3A">
        <w:rPr>
          <w:rFonts w:ascii="Nikosh" w:hAnsi="Nikosh" w:cs="Nikosh"/>
          <w:sz w:val="28"/>
          <w:szCs w:val="28"/>
          <w:cs/>
          <w:lang w:bidi="bn-IN"/>
        </w:rPr>
        <w:t>শ্রেণি</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কক্ষের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বাইরে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যেতে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হলে</w:t>
      </w:r>
      <w:r w:rsidR="00EB0FC4">
        <w:rPr>
          <w:rFonts w:ascii="Nikosh" w:hAnsi="Nikosh" w:cs="Nikosh" w:hint="cs"/>
          <w:sz w:val="28"/>
          <w:szCs w:val="28"/>
          <w:cs/>
          <w:lang w:bidi="bn-IN"/>
        </w:rPr>
        <w:t xml:space="preserve"> </w:t>
      </w:r>
      <w:r w:rsidRPr="00725B3A">
        <w:rPr>
          <w:rFonts w:ascii="Nikosh" w:hAnsi="Nikosh" w:cs="Nikosh"/>
          <w:sz w:val="28"/>
          <w:szCs w:val="28"/>
          <w:cs/>
          <w:lang w:bidi="bn-IN"/>
        </w:rPr>
        <w:t>বক্তার</w:t>
      </w:r>
      <w:r w:rsidR="00EB0FC4">
        <w:rPr>
          <w:rFonts w:ascii="Nikosh" w:hAnsi="Nikosh" w:cs="Nikosh" w:hint="cs"/>
          <w:sz w:val="28"/>
          <w:szCs w:val="28"/>
          <w:cs/>
          <w:lang w:bidi="bn-IN"/>
        </w:rPr>
        <w:t xml:space="preserve"> </w:t>
      </w:r>
      <w:r w:rsidR="00320F5C">
        <w:rPr>
          <w:rFonts w:ascii="Nikosh" w:hAnsi="Nikosh" w:cs="Nikosh"/>
          <w:sz w:val="28"/>
          <w:szCs w:val="28"/>
          <w:cs/>
          <w:lang w:bidi="bn-IN"/>
        </w:rPr>
        <w:t>অনুম</w:t>
      </w:r>
      <w:r w:rsidRPr="00725B3A">
        <w:rPr>
          <w:rFonts w:ascii="Nikosh" w:hAnsi="Nikosh" w:cs="Nikosh"/>
          <w:sz w:val="28"/>
          <w:szCs w:val="28"/>
          <w:cs/>
          <w:lang w:bidi="bn-IN"/>
        </w:rPr>
        <w:t>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নিয়ে</w:t>
      </w:r>
      <w:r w:rsidR="00EB0FC4">
        <w:rPr>
          <w:rFonts w:ascii="Nikosh" w:hAnsi="Nikosh" w:cs="Nikosh" w:hint="cs"/>
          <w:sz w:val="28"/>
          <w:szCs w:val="28"/>
          <w:cs/>
          <w:lang w:bidi="bn-IN"/>
        </w:rPr>
        <w:t xml:space="preserve"> </w:t>
      </w:r>
      <w:r w:rsidRPr="00725B3A">
        <w:rPr>
          <w:rFonts w:ascii="Nikosh" w:hAnsi="Nikosh" w:cs="Nikosh"/>
          <w:sz w:val="28"/>
          <w:szCs w:val="28"/>
          <w:cs/>
          <w:lang w:bidi="bn-IN"/>
        </w:rPr>
        <w:t>গমন</w:t>
      </w:r>
      <w:r w:rsidR="00320F5C">
        <w:rPr>
          <w:rFonts w:ascii="Nikosh" w:hAnsi="Nikosh" w:cs="Nikosh"/>
          <w:sz w:val="28"/>
          <w:szCs w:val="28"/>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466C97">
      <w:pPr>
        <w:tabs>
          <w:tab w:val="left" w:pos="270"/>
          <w:tab w:val="left" w:pos="360"/>
        </w:tabs>
        <w:spacing w:after="0" w:line="240" w:lineRule="auto"/>
        <w:ind w:left="270" w:hanging="270"/>
        <w:jc w:val="both"/>
        <w:rPr>
          <w:rFonts w:ascii="Nikosh" w:hAnsi="Nikosh" w:cs="Nikosh"/>
          <w:sz w:val="28"/>
          <w:szCs w:val="28"/>
          <w:lang w:bidi="bn-IN"/>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সরবরাহকৃত</w:t>
      </w:r>
      <w:r w:rsidR="00EB0FC4">
        <w:rPr>
          <w:rFonts w:ascii="Nikosh" w:hAnsi="Nikosh" w:cs="Nikosh" w:hint="cs"/>
          <w:sz w:val="28"/>
          <w:szCs w:val="28"/>
          <w:cs/>
          <w:lang w:bidi="bn-IN"/>
        </w:rPr>
        <w:t xml:space="preserve"> </w:t>
      </w:r>
      <w:r w:rsidRPr="00725B3A">
        <w:rPr>
          <w:rFonts w:ascii="Nikosh" w:hAnsi="Nikosh" w:cs="Nikosh"/>
          <w:sz w:val="28"/>
          <w:szCs w:val="28"/>
          <w:cs/>
          <w:lang w:bidi="bn-IN"/>
        </w:rPr>
        <w:t>হ্যান্ডআউট</w:t>
      </w:r>
      <w:r w:rsidR="00EB0FC4">
        <w:rPr>
          <w:rFonts w:ascii="Nikosh" w:hAnsi="Nikosh" w:cs="Nikosh" w:hint="cs"/>
          <w:sz w:val="28"/>
          <w:szCs w:val="28"/>
          <w:cs/>
          <w:lang w:bidi="bn-IN"/>
        </w:rPr>
        <w:t xml:space="preserve"> </w:t>
      </w:r>
      <w:r w:rsidRPr="00725B3A">
        <w:rPr>
          <w:rFonts w:ascii="Nikosh" w:hAnsi="Nikosh" w:cs="Nikosh"/>
          <w:sz w:val="28"/>
          <w:szCs w:val="28"/>
          <w:cs/>
          <w:lang w:bidi="bn-IN"/>
        </w:rPr>
        <w:t>একটি</w:t>
      </w:r>
      <w:r w:rsidR="00EB0FC4">
        <w:rPr>
          <w:rFonts w:ascii="Nikosh" w:hAnsi="Nikosh" w:cs="Nikosh" w:hint="cs"/>
          <w:sz w:val="28"/>
          <w:szCs w:val="28"/>
          <w:cs/>
          <w:lang w:bidi="bn-IN"/>
        </w:rPr>
        <w:t xml:space="preserve"> </w:t>
      </w:r>
      <w:r w:rsidRPr="00725B3A">
        <w:rPr>
          <w:rFonts w:ascii="Nikosh" w:hAnsi="Nikosh" w:cs="Nikosh"/>
          <w:sz w:val="28"/>
          <w:szCs w:val="28"/>
          <w:cs/>
          <w:lang w:bidi="bn-IN"/>
        </w:rPr>
        <w:t>নিজে</w:t>
      </w:r>
      <w:r w:rsidR="00EB0FC4">
        <w:rPr>
          <w:rFonts w:ascii="Nikosh" w:hAnsi="Nikosh" w:cs="Nikosh" w:hint="cs"/>
          <w:sz w:val="28"/>
          <w:szCs w:val="28"/>
          <w:cs/>
          <w:lang w:bidi="bn-IN"/>
        </w:rPr>
        <w:t xml:space="preserve"> </w:t>
      </w:r>
      <w:r w:rsidRPr="00725B3A">
        <w:rPr>
          <w:rFonts w:ascii="Nikosh" w:hAnsi="Nikosh" w:cs="Nikosh"/>
          <w:sz w:val="28"/>
          <w:szCs w:val="28"/>
          <w:cs/>
          <w:lang w:bidi="bn-IN"/>
        </w:rPr>
        <w:t>গ্রহণ</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অপরগুলো</w:t>
      </w:r>
      <w:r w:rsidR="00EB0FC4">
        <w:rPr>
          <w:rFonts w:ascii="Nikosh" w:hAnsi="Nikosh" w:cs="Nikosh" w:hint="cs"/>
          <w:sz w:val="28"/>
          <w:szCs w:val="28"/>
          <w:cs/>
          <w:lang w:bidi="bn-IN"/>
        </w:rPr>
        <w:t xml:space="preserve"> </w:t>
      </w:r>
      <w:r w:rsidRPr="00725B3A">
        <w:rPr>
          <w:rFonts w:ascii="Nikosh" w:hAnsi="Nikosh" w:cs="Nikosh"/>
          <w:sz w:val="28"/>
          <w:szCs w:val="28"/>
          <w:cs/>
          <w:lang w:bidi="bn-IN"/>
        </w:rPr>
        <w:t>পাশের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সহ</w:t>
      </w:r>
      <w:r w:rsidRPr="00725B3A">
        <w:rPr>
          <w:rFonts w:ascii="Nikosh" w:hAnsi="Nikosh" w:cs="Nikosh"/>
          <w:sz w:val="28"/>
          <w:szCs w:val="28"/>
        </w:rPr>
        <w:t>-</w:t>
      </w:r>
      <w:r w:rsidRPr="00725B3A">
        <w:rPr>
          <w:rFonts w:ascii="Nikosh" w:hAnsi="Nikosh" w:cs="Nikosh"/>
          <w:sz w:val="28"/>
          <w:szCs w:val="28"/>
          <w:cs/>
          <w:lang w:bidi="bn-IN"/>
        </w:rPr>
        <w:t>প্রশিক্ষণার্থীকে</w:t>
      </w:r>
      <w:r w:rsidR="00EB0FC4">
        <w:rPr>
          <w:rFonts w:ascii="Nikosh" w:hAnsi="Nikosh" w:cs="Nikosh" w:hint="cs"/>
          <w:sz w:val="28"/>
          <w:szCs w:val="28"/>
          <w:cs/>
          <w:lang w:bidi="bn-IN"/>
        </w:rPr>
        <w:t xml:space="preserve"> </w:t>
      </w:r>
      <w:r w:rsidRPr="00725B3A">
        <w:rPr>
          <w:rFonts w:ascii="Nikosh" w:hAnsi="Nikosh" w:cs="Nikosh"/>
          <w:sz w:val="28"/>
          <w:szCs w:val="28"/>
          <w:cs/>
          <w:lang w:bidi="bn-IN"/>
        </w:rPr>
        <w:t>গ্রহণের</w:t>
      </w:r>
      <w:r w:rsidR="00466C97">
        <w:rPr>
          <w:rFonts w:ascii="Nikosh" w:hAnsi="Nikosh" w:cs="Nikosh" w:hint="cs"/>
          <w:sz w:val="28"/>
          <w:szCs w:val="28"/>
          <w:cs/>
          <w:lang w:bidi="bn-IN"/>
        </w:rPr>
        <w:t xml:space="preserve">  </w:t>
      </w:r>
      <w:r w:rsidRPr="00725B3A">
        <w:rPr>
          <w:rFonts w:ascii="Nikosh" w:hAnsi="Nikosh" w:cs="Nikosh"/>
          <w:sz w:val="28"/>
          <w:szCs w:val="28"/>
          <w:cs/>
          <w:lang w:bidi="bn-IN"/>
        </w:rPr>
        <w:t>সুযোগ</w:t>
      </w:r>
      <w:r w:rsidR="00EB0FC4">
        <w:rPr>
          <w:rFonts w:ascii="Nikosh" w:hAnsi="Nikosh" w:cs="Nikosh" w:hint="cs"/>
          <w:sz w:val="28"/>
          <w:szCs w:val="28"/>
          <w:cs/>
          <w:lang w:bidi="bn-IN"/>
        </w:rPr>
        <w:t xml:space="preserve"> </w:t>
      </w:r>
      <w:r w:rsidRPr="00725B3A">
        <w:rPr>
          <w:rFonts w:ascii="Nikosh" w:hAnsi="Nikosh" w:cs="Nikosh"/>
          <w:sz w:val="28"/>
          <w:szCs w:val="28"/>
          <w:cs/>
          <w:lang w:bidi="bn-IN"/>
        </w:rPr>
        <w:t>করে</w:t>
      </w:r>
      <w:r w:rsidR="00EB0FC4">
        <w:rPr>
          <w:rFonts w:ascii="Nikosh" w:hAnsi="Nikosh" w:cs="Nikosh" w:hint="cs"/>
          <w:sz w:val="28"/>
          <w:szCs w:val="28"/>
          <w:cs/>
          <w:lang w:bidi="bn-IN"/>
        </w:rPr>
        <w:t xml:space="preserve"> </w:t>
      </w:r>
      <w:r w:rsidRPr="00725B3A">
        <w:rPr>
          <w:rFonts w:ascii="Nikosh" w:hAnsi="Nikosh" w:cs="Nikosh"/>
          <w:sz w:val="28"/>
          <w:szCs w:val="28"/>
          <w:cs/>
          <w:lang w:bidi="bn-IN"/>
        </w:rPr>
        <w:t>দিন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00BA784C">
        <w:rPr>
          <w:rFonts w:ascii="Nikosh" w:hAnsi="Nikosh" w:cs="Nikosh"/>
          <w:sz w:val="28"/>
          <w:szCs w:val="28"/>
        </w:rPr>
        <w:t xml:space="preserve"> </w:t>
      </w:r>
      <w:r w:rsidRPr="00725B3A">
        <w:rPr>
          <w:rFonts w:ascii="Nikosh" w:hAnsi="Nikosh" w:cs="Nikosh"/>
          <w:sz w:val="28"/>
          <w:szCs w:val="28"/>
          <w:cs/>
          <w:lang w:bidi="bn-IN"/>
        </w:rPr>
        <w:t>অধিবেশন</w:t>
      </w:r>
      <w:r w:rsidR="00B51E01">
        <w:rPr>
          <w:rFonts w:ascii="Nikosh" w:hAnsi="Nikosh" w:cs="Nikosh"/>
          <w:sz w:val="28"/>
          <w:szCs w:val="28"/>
        </w:rPr>
        <w:t xml:space="preserve"> </w:t>
      </w:r>
      <w:r w:rsidRPr="00725B3A">
        <w:rPr>
          <w:rFonts w:ascii="Nikosh" w:hAnsi="Nikosh" w:cs="Nikosh"/>
          <w:sz w:val="28"/>
          <w:szCs w:val="28"/>
          <w:cs/>
          <w:lang w:bidi="bn-IN"/>
        </w:rPr>
        <w:t>চলাকালে</w:t>
      </w:r>
      <w:r w:rsidR="00BB14A2">
        <w:rPr>
          <w:rFonts w:ascii="Nikosh" w:hAnsi="Nikosh" w:cs="Nikosh" w:hint="cs"/>
          <w:sz w:val="28"/>
          <w:szCs w:val="28"/>
          <w:cs/>
          <w:lang w:bidi="bn-IN"/>
        </w:rPr>
        <w:t xml:space="preserve"> </w:t>
      </w:r>
      <w:r w:rsidRPr="00725B3A">
        <w:rPr>
          <w:rFonts w:ascii="Nikosh" w:hAnsi="Nikosh" w:cs="Nikosh"/>
          <w:sz w:val="28"/>
          <w:szCs w:val="28"/>
          <w:cs/>
          <w:lang w:bidi="bn-IN"/>
        </w:rPr>
        <w:t>মনোযোগী</w:t>
      </w:r>
      <w:r w:rsidR="00BB14A2">
        <w:rPr>
          <w:rFonts w:ascii="Nikosh" w:hAnsi="Nikosh" w:cs="Nikosh" w:hint="cs"/>
          <w:sz w:val="28"/>
          <w:szCs w:val="28"/>
          <w:cs/>
          <w:lang w:bidi="bn-IN"/>
        </w:rPr>
        <w:t xml:space="preserve"> </w:t>
      </w:r>
      <w:r w:rsidRPr="00725B3A">
        <w:rPr>
          <w:rFonts w:ascii="Nikosh" w:hAnsi="Nikosh" w:cs="Nikosh"/>
          <w:sz w:val="28"/>
          <w:szCs w:val="28"/>
          <w:cs/>
          <w:lang w:bidi="bn-IN"/>
        </w:rPr>
        <w:t>হোন</w:t>
      </w:r>
      <w:r w:rsidRPr="00725B3A">
        <w:rPr>
          <w:rFonts w:ascii="Nikosh" w:hAnsi="Nikosh" w:cs="Nikosh"/>
          <w:sz w:val="28"/>
          <w:szCs w:val="28"/>
          <w:cs/>
          <w:lang w:bidi="hi-IN"/>
        </w:rPr>
        <w:t>।</w:t>
      </w:r>
    </w:p>
    <w:p w:rsidR="00BA784C" w:rsidRDefault="005D73C2" w:rsidP="005D73C2">
      <w:pPr>
        <w:tabs>
          <w:tab w:val="left" w:pos="360"/>
          <w:tab w:val="left" w:pos="540"/>
        </w:tabs>
        <w:spacing w:after="0" w:line="240" w:lineRule="auto"/>
        <w:ind w:left="540" w:hanging="540"/>
        <w:jc w:val="both"/>
        <w:rPr>
          <w:rFonts w:ascii="Nikosh" w:hAnsi="Nikosh" w:cs="Nikosh"/>
          <w:sz w:val="28"/>
          <w:szCs w:val="28"/>
          <w:lang w:bidi="hi-IN"/>
        </w:rPr>
      </w:pPr>
      <w:r w:rsidRPr="00725B3A">
        <w:rPr>
          <w:rFonts w:ascii="Nikosh" w:hAnsi="Nikosh" w:cs="Nikosh"/>
          <w:sz w:val="28"/>
          <w:szCs w:val="28"/>
          <w:cs/>
          <w:lang w:bidi="bn-IN"/>
        </w:rPr>
        <w:t>৬</w:t>
      </w:r>
      <w:r w:rsidRPr="00725B3A">
        <w:rPr>
          <w:rFonts w:ascii="Nikosh" w:hAnsi="Nikosh" w:cs="Nikosh"/>
          <w:sz w:val="28"/>
          <w:szCs w:val="28"/>
          <w:cs/>
          <w:lang w:bidi="hi-IN"/>
        </w:rPr>
        <w:t>।</w:t>
      </w:r>
      <w:r w:rsidR="00466C97">
        <w:rPr>
          <w:rFonts w:ascii="Nikosh" w:hAnsi="Nikosh" w:cs="Nikosh" w:hint="cs"/>
          <w:sz w:val="28"/>
          <w:szCs w:val="28"/>
          <w:cs/>
          <w:lang w:bidi="hi-IN"/>
        </w:rPr>
        <w:t xml:space="preserve"> </w:t>
      </w:r>
      <w:r w:rsidR="00BA784C" w:rsidRPr="00725B3A">
        <w:rPr>
          <w:rFonts w:ascii="Nikosh" w:hAnsi="Nikosh" w:cs="Nikosh"/>
          <w:sz w:val="28"/>
          <w:szCs w:val="28"/>
          <w:cs/>
          <w:lang w:bidi="bn-IN"/>
        </w:rPr>
        <w:t>অধিবেশন</w:t>
      </w:r>
      <w:r w:rsidR="00BA784C">
        <w:rPr>
          <w:rFonts w:ascii="Nikosh" w:hAnsi="Nikosh" w:cs="Nikosh"/>
          <w:sz w:val="28"/>
          <w:szCs w:val="28"/>
        </w:rPr>
        <w:t xml:space="preserve"> </w:t>
      </w:r>
      <w:r w:rsidR="00BA784C" w:rsidRPr="00725B3A">
        <w:rPr>
          <w:rFonts w:ascii="Nikosh" w:hAnsi="Nikosh" w:cs="Nikosh"/>
          <w:sz w:val="28"/>
          <w:szCs w:val="28"/>
          <w:cs/>
          <w:lang w:bidi="bn-IN"/>
        </w:rPr>
        <w:t>শেষ</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না</w:t>
      </w:r>
      <w:r w:rsidR="00BA784C">
        <w:rPr>
          <w:rFonts w:ascii="Nikosh" w:hAnsi="Nikosh" w:cs="Nikosh"/>
          <w:sz w:val="28"/>
          <w:szCs w:val="28"/>
          <w:lang w:bidi="bn-IN"/>
        </w:rPr>
        <w:t xml:space="preserve"> </w:t>
      </w:r>
      <w:r w:rsidR="00BA784C" w:rsidRPr="00725B3A">
        <w:rPr>
          <w:rFonts w:ascii="Nikosh" w:hAnsi="Nikosh" w:cs="Nikosh"/>
          <w:sz w:val="28"/>
          <w:szCs w:val="28"/>
          <w:cs/>
          <w:lang w:bidi="bn-IN"/>
        </w:rPr>
        <w:t>হওয়া</w:t>
      </w:r>
      <w:r w:rsidR="00BA784C">
        <w:rPr>
          <w:rFonts w:ascii="Nikosh" w:hAnsi="Nikosh" w:cs="Nikosh" w:hint="cs"/>
          <w:sz w:val="28"/>
          <w:szCs w:val="28"/>
          <w:cs/>
          <w:lang w:bidi="bn-IN"/>
        </w:rPr>
        <w:t xml:space="preserve"> </w:t>
      </w:r>
      <w:r w:rsidR="00BA784C">
        <w:rPr>
          <w:rFonts w:ascii="Nikosh" w:hAnsi="Nikosh" w:cs="Nikosh"/>
          <w:sz w:val="28"/>
          <w:szCs w:val="28"/>
          <w:cs/>
          <w:lang w:bidi="bn-IN"/>
        </w:rPr>
        <w:t>পর্য</w:t>
      </w:r>
      <w:r w:rsidR="00BA784C" w:rsidRPr="00725B3A">
        <w:rPr>
          <w:rFonts w:ascii="Nikosh" w:hAnsi="Nikosh" w:cs="Nikosh"/>
          <w:sz w:val="28"/>
          <w:szCs w:val="28"/>
          <w:cs/>
          <w:lang w:bidi="bn-IN"/>
        </w:rPr>
        <w:t>ন্ত</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নিরবতা</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পালন</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করুন</w:t>
      </w:r>
      <w:r w:rsidR="00BA784C" w:rsidRPr="00725B3A">
        <w:rPr>
          <w:rFonts w:ascii="Nikosh" w:hAnsi="Nikosh" w:cs="Nikosh"/>
          <w:sz w:val="28"/>
          <w:szCs w:val="28"/>
          <w:cs/>
          <w:lang w:bidi="hi-IN"/>
        </w:rPr>
        <w:t>।</w:t>
      </w:r>
    </w:p>
    <w:p w:rsidR="005D73C2" w:rsidRPr="00725B3A" w:rsidRDefault="00BA784C" w:rsidP="005D73C2">
      <w:pPr>
        <w:tabs>
          <w:tab w:val="left" w:pos="360"/>
          <w:tab w:val="left" w:pos="540"/>
        </w:tabs>
        <w:spacing w:after="0" w:line="240" w:lineRule="auto"/>
        <w:ind w:left="540" w:hanging="540"/>
        <w:jc w:val="both"/>
        <w:rPr>
          <w:rFonts w:ascii="Nikosh" w:hAnsi="Nikosh" w:cs="Nikosh"/>
          <w:sz w:val="28"/>
          <w:szCs w:val="28"/>
        </w:rPr>
      </w:pPr>
      <w:r>
        <w:rPr>
          <w:rFonts w:ascii="Nikosh" w:hAnsi="Nikosh" w:cs="Nikosh"/>
          <w:sz w:val="28"/>
          <w:szCs w:val="28"/>
          <w:cs/>
          <w:lang w:bidi="bn-IN"/>
        </w:rPr>
        <w:t>৭</w:t>
      </w:r>
      <w:r>
        <w:rPr>
          <w:rFonts w:ascii="Nikosh" w:hAnsi="Nikosh" w:cs="Nikosh"/>
          <w:sz w:val="28"/>
          <w:szCs w:val="28"/>
          <w:cs/>
          <w:lang w:bidi="hi-IN"/>
        </w:rPr>
        <w:t>।</w:t>
      </w:r>
      <w:r>
        <w:rPr>
          <w:rFonts w:ascii="Nikosh" w:hAnsi="Nikosh" w:cs="Nikosh"/>
          <w:sz w:val="28"/>
          <w:szCs w:val="28"/>
          <w:lang w:bidi="bn-IN"/>
        </w:rPr>
        <w:t xml:space="preserve"> </w:t>
      </w:r>
      <w:r w:rsidR="005D73C2" w:rsidRPr="00725B3A">
        <w:rPr>
          <w:rFonts w:ascii="Nikosh" w:hAnsi="Nikosh" w:cs="Nikosh"/>
          <w:sz w:val="28"/>
          <w:szCs w:val="28"/>
          <w:cs/>
          <w:lang w:bidi="bn-IN"/>
        </w:rPr>
        <w:t>হাজিরা</w:t>
      </w:r>
      <w:r w:rsidR="00B51E01">
        <w:rPr>
          <w:rFonts w:ascii="Nikosh" w:hAnsi="Nikosh" w:cs="Nikosh"/>
          <w:sz w:val="28"/>
          <w:szCs w:val="28"/>
        </w:rPr>
        <w:t xml:space="preserve"> </w:t>
      </w:r>
      <w:r w:rsidR="005D73C2" w:rsidRPr="00725B3A">
        <w:rPr>
          <w:rFonts w:ascii="Nikosh" w:hAnsi="Nikosh" w:cs="Nikosh"/>
          <w:sz w:val="28"/>
          <w:szCs w:val="28"/>
          <w:cs/>
          <w:lang w:bidi="bn-IN"/>
        </w:rPr>
        <w:t>ছকে</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স্বাক্ষর</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করার</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পর</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দ্রুত</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পার্শ্ববর্তী</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প্রশিক্ষণার্থীর</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অনুকূলে</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তা</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সরবরাহ</w:t>
      </w:r>
      <w:r w:rsidR="00466C97">
        <w:rPr>
          <w:rFonts w:ascii="Nikosh" w:hAnsi="Nikosh" w:cs="Nikosh" w:hint="cs"/>
          <w:sz w:val="28"/>
          <w:szCs w:val="28"/>
          <w:cs/>
          <w:lang w:bidi="bn-IN"/>
        </w:rPr>
        <w:t xml:space="preserve"> </w:t>
      </w:r>
      <w:r w:rsidR="005D73C2" w:rsidRPr="00725B3A">
        <w:rPr>
          <w:rFonts w:ascii="Nikosh" w:hAnsi="Nikosh" w:cs="Nikosh"/>
          <w:sz w:val="28"/>
          <w:szCs w:val="28"/>
          <w:cs/>
          <w:lang w:bidi="bn-IN"/>
        </w:rPr>
        <w:t>করুন</w:t>
      </w:r>
      <w:r w:rsidR="005D73C2"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00B51E01">
        <w:rPr>
          <w:rFonts w:ascii="Nikosh" w:hAnsi="Nikosh" w:cs="Nikosh"/>
          <w:sz w:val="28"/>
          <w:szCs w:val="28"/>
          <w:lang w:bidi="hi-IN"/>
        </w:rPr>
        <w:t xml:space="preserve"> </w:t>
      </w:r>
      <w:r w:rsidR="00BA784C" w:rsidRPr="00725B3A">
        <w:rPr>
          <w:rFonts w:ascii="Nikosh" w:hAnsi="Nikosh" w:cs="Nikosh"/>
          <w:sz w:val="28"/>
          <w:szCs w:val="28"/>
          <w:cs/>
          <w:lang w:bidi="bn-IN"/>
        </w:rPr>
        <w:t>শ্রেণিকক্ষে</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প্রয়োজন</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হলে</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বক্তার</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অনুমতি</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নিয়ে</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দাঁড়িয়ে</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কথা</w:t>
      </w:r>
      <w:r w:rsidR="00BA784C">
        <w:rPr>
          <w:rFonts w:ascii="Nikosh" w:hAnsi="Nikosh" w:cs="Nikosh" w:hint="cs"/>
          <w:sz w:val="28"/>
          <w:szCs w:val="28"/>
          <w:cs/>
          <w:lang w:bidi="bn-IN"/>
        </w:rPr>
        <w:t xml:space="preserve"> </w:t>
      </w:r>
      <w:r w:rsidR="00BA784C" w:rsidRPr="00725B3A">
        <w:rPr>
          <w:rFonts w:ascii="Nikosh" w:hAnsi="Nikosh" w:cs="Nikosh"/>
          <w:sz w:val="28"/>
          <w:szCs w:val="28"/>
          <w:cs/>
          <w:lang w:bidi="bn-IN"/>
        </w:rPr>
        <w:t>বলুন</w:t>
      </w:r>
      <w:r w:rsidR="00BA784C" w:rsidRPr="00725B3A">
        <w:rPr>
          <w:rFonts w:ascii="Nikosh" w:hAnsi="Nikosh" w:cs="Nikosh"/>
          <w:sz w:val="28"/>
          <w:szCs w:val="28"/>
          <w:cs/>
          <w:lang w:bidi="hi-IN"/>
        </w:rPr>
        <w:t>।</w:t>
      </w:r>
    </w:p>
    <w:p w:rsidR="005D73C2" w:rsidRPr="00725B3A" w:rsidRDefault="005D73C2" w:rsidP="00466C97">
      <w:pPr>
        <w:tabs>
          <w:tab w:val="left" w:pos="360"/>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৮</w:t>
      </w:r>
      <w:r w:rsidRPr="00725B3A">
        <w:rPr>
          <w:rFonts w:ascii="Nikosh" w:hAnsi="Nikosh" w:cs="Nikosh"/>
          <w:sz w:val="28"/>
          <w:szCs w:val="28"/>
          <w:cs/>
          <w:lang w:bidi="hi-IN"/>
        </w:rPr>
        <w:t>।</w:t>
      </w:r>
      <w:r w:rsidR="00B51E01">
        <w:rPr>
          <w:rFonts w:ascii="Nikosh" w:hAnsi="Nikosh" w:cs="Nikosh"/>
          <w:sz w:val="28"/>
          <w:szCs w:val="28"/>
          <w:lang w:bidi="hi-IN"/>
        </w:rPr>
        <w:t xml:space="preserve"> </w:t>
      </w:r>
      <w:r w:rsidRPr="00725B3A">
        <w:rPr>
          <w:rFonts w:ascii="Nikosh" w:hAnsi="Nikosh" w:cs="Nikosh"/>
          <w:sz w:val="28"/>
          <w:szCs w:val="28"/>
          <w:cs/>
          <w:lang w:bidi="bn-IN"/>
        </w:rPr>
        <w:t>তথ্য</w:t>
      </w:r>
      <w:r w:rsidR="00466C97">
        <w:rPr>
          <w:rFonts w:ascii="Nikosh" w:hAnsi="Nikosh" w:cs="Nikosh" w:hint="cs"/>
          <w:sz w:val="28"/>
          <w:szCs w:val="28"/>
          <w:cs/>
          <w:lang w:bidi="bn-IN"/>
        </w:rPr>
        <w:t xml:space="preserve"> </w:t>
      </w:r>
      <w:r w:rsidRPr="00725B3A">
        <w:rPr>
          <w:rFonts w:ascii="Nikosh" w:hAnsi="Nikosh" w:cs="Nikosh"/>
          <w:sz w:val="28"/>
          <w:szCs w:val="28"/>
          <w:cs/>
          <w:lang w:bidi="bn-IN"/>
        </w:rPr>
        <w:t>সম্পর্কে</w:t>
      </w:r>
      <w:r w:rsidR="00466C97">
        <w:rPr>
          <w:rFonts w:ascii="Nikosh" w:hAnsi="Nikosh" w:cs="Nikosh" w:hint="cs"/>
          <w:sz w:val="28"/>
          <w:szCs w:val="28"/>
          <w:cs/>
          <w:lang w:bidi="bn-IN"/>
        </w:rPr>
        <w:t xml:space="preserve"> </w:t>
      </w:r>
      <w:r w:rsidRPr="00725B3A">
        <w:rPr>
          <w:rFonts w:ascii="Nikosh" w:hAnsi="Nikosh" w:cs="Nikosh"/>
          <w:sz w:val="28"/>
          <w:szCs w:val="28"/>
          <w:cs/>
          <w:lang w:bidi="bn-IN"/>
        </w:rPr>
        <w:t>নিশ্চিত</w:t>
      </w:r>
      <w:r w:rsidR="00466C97">
        <w:rPr>
          <w:rFonts w:ascii="Nikosh" w:hAnsi="Nikosh" w:cs="Nikosh" w:hint="cs"/>
          <w:sz w:val="28"/>
          <w:szCs w:val="28"/>
          <w:cs/>
          <w:lang w:bidi="bn-IN"/>
        </w:rPr>
        <w:t xml:space="preserve"> </w:t>
      </w:r>
      <w:r w:rsidRPr="00725B3A">
        <w:rPr>
          <w:rFonts w:ascii="Nikosh" w:hAnsi="Nikosh" w:cs="Nikosh"/>
          <w:sz w:val="28"/>
          <w:szCs w:val="28"/>
          <w:cs/>
          <w:lang w:bidi="bn-IN"/>
        </w:rPr>
        <w:t>হয়ে</w:t>
      </w:r>
      <w:r w:rsidR="00466C97">
        <w:rPr>
          <w:rFonts w:ascii="Nikosh" w:hAnsi="Nikosh" w:cs="Nikosh" w:hint="cs"/>
          <w:sz w:val="28"/>
          <w:szCs w:val="28"/>
          <w:cs/>
          <w:lang w:bidi="bn-IN"/>
        </w:rPr>
        <w:t xml:space="preserve"> </w:t>
      </w:r>
      <w:r w:rsidRPr="00725B3A">
        <w:rPr>
          <w:rFonts w:ascii="Nikosh" w:hAnsi="Nikosh" w:cs="Nikosh"/>
          <w:sz w:val="28"/>
          <w:szCs w:val="28"/>
          <w:cs/>
          <w:lang w:bidi="bn-IN"/>
        </w:rPr>
        <w:t>কথা</w:t>
      </w:r>
      <w:r w:rsidR="00466C97">
        <w:rPr>
          <w:rFonts w:ascii="Nikosh" w:hAnsi="Nikosh" w:cs="Nikosh" w:hint="cs"/>
          <w:sz w:val="28"/>
          <w:szCs w:val="28"/>
          <w:cs/>
          <w:lang w:bidi="bn-IN"/>
        </w:rPr>
        <w:t xml:space="preserve"> </w:t>
      </w:r>
      <w:r w:rsidRPr="00725B3A">
        <w:rPr>
          <w:rFonts w:ascii="Nikosh" w:hAnsi="Nikosh" w:cs="Nikosh"/>
          <w:sz w:val="28"/>
          <w:szCs w:val="28"/>
          <w:cs/>
          <w:lang w:bidi="bn-IN"/>
        </w:rPr>
        <w:t>বলুন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৯</w:t>
      </w:r>
      <w:r w:rsidRPr="00725B3A">
        <w:rPr>
          <w:rFonts w:ascii="Nikosh" w:hAnsi="Nikosh" w:cs="Nikosh"/>
          <w:sz w:val="28"/>
          <w:szCs w:val="28"/>
          <w:cs/>
          <w:lang w:bidi="hi-IN"/>
        </w:rPr>
        <w:t>।</w:t>
      </w:r>
      <w:r w:rsidR="00B51E01">
        <w:rPr>
          <w:rFonts w:ascii="Nikosh" w:hAnsi="Nikosh" w:cs="Nikosh"/>
          <w:sz w:val="28"/>
          <w:szCs w:val="28"/>
          <w:lang w:bidi="hi-IN"/>
        </w:rPr>
        <w:t xml:space="preserve"> </w:t>
      </w:r>
      <w:r w:rsidRPr="00725B3A">
        <w:rPr>
          <w:rFonts w:ascii="Nikosh" w:hAnsi="Nikosh" w:cs="Nikosh"/>
          <w:sz w:val="28"/>
          <w:szCs w:val="28"/>
          <w:cs/>
          <w:lang w:bidi="bn-IN"/>
        </w:rPr>
        <w:t>শ্রেণি</w:t>
      </w:r>
      <w:r w:rsidR="00466C97">
        <w:rPr>
          <w:rFonts w:ascii="Nikosh" w:hAnsi="Nikosh" w:cs="Nikosh" w:hint="cs"/>
          <w:sz w:val="28"/>
          <w:szCs w:val="28"/>
          <w:cs/>
          <w:lang w:bidi="bn-IN"/>
        </w:rPr>
        <w:t xml:space="preserve"> </w:t>
      </w:r>
      <w:r w:rsidRPr="00725B3A">
        <w:rPr>
          <w:rFonts w:ascii="Nikosh" w:hAnsi="Nikosh" w:cs="Nikosh"/>
          <w:sz w:val="28"/>
          <w:szCs w:val="28"/>
          <w:cs/>
          <w:lang w:bidi="bn-IN"/>
        </w:rPr>
        <w:t>কক্ষে</w:t>
      </w:r>
      <w:r w:rsidR="00466C97">
        <w:rPr>
          <w:rFonts w:ascii="Nikosh" w:hAnsi="Nikosh" w:cs="Nikosh" w:hint="cs"/>
          <w:sz w:val="28"/>
          <w:szCs w:val="28"/>
          <w:cs/>
          <w:lang w:bidi="bn-IN"/>
        </w:rPr>
        <w:t xml:space="preserve"> </w:t>
      </w:r>
      <w:r w:rsidRPr="00725B3A">
        <w:rPr>
          <w:rFonts w:ascii="Nikosh" w:hAnsi="Nikosh" w:cs="Nikosh"/>
          <w:sz w:val="28"/>
          <w:szCs w:val="28"/>
          <w:cs/>
          <w:lang w:bidi="bn-IN"/>
        </w:rPr>
        <w:t>বস্তুনিষ্ঠ</w:t>
      </w:r>
      <w:r w:rsidR="00466C97">
        <w:rPr>
          <w:rFonts w:ascii="Nikosh" w:hAnsi="Nikosh" w:cs="Nikosh" w:hint="cs"/>
          <w:sz w:val="28"/>
          <w:szCs w:val="28"/>
          <w:cs/>
          <w:lang w:bidi="bn-IN"/>
        </w:rPr>
        <w:t xml:space="preserve"> </w:t>
      </w:r>
      <w:r w:rsidRPr="00725B3A">
        <w:rPr>
          <w:rFonts w:ascii="Nikosh" w:hAnsi="Nikosh" w:cs="Nikosh"/>
          <w:sz w:val="28"/>
          <w:szCs w:val="28"/>
          <w:cs/>
          <w:lang w:bidi="bn-IN"/>
        </w:rPr>
        <w:t>ও</w:t>
      </w:r>
      <w:r w:rsidR="00466C97">
        <w:rPr>
          <w:rFonts w:ascii="Nikosh" w:hAnsi="Nikosh" w:cs="Nikosh" w:hint="cs"/>
          <w:sz w:val="28"/>
          <w:szCs w:val="28"/>
          <w:cs/>
          <w:lang w:bidi="bn-IN"/>
        </w:rPr>
        <w:t xml:space="preserve"> </w:t>
      </w:r>
      <w:r w:rsidRPr="00725B3A">
        <w:rPr>
          <w:rFonts w:ascii="Nikosh" w:hAnsi="Nikosh" w:cs="Nikosh"/>
          <w:sz w:val="28"/>
          <w:szCs w:val="28"/>
          <w:cs/>
          <w:lang w:bidi="bn-IN"/>
        </w:rPr>
        <w:t>প্রাসঙ্গিক</w:t>
      </w:r>
      <w:r w:rsidR="00466C97">
        <w:rPr>
          <w:rFonts w:ascii="Nikosh" w:hAnsi="Nikosh" w:cs="Nikosh" w:hint="cs"/>
          <w:sz w:val="28"/>
          <w:szCs w:val="28"/>
          <w:cs/>
          <w:lang w:bidi="bn-IN"/>
        </w:rPr>
        <w:t xml:space="preserve"> </w:t>
      </w:r>
      <w:r w:rsidRPr="00725B3A">
        <w:rPr>
          <w:rFonts w:ascii="Nikosh" w:hAnsi="Nikosh" w:cs="Nikosh"/>
          <w:sz w:val="28"/>
          <w:szCs w:val="28"/>
          <w:cs/>
          <w:lang w:bidi="bn-IN"/>
        </w:rPr>
        <w:t>প্রশ্ন</w:t>
      </w:r>
      <w:r w:rsidR="00466C97">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r w:rsidR="00466C97">
        <w:rPr>
          <w:rFonts w:ascii="Nikosh" w:hAnsi="Nikosh" w:cs="Nikosh" w:hint="cs"/>
          <w:sz w:val="28"/>
          <w:szCs w:val="28"/>
          <w:cs/>
          <w:lang w:bidi="hi-IN"/>
        </w:rPr>
        <w:t xml:space="preserve"> </w:t>
      </w:r>
      <w:r w:rsidRPr="00725B3A">
        <w:rPr>
          <w:rFonts w:ascii="Nikosh" w:hAnsi="Nikosh" w:cs="Nikosh"/>
          <w:sz w:val="28"/>
          <w:szCs w:val="28"/>
          <w:cs/>
          <w:lang w:bidi="bn-IN"/>
        </w:rPr>
        <w:t>প্রশ্ন</w:t>
      </w:r>
      <w:r w:rsidR="00466C97">
        <w:rPr>
          <w:rFonts w:ascii="Nikosh" w:hAnsi="Nikosh" w:cs="Nikosh" w:hint="cs"/>
          <w:sz w:val="28"/>
          <w:szCs w:val="28"/>
          <w:cs/>
          <w:lang w:bidi="bn-IN"/>
        </w:rPr>
        <w:t xml:space="preserve"> </w:t>
      </w:r>
      <w:r w:rsidRPr="00725B3A">
        <w:rPr>
          <w:rFonts w:ascii="Nikosh" w:hAnsi="Nikosh" w:cs="Nikosh"/>
          <w:sz w:val="28"/>
          <w:szCs w:val="28"/>
          <w:cs/>
          <w:lang w:bidi="bn-IN"/>
        </w:rPr>
        <w:t>করার</w:t>
      </w:r>
      <w:r w:rsidR="00466C97">
        <w:rPr>
          <w:rFonts w:ascii="Nikosh" w:hAnsi="Nikosh" w:cs="Nikosh" w:hint="cs"/>
          <w:sz w:val="28"/>
          <w:szCs w:val="28"/>
          <w:cs/>
          <w:lang w:bidi="bn-IN"/>
        </w:rPr>
        <w:t xml:space="preserve"> </w:t>
      </w:r>
      <w:r w:rsidRPr="00725B3A">
        <w:rPr>
          <w:rFonts w:ascii="Nikosh" w:hAnsi="Nikosh" w:cs="Nikosh"/>
          <w:sz w:val="28"/>
          <w:szCs w:val="28"/>
          <w:cs/>
          <w:lang w:bidi="bn-IN"/>
        </w:rPr>
        <w:t>আগে</w:t>
      </w:r>
      <w:r w:rsidR="00466C97">
        <w:rPr>
          <w:rFonts w:ascii="Nikosh" w:hAnsi="Nikosh" w:cs="Nikosh" w:hint="cs"/>
          <w:sz w:val="28"/>
          <w:szCs w:val="28"/>
          <w:cs/>
          <w:lang w:bidi="bn-IN"/>
        </w:rPr>
        <w:t xml:space="preserve"> </w:t>
      </w:r>
      <w:r w:rsidRPr="00725B3A">
        <w:rPr>
          <w:rFonts w:ascii="Nikosh" w:hAnsi="Nikosh" w:cs="Nikosh"/>
          <w:sz w:val="28"/>
          <w:szCs w:val="28"/>
          <w:cs/>
          <w:lang w:bidi="bn-IN"/>
        </w:rPr>
        <w:t>হাত</w:t>
      </w:r>
      <w:r w:rsidR="00466C97">
        <w:rPr>
          <w:rFonts w:ascii="Nikosh" w:hAnsi="Nikosh" w:cs="Nikosh" w:hint="cs"/>
          <w:sz w:val="28"/>
          <w:szCs w:val="28"/>
          <w:cs/>
          <w:lang w:bidi="bn-IN"/>
        </w:rPr>
        <w:t xml:space="preserve"> </w:t>
      </w:r>
      <w:r w:rsidRPr="00725B3A">
        <w:rPr>
          <w:rFonts w:ascii="Nikosh" w:hAnsi="Nikosh" w:cs="Nikosh"/>
          <w:sz w:val="28"/>
          <w:szCs w:val="28"/>
          <w:cs/>
          <w:lang w:bidi="bn-IN"/>
        </w:rPr>
        <w:t>উঠানো</w:t>
      </w:r>
      <w:r w:rsidR="00466C97">
        <w:rPr>
          <w:rFonts w:ascii="Nikosh" w:hAnsi="Nikosh" w:cs="Nikosh" w:hint="cs"/>
          <w:sz w:val="28"/>
          <w:szCs w:val="28"/>
          <w:cs/>
          <w:lang w:bidi="bn-IN"/>
        </w:rPr>
        <w:t xml:space="preserve"> </w:t>
      </w:r>
      <w:r w:rsidRPr="00725B3A">
        <w:rPr>
          <w:rFonts w:ascii="Nikosh" w:hAnsi="Nikosh" w:cs="Nikosh"/>
          <w:sz w:val="28"/>
          <w:szCs w:val="28"/>
          <w:cs/>
          <w:lang w:bidi="bn-IN"/>
        </w:rPr>
        <w:t>নিয়ম</w:t>
      </w:r>
      <w:r w:rsidRPr="00725B3A">
        <w:rPr>
          <w:rFonts w:ascii="Nikosh" w:hAnsi="Nikosh" w:cs="Nikosh"/>
          <w:sz w:val="28"/>
          <w:szCs w:val="28"/>
          <w:cs/>
          <w:lang w:bidi="hi-IN"/>
        </w:rPr>
        <w:t>।</w:t>
      </w:r>
      <w:r w:rsidR="00466C97">
        <w:rPr>
          <w:rFonts w:ascii="Nikosh" w:hAnsi="Nikosh" w:cs="Nikosh" w:hint="cs"/>
          <w:sz w:val="28"/>
          <w:szCs w:val="28"/>
          <w:cs/>
          <w:lang w:bidi="hi-IN"/>
        </w:rPr>
        <w:t xml:space="preserve"> </w:t>
      </w:r>
      <w:r w:rsidRPr="00725B3A">
        <w:rPr>
          <w:rFonts w:ascii="Nikosh" w:hAnsi="Nikosh" w:cs="Nikosh"/>
          <w:sz w:val="28"/>
          <w:szCs w:val="28"/>
          <w:cs/>
          <w:lang w:bidi="bn-IN"/>
        </w:rPr>
        <w:t>তা</w:t>
      </w:r>
      <w:r w:rsidR="00466C97">
        <w:rPr>
          <w:rFonts w:ascii="Nikosh" w:hAnsi="Nikosh" w:cs="Nikosh" w:hint="cs"/>
          <w:sz w:val="28"/>
          <w:szCs w:val="28"/>
          <w:cs/>
          <w:lang w:bidi="bn-IN"/>
        </w:rPr>
        <w:t xml:space="preserve"> </w:t>
      </w:r>
      <w:r w:rsidRPr="00725B3A">
        <w:rPr>
          <w:rFonts w:ascii="Nikosh" w:hAnsi="Nikosh" w:cs="Nikosh"/>
          <w:sz w:val="28"/>
          <w:szCs w:val="28"/>
          <w:cs/>
          <w:lang w:bidi="bn-IN"/>
        </w:rPr>
        <w:t>অনুসরণ</w:t>
      </w:r>
      <w:r w:rsidR="00466C97">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B51E01">
      <w:pPr>
        <w:tabs>
          <w:tab w:val="left" w:pos="360"/>
          <w:tab w:val="left" w:pos="540"/>
        </w:tabs>
        <w:spacing w:after="0" w:line="240" w:lineRule="auto"/>
        <w:jc w:val="both"/>
        <w:rPr>
          <w:rFonts w:ascii="Nikosh" w:hAnsi="Nikosh" w:cs="Nikosh"/>
          <w:sz w:val="28"/>
          <w:szCs w:val="28"/>
        </w:rPr>
      </w:pPr>
      <w:r w:rsidRPr="00725B3A">
        <w:rPr>
          <w:rFonts w:ascii="Nikosh" w:hAnsi="Nikosh" w:cs="Nikosh"/>
          <w:sz w:val="28"/>
          <w:szCs w:val="28"/>
          <w:cs/>
          <w:lang w:bidi="bn-IN"/>
        </w:rPr>
        <w:t>১০</w:t>
      </w:r>
      <w:r w:rsidRPr="00725B3A">
        <w:rPr>
          <w:rFonts w:ascii="Nikosh" w:hAnsi="Nikosh" w:cs="Nikosh"/>
          <w:sz w:val="28"/>
          <w:szCs w:val="28"/>
          <w:cs/>
          <w:lang w:bidi="hi-IN"/>
        </w:rPr>
        <w:t>।</w:t>
      </w:r>
      <w:r w:rsidR="00466C97">
        <w:rPr>
          <w:rFonts w:ascii="Nikosh" w:hAnsi="Nikosh" w:cs="Nikosh" w:hint="cs"/>
          <w:sz w:val="28"/>
          <w:szCs w:val="28"/>
          <w:cs/>
          <w:lang w:bidi="hi-IN"/>
        </w:rPr>
        <w:t xml:space="preserve"> </w:t>
      </w:r>
      <w:r w:rsidRPr="00725B3A">
        <w:rPr>
          <w:rFonts w:ascii="Nikosh" w:hAnsi="Nikosh" w:cs="Nikosh"/>
          <w:sz w:val="28"/>
          <w:szCs w:val="28"/>
          <w:cs/>
          <w:lang w:bidi="bn-IN"/>
        </w:rPr>
        <w:t>অন্যের</w:t>
      </w:r>
      <w:r w:rsidR="00466C97">
        <w:rPr>
          <w:rFonts w:ascii="Nikosh" w:hAnsi="Nikosh" w:cs="Nikosh" w:hint="cs"/>
          <w:sz w:val="28"/>
          <w:szCs w:val="28"/>
          <w:cs/>
          <w:lang w:bidi="bn-IN"/>
        </w:rPr>
        <w:t xml:space="preserve"> </w:t>
      </w:r>
      <w:r w:rsidRPr="00725B3A">
        <w:rPr>
          <w:rFonts w:ascii="Nikosh" w:hAnsi="Nikosh" w:cs="Nikosh"/>
          <w:sz w:val="28"/>
          <w:szCs w:val="28"/>
          <w:cs/>
          <w:lang w:bidi="bn-IN"/>
        </w:rPr>
        <w:t>মতামতের</w:t>
      </w:r>
      <w:r w:rsidR="00466C97">
        <w:rPr>
          <w:rFonts w:ascii="Nikosh" w:hAnsi="Nikosh" w:cs="Nikosh" w:hint="cs"/>
          <w:sz w:val="28"/>
          <w:szCs w:val="28"/>
          <w:cs/>
          <w:lang w:bidi="bn-IN"/>
        </w:rPr>
        <w:t xml:space="preserve"> </w:t>
      </w:r>
      <w:r w:rsidRPr="00725B3A">
        <w:rPr>
          <w:rFonts w:ascii="Nikosh" w:hAnsi="Nikosh" w:cs="Nikosh"/>
          <w:sz w:val="28"/>
          <w:szCs w:val="28"/>
          <w:cs/>
          <w:lang w:bidi="bn-IN"/>
        </w:rPr>
        <w:t>প্রতি</w:t>
      </w:r>
      <w:r w:rsidR="00466C97">
        <w:rPr>
          <w:rFonts w:ascii="Nikosh" w:hAnsi="Nikosh" w:cs="Nikosh" w:hint="cs"/>
          <w:sz w:val="28"/>
          <w:szCs w:val="28"/>
          <w:cs/>
          <w:lang w:bidi="bn-IN"/>
        </w:rPr>
        <w:t xml:space="preserve"> </w:t>
      </w:r>
      <w:r w:rsidRPr="00725B3A">
        <w:rPr>
          <w:rFonts w:ascii="Nikosh" w:hAnsi="Nikosh" w:cs="Nikosh"/>
          <w:sz w:val="28"/>
          <w:szCs w:val="28"/>
          <w:cs/>
          <w:lang w:bidi="bn-IN"/>
        </w:rPr>
        <w:t>শ্রদ্ধাশীল</w:t>
      </w:r>
      <w:r w:rsidR="00466C97">
        <w:rPr>
          <w:rFonts w:ascii="Nikosh" w:hAnsi="Nikosh" w:cs="Nikosh" w:hint="cs"/>
          <w:sz w:val="28"/>
          <w:szCs w:val="28"/>
          <w:cs/>
          <w:lang w:bidi="bn-IN"/>
        </w:rPr>
        <w:t xml:space="preserve"> </w:t>
      </w:r>
      <w:r w:rsidRPr="00725B3A">
        <w:rPr>
          <w:rFonts w:ascii="Nikosh" w:hAnsi="Nikosh" w:cs="Nikosh"/>
          <w:sz w:val="28"/>
          <w:szCs w:val="28"/>
          <w:cs/>
          <w:lang w:bidi="bn-IN"/>
        </w:rPr>
        <w:t>ও</w:t>
      </w:r>
      <w:r w:rsidR="00466C97">
        <w:rPr>
          <w:rFonts w:ascii="Nikosh" w:hAnsi="Nikosh" w:cs="Nikosh" w:hint="cs"/>
          <w:sz w:val="28"/>
          <w:szCs w:val="28"/>
          <w:cs/>
          <w:lang w:bidi="bn-IN"/>
        </w:rPr>
        <w:t xml:space="preserve"> </w:t>
      </w:r>
      <w:r w:rsidRPr="00725B3A">
        <w:rPr>
          <w:rFonts w:ascii="Nikosh" w:hAnsi="Nikosh" w:cs="Nikosh"/>
          <w:sz w:val="28"/>
          <w:szCs w:val="28"/>
          <w:cs/>
          <w:lang w:bidi="bn-IN"/>
        </w:rPr>
        <w:t>সহিষ্ণু</w:t>
      </w:r>
      <w:r w:rsidR="00466C97">
        <w:rPr>
          <w:rFonts w:ascii="Nikosh" w:hAnsi="Nikosh" w:cs="Nikosh" w:hint="cs"/>
          <w:sz w:val="28"/>
          <w:szCs w:val="28"/>
          <w:cs/>
          <w:lang w:bidi="bn-IN"/>
        </w:rPr>
        <w:t xml:space="preserve"> </w:t>
      </w:r>
      <w:r w:rsidRPr="00725B3A">
        <w:rPr>
          <w:rFonts w:ascii="Nikosh" w:hAnsi="Nikosh" w:cs="Nikosh"/>
          <w:sz w:val="28"/>
          <w:szCs w:val="28"/>
          <w:cs/>
          <w:lang w:bidi="bn-IN"/>
        </w:rPr>
        <w:t>হোন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360"/>
          <w:tab w:val="left" w:pos="540"/>
        </w:tabs>
        <w:spacing w:after="0" w:line="240" w:lineRule="auto"/>
        <w:ind w:left="547" w:hanging="547"/>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360"/>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360"/>
          <w:tab w:val="left" w:pos="540"/>
        </w:tabs>
        <w:spacing w:after="0" w:line="240" w:lineRule="auto"/>
        <w:ind w:left="547" w:hanging="547"/>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শ্রেণি</w:t>
      </w:r>
      <w:r w:rsidR="00032FAB">
        <w:rPr>
          <w:rFonts w:ascii="Nikosh" w:hAnsi="Nikosh" w:cs="Nikosh" w:hint="cs"/>
          <w:sz w:val="28"/>
          <w:szCs w:val="28"/>
          <w:cs/>
          <w:lang w:bidi="bn-IN"/>
        </w:rPr>
        <w:t xml:space="preserve"> </w:t>
      </w:r>
      <w:r w:rsidRPr="00725B3A">
        <w:rPr>
          <w:rFonts w:ascii="Nikosh" w:hAnsi="Nikosh" w:cs="Nikosh"/>
          <w:sz w:val="28"/>
          <w:szCs w:val="28"/>
          <w:cs/>
          <w:lang w:bidi="bn-IN"/>
        </w:rPr>
        <w:t>কক্ষে</w:t>
      </w:r>
      <w:r w:rsidR="00032FAB">
        <w:rPr>
          <w:rFonts w:ascii="Nikosh" w:hAnsi="Nikosh" w:cs="Nikosh" w:hint="cs"/>
          <w:sz w:val="28"/>
          <w:szCs w:val="28"/>
          <w:cs/>
          <w:lang w:bidi="bn-IN"/>
        </w:rPr>
        <w:t xml:space="preserve"> </w:t>
      </w:r>
      <w:r w:rsidRPr="00725B3A">
        <w:rPr>
          <w:rFonts w:ascii="Nikosh" w:hAnsi="Nikosh" w:cs="Nikosh"/>
          <w:sz w:val="28"/>
          <w:szCs w:val="28"/>
          <w:cs/>
          <w:lang w:bidi="bn-IN"/>
        </w:rPr>
        <w:t>মোবাইল</w:t>
      </w:r>
      <w:r w:rsidR="00032FAB">
        <w:rPr>
          <w:rFonts w:ascii="Nikosh" w:hAnsi="Nikosh" w:cs="Nikosh" w:hint="cs"/>
          <w:sz w:val="28"/>
          <w:szCs w:val="28"/>
          <w:cs/>
          <w:lang w:bidi="bn-IN"/>
        </w:rPr>
        <w:t xml:space="preserve"> </w:t>
      </w:r>
      <w:r w:rsidRPr="00725B3A">
        <w:rPr>
          <w:rFonts w:ascii="Nikosh" w:hAnsi="Nikosh" w:cs="Nikosh"/>
          <w:sz w:val="28"/>
          <w:szCs w:val="28"/>
          <w:cs/>
          <w:lang w:bidi="bn-IN"/>
        </w:rPr>
        <w:t>ফোন</w:t>
      </w:r>
      <w:r w:rsidR="00032FAB">
        <w:rPr>
          <w:rFonts w:ascii="Nikosh" w:hAnsi="Nikosh" w:cs="Nikosh" w:hint="cs"/>
          <w:sz w:val="28"/>
          <w:szCs w:val="28"/>
          <w:cs/>
          <w:lang w:bidi="bn-IN"/>
        </w:rPr>
        <w:t xml:space="preserve"> </w:t>
      </w:r>
      <w:r w:rsidRPr="00725B3A">
        <w:rPr>
          <w:rFonts w:ascii="Nikosh" w:hAnsi="Nikosh" w:cs="Nikosh"/>
          <w:sz w:val="28"/>
          <w:szCs w:val="28"/>
          <w:cs/>
          <w:lang w:bidi="bn-IN"/>
        </w:rPr>
        <w:t>বহন</w:t>
      </w:r>
      <w:r w:rsidR="00032FAB">
        <w:rPr>
          <w:rFonts w:ascii="Nikosh" w:hAnsi="Nikosh" w:cs="Nikosh" w:hint="cs"/>
          <w:sz w:val="28"/>
          <w:szCs w:val="28"/>
          <w:cs/>
          <w:lang w:bidi="bn-IN"/>
        </w:rPr>
        <w:t xml:space="preserve"> </w:t>
      </w:r>
      <w:r w:rsidRPr="00725B3A">
        <w:rPr>
          <w:rFonts w:ascii="Nikosh" w:hAnsi="Nikosh" w:cs="Nikosh"/>
          <w:sz w:val="28"/>
          <w:szCs w:val="28"/>
          <w:cs/>
          <w:lang w:bidi="bn-IN"/>
        </w:rPr>
        <w:t>ও</w:t>
      </w:r>
      <w:r w:rsidR="00032FAB">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032FAB">
        <w:rPr>
          <w:rFonts w:ascii="Nikosh" w:hAnsi="Nikosh" w:cs="Nikosh" w:hint="cs"/>
          <w:sz w:val="28"/>
          <w:szCs w:val="28"/>
          <w:cs/>
          <w:lang w:bidi="bn-IN"/>
        </w:rPr>
        <w:t xml:space="preserve"> </w:t>
      </w:r>
      <w:r w:rsidRPr="00725B3A">
        <w:rPr>
          <w:rFonts w:ascii="Nikosh" w:hAnsi="Nikosh" w:cs="Nikosh"/>
          <w:sz w:val="28"/>
          <w:szCs w:val="28"/>
          <w:cs/>
          <w:lang w:bidi="bn-IN"/>
        </w:rPr>
        <w:t>সম্পূর্ণ</w:t>
      </w:r>
      <w:r w:rsidR="00BF6F0F">
        <w:rPr>
          <w:rFonts w:ascii="Nikosh" w:hAnsi="Nikosh" w:cs="Nikosh"/>
          <w:sz w:val="28"/>
          <w:szCs w:val="28"/>
          <w:lang w:bidi="bn-IN"/>
        </w:rPr>
        <w:t xml:space="preserve"> </w:t>
      </w:r>
      <w:r w:rsidRPr="00725B3A">
        <w:rPr>
          <w:rFonts w:ascii="Nikosh" w:hAnsi="Nikosh" w:cs="Nikosh"/>
          <w:sz w:val="28"/>
          <w:szCs w:val="28"/>
          <w:cs/>
          <w:lang w:bidi="bn-IN"/>
        </w:rPr>
        <w:t>নিষিদ্ধ</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অন্য</w:t>
      </w:r>
      <w:r w:rsidR="00BF6F0F">
        <w:rPr>
          <w:rFonts w:ascii="Nikosh" w:hAnsi="Nikosh" w:cs="Nikosh"/>
          <w:sz w:val="28"/>
          <w:szCs w:val="28"/>
          <w:lang w:bidi="bn-IN"/>
        </w:rPr>
        <w:t xml:space="preserve"> </w:t>
      </w:r>
      <w:r w:rsidRPr="00725B3A">
        <w:rPr>
          <w:rFonts w:ascii="Nikosh" w:hAnsi="Nikosh" w:cs="Nikosh"/>
          <w:sz w:val="28"/>
          <w:szCs w:val="28"/>
          <w:cs/>
          <w:lang w:bidi="bn-IN"/>
        </w:rPr>
        <w:t>কেউ</w:t>
      </w:r>
      <w:r w:rsidR="00032FAB">
        <w:rPr>
          <w:rFonts w:ascii="Nikosh" w:hAnsi="Nikosh" w:cs="Nikosh" w:hint="cs"/>
          <w:sz w:val="28"/>
          <w:szCs w:val="28"/>
          <w:cs/>
          <w:lang w:bidi="bn-IN"/>
        </w:rPr>
        <w:t xml:space="preserve"> </w:t>
      </w:r>
      <w:r w:rsidRPr="00725B3A">
        <w:rPr>
          <w:rFonts w:ascii="Nikosh" w:hAnsi="Nikosh" w:cs="Nikosh"/>
          <w:sz w:val="28"/>
          <w:szCs w:val="28"/>
          <w:cs/>
          <w:lang w:bidi="bn-IN"/>
        </w:rPr>
        <w:t>বক্তাকে</w:t>
      </w:r>
      <w:r w:rsidR="00032FAB">
        <w:rPr>
          <w:rFonts w:ascii="Nikosh" w:hAnsi="Nikosh" w:cs="Nikosh" w:hint="cs"/>
          <w:sz w:val="28"/>
          <w:szCs w:val="28"/>
          <w:cs/>
          <w:lang w:bidi="bn-IN"/>
        </w:rPr>
        <w:t xml:space="preserve"> </w:t>
      </w:r>
      <w:r w:rsidRPr="00725B3A">
        <w:rPr>
          <w:rFonts w:ascii="Nikosh" w:hAnsi="Nikosh" w:cs="Nikosh"/>
          <w:sz w:val="28"/>
          <w:szCs w:val="28"/>
          <w:cs/>
          <w:lang w:bidi="bn-IN"/>
        </w:rPr>
        <w:t>প্রশ্ন</w:t>
      </w:r>
      <w:r w:rsidR="00032FAB">
        <w:rPr>
          <w:rFonts w:ascii="Nikosh" w:hAnsi="Nikosh" w:cs="Nikosh" w:hint="cs"/>
          <w:sz w:val="28"/>
          <w:szCs w:val="28"/>
          <w:cs/>
          <w:lang w:bidi="bn-IN"/>
        </w:rPr>
        <w:t xml:space="preserve"> </w:t>
      </w:r>
      <w:r w:rsidRPr="00725B3A">
        <w:rPr>
          <w:rFonts w:ascii="Nikosh" w:hAnsi="Nikosh" w:cs="Nikosh"/>
          <w:sz w:val="28"/>
          <w:szCs w:val="28"/>
          <w:cs/>
          <w:lang w:bidi="bn-IN"/>
        </w:rPr>
        <w:t>করতে</w:t>
      </w:r>
      <w:r w:rsidR="00032FAB">
        <w:rPr>
          <w:rFonts w:ascii="Nikosh" w:hAnsi="Nikosh" w:cs="Nikosh" w:hint="cs"/>
          <w:sz w:val="28"/>
          <w:szCs w:val="28"/>
          <w:cs/>
          <w:lang w:bidi="bn-IN"/>
        </w:rPr>
        <w:t xml:space="preserve"> </w:t>
      </w:r>
      <w:r w:rsidRPr="00725B3A">
        <w:rPr>
          <w:rFonts w:ascii="Nikosh" w:hAnsi="Nikosh" w:cs="Nikosh"/>
          <w:sz w:val="28"/>
          <w:szCs w:val="28"/>
          <w:cs/>
          <w:lang w:bidi="bn-IN"/>
        </w:rPr>
        <w:t>থাকলে</w:t>
      </w:r>
      <w:r w:rsidR="00032FAB">
        <w:rPr>
          <w:rFonts w:ascii="Nikosh" w:hAnsi="Nikosh" w:cs="Nikosh" w:hint="cs"/>
          <w:sz w:val="28"/>
          <w:szCs w:val="28"/>
          <w:cs/>
          <w:lang w:bidi="bn-IN"/>
        </w:rPr>
        <w:t xml:space="preserve"> </w:t>
      </w:r>
      <w:r w:rsidRPr="00725B3A">
        <w:rPr>
          <w:rFonts w:ascii="Nikosh" w:hAnsi="Nikosh" w:cs="Nikosh"/>
          <w:sz w:val="28"/>
          <w:szCs w:val="28"/>
          <w:cs/>
          <w:lang w:bidi="bn-IN"/>
        </w:rPr>
        <w:t>আপনি</w:t>
      </w:r>
      <w:r w:rsidR="00032FAB">
        <w:rPr>
          <w:rFonts w:ascii="Nikosh" w:hAnsi="Nikosh" w:cs="Nikosh" w:hint="cs"/>
          <w:sz w:val="28"/>
          <w:szCs w:val="28"/>
          <w:cs/>
          <w:lang w:bidi="bn-IN"/>
        </w:rPr>
        <w:t xml:space="preserve"> </w:t>
      </w:r>
      <w:r w:rsidR="00D81FF0">
        <w:rPr>
          <w:rFonts w:ascii="Nikosh" w:hAnsi="Nikosh" w:cs="Nikosh"/>
          <w:sz w:val="28"/>
          <w:szCs w:val="28"/>
          <w:cs/>
          <w:lang w:bidi="bn-IN"/>
        </w:rPr>
        <w:t>বিরত</w:t>
      </w:r>
      <w:r w:rsidR="00D81FF0">
        <w:rPr>
          <w:rFonts w:ascii="Nikosh" w:hAnsi="Nikosh" w:cs="Nikosh"/>
          <w:sz w:val="28"/>
          <w:szCs w:val="28"/>
          <w:lang w:bidi="bn-IN"/>
        </w:rPr>
        <w:t xml:space="preserve"> </w:t>
      </w:r>
      <w:r w:rsidR="00D81FF0">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বক্তাকে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মাত্রাতিরিক্ত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ও</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অপ্রাসঙ্গিক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প্রশ্ন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বক্তা</w:t>
      </w:r>
      <w:r w:rsidRPr="00725B3A">
        <w:rPr>
          <w:rFonts w:ascii="Nikosh" w:hAnsi="Nikosh" w:cs="Nikosh"/>
          <w:sz w:val="28"/>
          <w:szCs w:val="28"/>
        </w:rPr>
        <w:t>/</w:t>
      </w:r>
      <w:r w:rsidRPr="00725B3A">
        <w:rPr>
          <w:rFonts w:ascii="Nikosh" w:hAnsi="Nikosh" w:cs="Nikosh"/>
          <w:sz w:val="28"/>
          <w:szCs w:val="28"/>
          <w:cs/>
          <w:lang w:bidi="bn-IN"/>
        </w:rPr>
        <w:t>সভাপতির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অনুমতি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পাওয়া</w:t>
      </w:r>
      <w:r w:rsidR="00F137CE">
        <w:rPr>
          <w:rFonts w:ascii="Nikosh" w:hAnsi="Nikosh" w:cs="Nikosh" w:hint="cs"/>
          <w:sz w:val="28"/>
          <w:szCs w:val="28"/>
          <w:cs/>
          <w:lang w:bidi="bn-IN"/>
        </w:rPr>
        <w:t xml:space="preserve"> </w:t>
      </w:r>
      <w:r w:rsidR="00F137CE">
        <w:rPr>
          <w:rFonts w:ascii="Nikosh" w:hAnsi="Nikosh" w:cs="Nikosh"/>
          <w:sz w:val="28"/>
          <w:szCs w:val="28"/>
          <w:cs/>
          <w:lang w:bidi="bn-IN"/>
        </w:rPr>
        <w:t>পর্য</w:t>
      </w:r>
      <w:r w:rsidRPr="00725B3A">
        <w:rPr>
          <w:rFonts w:ascii="Nikosh" w:hAnsi="Nikosh" w:cs="Nikosh"/>
          <w:sz w:val="28"/>
          <w:szCs w:val="28"/>
          <w:cs/>
          <w:lang w:bidi="bn-IN"/>
        </w:rPr>
        <w:t>ন্ত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প্রশ্ন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উপস্থাপন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কথা</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বলা</w:t>
      </w:r>
      <w:r w:rsidR="00F137CE">
        <w:rPr>
          <w:rFonts w:ascii="Nikosh" w:hAnsi="Nikosh" w:cs="Nikosh" w:hint="cs"/>
          <w:sz w:val="28"/>
          <w:szCs w:val="28"/>
          <w:cs/>
          <w:lang w:bidi="bn-IN"/>
        </w:rPr>
        <w:t xml:space="preserve"> </w:t>
      </w:r>
      <w:r w:rsidR="00E53650">
        <w:rPr>
          <w:rFonts w:ascii="Nikosh" w:hAnsi="Nikosh" w:cs="Nikosh"/>
          <w:sz w:val="28"/>
          <w:szCs w:val="28"/>
          <w:cs/>
          <w:lang w:bidi="bn-IN"/>
        </w:rPr>
        <w:t>থেকে</w:t>
      </w:r>
      <w:r w:rsidR="00E53650">
        <w:rPr>
          <w:rFonts w:ascii="Nikosh" w:hAnsi="Nikosh" w:cs="Nikosh"/>
          <w:sz w:val="28"/>
          <w:szCs w:val="28"/>
          <w:lang w:bidi="bn-IN"/>
        </w:rPr>
        <w:t xml:space="preserve"> </w:t>
      </w:r>
      <w:r w:rsidRPr="00725B3A">
        <w:rPr>
          <w:rFonts w:ascii="Nikosh" w:hAnsi="Nikosh" w:cs="Nikosh"/>
          <w:sz w:val="28"/>
          <w:szCs w:val="28"/>
          <w:cs/>
          <w:lang w:bidi="bn-IN"/>
        </w:rPr>
        <w:t>বিরত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আক্রমণাত্মক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প্রশ্ন</w:t>
      </w:r>
      <w:r w:rsidRPr="00725B3A">
        <w:rPr>
          <w:rFonts w:ascii="Nikosh" w:hAnsi="Nikosh" w:cs="Nikosh"/>
          <w:sz w:val="28"/>
          <w:szCs w:val="28"/>
        </w:rPr>
        <w:t>/</w:t>
      </w:r>
      <w:r w:rsidRPr="00725B3A">
        <w:rPr>
          <w:rFonts w:ascii="Nikosh" w:hAnsi="Nikosh" w:cs="Nikosh"/>
          <w:sz w:val="28"/>
          <w:szCs w:val="28"/>
          <w:cs/>
          <w:lang w:bidi="bn-IN"/>
        </w:rPr>
        <w:t>মন্তব্য</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৬</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বক্তা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সতীর্থের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বক্তব্যের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সাথে</w:t>
      </w:r>
      <w:r w:rsidR="00F137CE">
        <w:rPr>
          <w:rFonts w:ascii="Nikosh" w:hAnsi="Nikosh" w:cs="Nikosh" w:hint="cs"/>
          <w:sz w:val="28"/>
          <w:szCs w:val="28"/>
          <w:cs/>
          <w:lang w:bidi="bn-IN"/>
        </w:rPr>
        <w:t xml:space="preserve"> </w:t>
      </w:r>
      <w:r w:rsidRPr="00725B3A">
        <w:rPr>
          <w:rFonts w:ascii="Nikosh" w:hAnsi="Nikosh" w:cs="Nikosh"/>
          <w:sz w:val="28"/>
          <w:szCs w:val="28"/>
          <w:cs/>
          <w:lang w:bidi="bn-IN"/>
        </w:rPr>
        <w:t>দ্বিমত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পোষণ</w:t>
      </w:r>
      <w:r w:rsidR="00F137CE">
        <w:rPr>
          <w:rFonts w:ascii="Nikosh" w:hAnsi="Nikosh" w:cs="Nikosh" w:hint="cs"/>
          <w:sz w:val="28"/>
          <w:szCs w:val="28"/>
          <w:cs/>
          <w:lang w:bidi="bn-IN"/>
        </w:rPr>
        <w:t xml:space="preserve"> </w:t>
      </w:r>
      <w:r w:rsidR="003B2B8F">
        <w:rPr>
          <w:rFonts w:ascii="Nikosh" w:hAnsi="Nikosh" w:cs="Nikosh"/>
          <w:sz w:val="28"/>
          <w:szCs w:val="28"/>
          <w:cs/>
          <w:lang w:bidi="bn-IN"/>
        </w:rPr>
        <w:t>করলে</w:t>
      </w:r>
      <w:r w:rsidR="00F137CE">
        <w:rPr>
          <w:rFonts w:ascii="Nikosh" w:hAnsi="Nikosh" w:cs="Nikosh" w:hint="cs"/>
          <w:sz w:val="28"/>
          <w:szCs w:val="28"/>
          <w:cs/>
          <w:lang w:bidi="hi-IN"/>
        </w:rPr>
        <w:t xml:space="preserve"> </w:t>
      </w:r>
      <w:r w:rsidR="00F137CE">
        <w:rPr>
          <w:rFonts w:ascii="Nikosh" w:hAnsi="Nikosh" w:cs="Nikosh"/>
          <w:sz w:val="28"/>
          <w:szCs w:val="28"/>
          <w:cs/>
          <w:lang w:bidi="bn-IN"/>
        </w:rPr>
        <w:t>ত</w:t>
      </w:r>
      <w:r w:rsidRPr="00725B3A">
        <w:rPr>
          <w:rFonts w:ascii="Nikosh" w:hAnsi="Nikosh" w:cs="Nikosh"/>
          <w:sz w:val="28"/>
          <w:szCs w:val="28"/>
          <w:cs/>
          <w:lang w:bidi="bn-IN"/>
        </w:rPr>
        <w:t>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বিনয়ের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সঙ্গে</w:t>
      </w:r>
      <w:r w:rsidR="003B2B8F">
        <w:rPr>
          <w:rFonts w:ascii="Nikosh" w:hAnsi="Nikosh" w:cs="Nikosh"/>
          <w:sz w:val="28"/>
          <w:szCs w:val="28"/>
          <w:lang w:bidi="bn-IN"/>
        </w:rPr>
        <w:t xml:space="preserve"> </w:t>
      </w:r>
      <w:r w:rsidR="003B2B8F">
        <w:rPr>
          <w:rFonts w:ascii="Nikosh" w:hAnsi="Nikosh" w:cs="Nikosh"/>
          <w:sz w:val="28"/>
          <w:szCs w:val="28"/>
          <w:cs/>
          <w:lang w:bidi="bn-IN"/>
        </w:rPr>
        <w:t>উপস্থাপন</w:t>
      </w:r>
      <w:r w:rsidR="003B2B8F">
        <w:rPr>
          <w:rFonts w:ascii="Nikosh" w:hAnsi="Nikosh" w:cs="Nikosh"/>
          <w:sz w:val="28"/>
          <w:szCs w:val="28"/>
          <w:lang w:bidi="bn-IN"/>
        </w:rPr>
        <w:t xml:space="preserve"> </w:t>
      </w:r>
      <w:r w:rsidR="003B2B8F">
        <w:rPr>
          <w:rFonts w:ascii="Nikosh" w:hAnsi="Nikosh" w:cs="Nikosh"/>
          <w:sz w:val="28"/>
          <w:szCs w:val="28"/>
          <w:cs/>
          <w:lang w:bidi="bn-IN"/>
        </w:rPr>
        <w:t>করুন</w:t>
      </w:r>
      <w:r w:rsidRPr="00725B3A">
        <w:rPr>
          <w:rFonts w:ascii="Nikosh" w:hAnsi="Nikosh" w:cs="Nikosh"/>
          <w:sz w:val="28"/>
          <w:szCs w:val="28"/>
          <w:cs/>
          <w:lang w:bidi="hi-IN"/>
        </w:rPr>
        <w:t>।</w:t>
      </w:r>
      <w:r w:rsidR="003B2B8F">
        <w:rPr>
          <w:rFonts w:ascii="Nikosh" w:hAnsi="Nikosh" w:cs="Nikosh"/>
          <w:sz w:val="28"/>
          <w:szCs w:val="28"/>
          <w:lang w:bidi="hi-IN"/>
        </w:rPr>
        <w:t xml:space="preserve"> </w:t>
      </w:r>
      <w:r w:rsidR="003B2B8F">
        <w:rPr>
          <w:rFonts w:ascii="Nikosh" w:hAnsi="Nikosh" w:cs="Nikosh"/>
          <w:sz w:val="28"/>
          <w:szCs w:val="28"/>
          <w:cs/>
          <w:lang w:bidi="bn-IN"/>
        </w:rPr>
        <w:t>সম্ভব</w:t>
      </w:r>
      <w:r w:rsidR="003B2B8F">
        <w:rPr>
          <w:rFonts w:ascii="Nikosh" w:hAnsi="Nikosh" w:cs="Nikosh"/>
          <w:sz w:val="28"/>
          <w:szCs w:val="28"/>
          <w:lang w:bidi="hi-IN"/>
        </w:rPr>
        <w:br/>
      </w:r>
      <w:r w:rsidR="003B2B8F">
        <w:rPr>
          <w:rFonts w:ascii="Nikosh" w:hAnsi="Nikosh" w:cs="Nikosh"/>
          <w:sz w:val="28"/>
          <w:szCs w:val="28"/>
          <w:cs/>
          <w:lang w:bidi="bn-IN"/>
        </w:rPr>
        <w:t>হলে</w:t>
      </w:r>
      <w:r w:rsidR="003B2B8F">
        <w:rPr>
          <w:rFonts w:ascii="Nikosh" w:hAnsi="Nikosh" w:cs="Nikosh"/>
          <w:sz w:val="28"/>
          <w:szCs w:val="28"/>
          <w:lang w:bidi="hi-IN"/>
        </w:rPr>
        <w:t xml:space="preserve"> </w:t>
      </w:r>
      <w:r w:rsidR="003B2B8F">
        <w:rPr>
          <w:rFonts w:ascii="Nikosh" w:hAnsi="Nikosh" w:cs="Nikosh"/>
          <w:sz w:val="28"/>
          <w:szCs w:val="28"/>
          <w:cs/>
          <w:lang w:bidi="bn-IN"/>
        </w:rPr>
        <w:t>এড়িয়ে</w:t>
      </w:r>
      <w:r w:rsidR="003B2B8F">
        <w:rPr>
          <w:rFonts w:ascii="Nikosh" w:hAnsi="Nikosh" w:cs="Nikosh"/>
          <w:sz w:val="28"/>
          <w:szCs w:val="28"/>
          <w:lang w:bidi="hi-IN"/>
        </w:rPr>
        <w:t xml:space="preserve"> </w:t>
      </w:r>
      <w:r w:rsidR="003B2B8F">
        <w:rPr>
          <w:rFonts w:ascii="Nikosh" w:hAnsi="Nikosh" w:cs="Nikosh"/>
          <w:sz w:val="28"/>
          <w:szCs w:val="28"/>
          <w:cs/>
          <w:lang w:bidi="bn-IN"/>
        </w:rPr>
        <w:t>চলুন</w:t>
      </w:r>
      <w:r w:rsidR="003B2B8F">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কাউকে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কটাক্ষ</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কিছু</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r w:rsidR="00F137CE">
        <w:rPr>
          <w:rFonts w:ascii="Nikosh" w:hAnsi="Nikosh" w:cs="Nikosh" w:hint="cs"/>
          <w:sz w:val="28"/>
          <w:szCs w:val="28"/>
          <w:cs/>
          <w:lang w:bidi="bn-IN"/>
        </w:rPr>
        <w:t xml:space="preserve"> </w:t>
      </w:r>
      <w:r w:rsidRPr="00725B3A">
        <w:rPr>
          <w:rFonts w:ascii="Nikosh" w:hAnsi="Nikosh" w:cs="Nikosh"/>
          <w:sz w:val="28"/>
          <w:szCs w:val="28"/>
          <w:cs/>
          <w:lang w:bidi="bn-IN"/>
        </w:rPr>
        <w:t>তর্ক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এড়িয়ে</w:t>
      </w:r>
      <w:r w:rsidR="00F137CE">
        <w:rPr>
          <w:rFonts w:ascii="Nikosh" w:hAnsi="Nikosh" w:cs="Nikosh" w:hint="cs"/>
          <w:sz w:val="28"/>
          <w:szCs w:val="28"/>
          <w:cs/>
          <w:lang w:bidi="bn-IN"/>
        </w:rPr>
        <w:t xml:space="preserve"> </w:t>
      </w:r>
      <w:r w:rsidRPr="00725B3A">
        <w:rPr>
          <w:rFonts w:ascii="Nikosh" w:hAnsi="Nikosh" w:cs="Nikosh"/>
          <w:sz w:val="28"/>
          <w:szCs w:val="28"/>
          <w:cs/>
          <w:lang w:bidi="bn-IN"/>
        </w:rPr>
        <w:t>চলুন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৮</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অধিবেশন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চলাকালে</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পার্শ্ববর্তী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সতীর্থদের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সাথে</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কথা</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৯</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অধিবেশন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চলাকালে</w:t>
      </w:r>
      <w:r w:rsidR="00F137CE">
        <w:rPr>
          <w:rFonts w:ascii="Nikosh" w:hAnsi="Nikosh" w:cs="Nikosh" w:hint="cs"/>
          <w:sz w:val="28"/>
          <w:szCs w:val="28"/>
          <w:cs/>
          <w:lang w:bidi="bn-IN"/>
        </w:rPr>
        <w:t xml:space="preserve"> </w:t>
      </w:r>
      <w:r w:rsidR="00F137CE">
        <w:rPr>
          <w:rFonts w:ascii="Nikosh" w:hAnsi="Nikosh" w:cs="Nikosh"/>
          <w:sz w:val="28"/>
          <w:szCs w:val="28"/>
          <w:cs/>
          <w:lang w:bidi="bn-IN"/>
        </w:rPr>
        <w:t xml:space="preserve">অনিবার্য </w:t>
      </w:r>
      <w:r w:rsidRPr="00725B3A">
        <w:rPr>
          <w:rFonts w:ascii="Nikosh" w:hAnsi="Nikosh" w:cs="Nikosh"/>
          <w:sz w:val="28"/>
          <w:szCs w:val="28"/>
          <w:cs/>
          <w:lang w:bidi="bn-IN"/>
        </w:rPr>
        <w:t>না</w:t>
      </w:r>
      <w:r w:rsidR="00BF6F0F">
        <w:rPr>
          <w:rFonts w:ascii="Nikosh" w:hAnsi="Nikosh" w:cs="Nikosh"/>
          <w:sz w:val="28"/>
          <w:szCs w:val="28"/>
          <w:lang w:bidi="bn-IN"/>
        </w:rPr>
        <w:t xml:space="preserve"> </w:t>
      </w:r>
      <w:r w:rsidRPr="00725B3A">
        <w:rPr>
          <w:rFonts w:ascii="Nikosh" w:hAnsi="Nikosh" w:cs="Nikosh"/>
          <w:sz w:val="28"/>
          <w:szCs w:val="28"/>
          <w:cs/>
          <w:lang w:bidi="bn-IN"/>
        </w:rPr>
        <w:t>হলে</w:t>
      </w:r>
      <w:r w:rsidR="00F137CE">
        <w:rPr>
          <w:rFonts w:ascii="Nikosh" w:hAnsi="Nikosh" w:cs="Nikosh" w:hint="cs"/>
          <w:sz w:val="28"/>
          <w:szCs w:val="28"/>
          <w:cs/>
          <w:lang w:bidi="bn-IN"/>
        </w:rPr>
        <w:t xml:space="preserve"> </w:t>
      </w:r>
      <w:r w:rsidRPr="00725B3A">
        <w:rPr>
          <w:rFonts w:ascii="Nikosh" w:hAnsi="Nikosh" w:cs="Nikosh"/>
          <w:sz w:val="28"/>
          <w:szCs w:val="28"/>
          <w:cs/>
          <w:lang w:bidi="bn-IN"/>
        </w:rPr>
        <w:t>এবং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বিনা</w:t>
      </w:r>
      <w:r w:rsidR="00F137CE">
        <w:rPr>
          <w:rFonts w:ascii="Nikosh" w:hAnsi="Nikosh" w:cs="Nikosh" w:hint="cs"/>
          <w:sz w:val="28"/>
          <w:szCs w:val="28"/>
          <w:cs/>
          <w:lang w:bidi="bn-IN"/>
        </w:rPr>
        <w:t xml:space="preserve"> অ</w:t>
      </w:r>
      <w:r w:rsidRPr="00725B3A">
        <w:rPr>
          <w:rFonts w:ascii="Nikosh" w:hAnsi="Nikosh" w:cs="Nikosh"/>
          <w:sz w:val="28"/>
          <w:szCs w:val="28"/>
          <w:cs/>
          <w:lang w:bidi="bn-IN"/>
        </w:rPr>
        <w:t>নুমতিতে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শ্রেণি</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কক্ষের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বাইরে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যাবেন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১০</w:t>
      </w:r>
      <w:r w:rsidRPr="00725B3A">
        <w:rPr>
          <w:rFonts w:ascii="Nikosh" w:hAnsi="Nikosh" w:cs="Nikosh"/>
          <w:sz w:val="28"/>
          <w:szCs w:val="28"/>
          <w:cs/>
          <w:lang w:bidi="hi-IN"/>
        </w:rPr>
        <w:t>।</w:t>
      </w:r>
      <w:r w:rsidR="00BF6F0F">
        <w:rPr>
          <w:rFonts w:ascii="Nikosh" w:hAnsi="Nikosh" w:cs="Nikosh"/>
          <w:sz w:val="28"/>
          <w:szCs w:val="28"/>
          <w:lang w:bidi="hi-IN"/>
        </w:rPr>
        <w:t xml:space="preserve"> </w:t>
      </w:r>
      <w:r w:rsidR="001A6FC4">
        <w:rPr>
          <w:rFonts w:ascii="Nikosh" w:hAnsi="Nikosh" w:cs="Nikosh"/>
          <w:sz w:val="28"/>
          <w:szCs w:val="28"/>
          <w:cs/>
          <w:lang w:bidi="bn-IN"/>
        </w:rPr>
        <w:t>শা</w:t>
      </w:r>
      <w:r w:rsidRPr="00725B3A">
        <w:rPr>
          <w:rFonts w:ascii="Nikosh" w:hAnsi="Nikosh" w:cs="Nikosh"/>
          <w:sz w:val="28"/>
          <w:szCs w:val="28"/>
          <w:cs/>
          <w:lang w:bidi="bn-IN"/>
        </w:rPr>
        <w:t>রীরিক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ও</w:t>
      </w:r>
      <w:r w:rsidR="00F137CE">
        <w:rPr>
          <w:rFonts w:ascii="Nikosh" w:hAnsi="Nikosh" w:cs="Nikosh" w:hint="cs"/>
          <w:sz w:val="28"/>
          <w:szCs w:val="28"/>
          <w:cs/>
          <w:lang w:bidi="bn-IN"/>
        </w:rPr>
        <w:t xml:space="preserve"> </w:t>
      </w:r>
      <w:r w:rsidRPr="00725B3A">
        <w:rPr>
          <w:rFonts w:ascii="Nikosh" w:hAnsi="Nikosh" w:cs="Nikosh"/>
          <w:sz w:val="28"/>
          <w:szCs w:val="28"/>
          <w:cs/>
          <w:lang w:bidi="bn-IN"/>
        </w:rPr>
        <w:t>মানসিক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আক্রমনের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প্রবণতা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থেকে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বিরত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00F137CE">
        <w:rPr>
          <w:rFonts w:ascii="Nikosh" w:hAnsi="Nikosh" w:cs="Nikosh"/>
          <w:sz w:val="28"/>
          <w:szCs w:val="28"/>
          <w:cs/>
          <w:lang w:bidi="bn-IN"/>
        </w:rPr>
        <w:t>১</w:t>
      </w:r>
      <w:r w:rsidRPr="00725B3A">
        <w:rPr>
          <w:rFonts w:ascii="Nikosh" w:hAnsi="Nikosh" w:cs="Nikosh"/>
          <w:sz w:val="28"/>
          <w:szCs w:val="28"/>
          <w:cs/>
          <w:lang w:bidi="hi-IN"/>
        </w:rPr>
        <w:t>।</w:t>
      </w:r>
      <w:r w:rsidR="00BF6F0F">
        <w:rPr>
          <w:rFonts w:ascii="Nikosh" w:hAnsi="Nikosh" w:cs="Nikosh"/>
          <w:sz w:val="28"/>
          <w:szCs w:val="28"/>
          <w:lang w:bidi="hi-IN"/>
        </w:rPr>
        <w:t xml:space="preserve"> </w:t>
      </w:r>
      <w:r w:rsidRPr="00725B3A">
        <w:rPr>
          <w:rFonts w:ascii="Nikosh" w:hAnsi="Nikosh" w:cs="Nikosh"/>
          <w:sz w:val="28"/>
          <w:szCs w:val="28"/>
          <w:cs/>
          <w:lang w:bidi="bn-IN"/>
        </w:rPr>
        <w:t>ওয়াশরুমে</w:t>
      </w:r>
      <w:r w:rsidR="00F137CE">
        <w:rPr>
          <w:rFonts w:ascii="Nikosh" w:hAnsi="Nikosh" w:cs="Nikosh" w:hint="cs"/>
          <w:sz w:val="28"/>
          <w:szCs w:val="28"/>
          <w:cs/>
          <w:lang w:bidi="bn-IN"/>
        </w:rPr>
        <w:t xml:space="preserve"> </w:t>
      </w:r>
      <w:r w:rsidRPr="00725B3A">
        <w:rPr>
          <w:rFonts w:ascii="Nikosh" w:hAnsi="Nikosh" w:cs="Nikosh"/>
          <w:sz w:val="28"/>
          <w:szCs w:val="28"/>
          <w:cs/>
          <w:lang w:bidi="bn-IN"/>
        </w:rPr>
        <w:t>গিয়ে</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অপ্রয়োজনীয়ভাবে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সময়</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ক্ষেপন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360"/>
          <w:tab w:val="left" w:pos="540"/>
        </w:tabs>
        <w:spacing w:after="0" w:line="240" w:lineRule="auto"/>
        <w:ind w:left="540" w:hanging="540"/>
        <w:jc w:val="center"/>
        <w:rPr>
          <w:rFonts w:ascii="Nikosh" w:hAnsi="Nikosh" w:cs="Nikosh"/>
          <w:b/>
          <w:sz w:val="28"/>
          <w:szCs w:val="28"/>
          <w:u w:val="single"/>
        </w:rPr>
      </w:pPr>
    </w:p>
    <w:p w:rsidR="00D81FF0" w:rsidRDefault="00D81FF0" w:rsidP="005D73C2">
      <w:pPr>
        <w:tabs>
          <w:tab w:val="left" w:pos="360"/>
          <w:tab w:val="left" w:pos="540"/>
        </w:tabs>
        <w:spacing w:after="0" w:line="240" w:lineRule="auto"/>
        <w:ind w:left="540" w:hanging="540"/>
        <w:jc w:val="center"/>
        <w:rPr>
          <w:rFonts w:ascii="Nikosh" w:hAnsi="Nikosh" w:cs="Nikosh"/>
          <w:b/>
          <w:bCs/>
          <w:sz w:val="28"/>
          <w:szCs w:val="28"/>
          <w:u w:val="single"/>
          <w:lang w:bidi="bn-IN"/>
        </w:rPr>
      </w:pPr>
    </w:p>
    <w:p w:rsidR="00D81FF0" w:rsidRDefault="00D81FF0" w:rsidP="005D73C2">
      <w:pPr>
        <w:tabs>
          <w:tab w:val="left" w:pos="360"/>
          <w:tab w:val="left" w:pos="540"/>
        </w:tabs>
        <w:spacing w:after="0" w:line="240" w:lineRule="auto"/>
        <w:ind w:left="540" w:hanging="540"/>
        <w:jc w:val="center"/>
        <w:rPr>
          <w:rFonts w:ascii="Nikosh" w:hAnsi="Nikosh" w:cs="Nikosh"/>
          <w:b/>
          <w:bCs/>
          <w:sz w:val="28"/>
          <w:szCs w:val="28"/>
          <w:u w:val="single"/>
          <w:lang w:bidi="bn-IN"/>
        </w:rPr>
      </w:pPr>
    </w:p>
    <w:p w:rsidR="00D81FF0" w:rsidRDefault="00D81FF0" w:rsidP="005D73C2">
      <w:pPr>
        <w:tabs>
          <w:tab w:val="left" w:pos="360"/>
          <w:tab w:val="left" w:pos="540"/>
        </w:tabs>
        <w:spacing w:after="0" w:line="240" w:lineRule="auto"/>
        <w:ind w:left="540" w:hanging="540"/>
        <w:jc w:val="center"/>
        <w:rPr>
          <w:rFonts w:ascii="Nikosh" w:hAnsi="Nikosh" w:cs="Nikosh"/>
          <w:b/>
          <w:bCs/>
          <w:sz w:val="28"/>
          <w:szCs w:val="28"/>
          <w:u w:val="single"/>
          <w:lang w:bidi="bn-IN"/>
        </w:rPr>
      </w:pPr>
    </w:p>
    <w:p w:rsidR="005D73C2" w:rsidRPr="00725B3A" w:rsidRDefault="005D73C2" w:rsidP="005D73C2">
      <w:pPr>
        <w:tabs>
          <w:tab w:val="left" w:pos="360"/>
          <w:tab w:val="left" w:pos="540"/>
        </w:tabs>
        <w:spacing w:after="0" w:line="240" w:lineRule="auto"/>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t>খেলাধুলা</w:t>
      </w:r>
      <w:r w:rsidR="00F137CE">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ও</w:t>
      </w:r>
      <w:r w:rsidR="00F137CE">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শরীরচর্চা</w:t>
      </w:r>
    </w:p>
    <w:p w:rsidR="005D73C2" w:rsidRPr="00725B3A" w:rsidRDefault="005D73C2" w:rsidP="005D73C2">
      <w:pPr>
        <w:tabs>
          <w:tab w:val="left" w:pos="360"/>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360"/>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00BB14A2">
        <w:rPr>
          <w:rFonts w:ascii="Nikosh" w:hAnsi="Nikosh" w:cs="Nikosh"/>
          <w:sz w:val="28"/>
          <w:szCs w:val="28"/>
        </w:rPr>
        <w:t xml:space="preserve"> </w:t>
      </w:r>
      <w:r w:rsidRPr="00725B3A">
        <w:rPr>
          <w:rFonts w:ascii="Nikosh" w:hAnsi="Nikosh" w:cs="Nikosh"/>
          <w:sz w:val="28"/>
          <w:szCs w:val="28"/>
          <w:cs/>
          <w:lang w:bidi="bn-IN"/>
        </w:rPr>
        <w:t>খেলার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মাঠে</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অবশ্যই</w:t>
      </w:r>
      <w:r w:rsidR="00F137CE">
        <w:rPr>
          <w:rFonts w:ascii="Nikosh" w:hAnsi="Nikosh" w:cs="Nikosh" w:hint="cs"/>
          <w:sz w:val="28"/>
          <w:szCs w:val="28"/>
          <w:cs/>
          <w:lang w:bidi="bn-IN"/>
        </w:rPr>
        <w:t xml:space="preserve"> </w:t>
      </w:r>
      <w:r w:rsidRPr="00725B3A">
        <w:rPr>
          <w:rFonts w:ascii="Nikosh" w:hAnsi="Nikosh" w:cs="Nikosh"/>
          <w:sz w:val="28"/>
          <w:szCs w:val="28"/>
          <w:cs/>
          <w:lang w:bidi="bn-IN"/>
        </w:rPr>
        <w:t>নির্ধারিত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পোশাকে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আসবেন</w:t>
      </w:r>
      <w:r w:rsidRPr="00725B3A">
        <w:rPr>
          <w:rFonts w:ascii="Nikosh" w:hAnsi="Nikosh" w:cs="Nikosh"/>
          <w:sz w:val="28"/>
          <w:szCs w:val="28"/>
          <w:cs/>
          <w:lang w:bidi="hi-IN"/>
        </w:rPr>
        <w:t>।</w:t>
      </w:r>
    </w:p>
    <w:p w:rsidR="005D73C2" w:rsidRPr="00725B3A" w:rsidRDefault="005D73C2" w:rsidP="00F137CE">
      <w:pPr>
        <w:tabs>
          <w:tab w:val="left" w:pos="360"/>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rPr>
        <w:tab/>
      </w:r>
      <w:r w:rsidRPr="00725B3A">
        <w:rPr>
          <w:rFonts w:ascii="Nikosh" w:hAnsi="Nikosh" w:cs="Nikosh"/>
          <w:sz w:val="28"/>
          <w:szCs w:val="28"/>
          <w:cs/>
          <w:lang w:bidi="bn-IN"/>
        </w:rPr>
        <w:t>খেলার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মাঠে</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অবশ্যই</w:t>
      </w:r>
      <w:r w:rsidR="00F137CE">
        <w:rPr>
          <w:rFonts w:ascii="Nikosh" w:hAnsi="Nikosh" w:cs="Nikosh" w:hint="cs"/>
          <w:sz w:val="28"/>
          <w:szCs w:val="28"/>
          <w:cs/>
          <w:lang w:bidi="bn-IN"/>
        </w:rPr>
        <w:t xml:space="preserve"> </w:t>
      </w:r>
      <w:r w:rsidRPr="00725B3A">
        <w:rPr>
          <w:rFonts w:ascii="Nikosh" w:hAnsi="Nikosh" w:cs="Nikosh"/>
          <w:sz w:val="28"/>
          <w:szCs w:val="28"/>
          <w:cs/>
          <w:lang w:bidi="bn-IN"/>
        </w:rPr>
        <w:t>নির্ধারিত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সময়ে</w:t>
      </w:r>
      <w:r w:rsidR="00F137CE">
        <w:rPr>
          <w:rFonts w:ascii="Nikosh" w:hAnsi="Nikosh" w:cs="Nikosh" w:hint="cs"/>
          <w:sz w:val="28"/>
          <w:szCs w:val="28"/>
          <w:cs/>
          <w:lang w:bidi="bn-IN"/>
        </w:rPr>
        <w:t xml:space="preserve"> </w:t>
      </w:r>
      <w:r w:rsidRPr="00725B3A">
        <w:rPr>
          <w:rFonts w:ascii="Nikosh" w:hAnsi="Nikosh" w:cs="Nikosh"/>
          <w:sz w:val="28"/>
          <w:szCs w:val="28"/>
          <w:cs/>
          <w:lang w:bidi="bn-IN"/>
        </w:rPr>
        <w:t>উপস্তিত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হবেন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rPr>
        <w:tab/>
      </w:r>
      <w:r w:rsidRPr="00725B3A">
        <w:rPr>
          <w:rFonts w:ascii="Nikosh" w:hAnsi="Nikosh" w:cs="Nikosh"/>
          <w:sz w:val="28"/>
          <w:szCs w:val="28"/>
          <w:cs/>
          <w:lang w:bidi="bn-IN"/>
        </w:rPr>
        <w:t>সুশৃঙ্খলভাবে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শরীর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চর্চার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অংশ</w:t>
      </w:r>
      <w:r w:rsidR="00F137CE">
        <w:rPr>
          <w:rFonts w:ascii="Nikosh" w:hAnsi="Nikosh" w:cs="Nikosh" w:hint="cs"/>
          <w:sz w:val="28"/>
          <w:szCs w:val="28"/>
          <w:cs/>
          <w:lang w:bidi="bn-IN"/>
        </w:rPr>
        <w:t xml:space="preserve"> </w:t>
      </w:r>
      <w:r w:rsidRPr="00725B3A">
        <w:rPr>
          <w:rFonts w:ascii="Nikosh" w:hAnsi="Nikosh" w:cs="Nikosh"/>
          <w:sz w:val="28"/>
          <w:szCs w:val="28"/>
          <w:cs/>
          <w:lang w:bidi="bn-IN"/>
        </w:rPr>
        <w:t>নিবেন</w:t>
      </w:r>
      <w:r w:rsidRPr="00725B3A">
        <w:rPr>
          <w:rFonts w:ascii="Nikosh" w:hAnsi="Nikosh" w:cs="Nikosh"/>
          <w:sz w:val="28"/>
          <w:szCs w:val="28"/>
          <w:cs/>
          <w:lang w:bidi="hi-IN"/>
        </w:rPr>
        <w:t>।</w:t>
      </w:r>
    </w:p>
    <w:p w:rsidR="005D73C2" w:rsidRPr="00725B3A" w:rsidRDefault="005D73C2" w:rsidP="005D73C2">
      <w:pPr>
        <w:tabs>
          <w:tab w:val="left" w:pos="360"/>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rPr>
        <w:tab/>
      </w:r>
      <w:r w:rsidRPr="00725B3A">
        <w:rPr>
          <w:rFonts w:ascii="Nikosh" w:hAnsi="Nikosh" w:cs="Nikosh"/>
          <w:sz w:val="28"/>
          <w:szCs w:val="28"/>
          <w:cs/>
          <w:lang w:bidi="bn-IN"/>
        </w:rPr>
        <w:t>খেলার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মাঠে</w:t>
      </w:r>
      <w:r w:rsidR="00F137CE">
        <w:rPr>
          <w:rFonts w:ascii="Nikosh" w:hAnsi="Nikosh" w:cs="Nikosh" w:hint="cs"/>
          <w:sz w:val="28"/>
          <w:szCs w:val="28"/>
          <w:cs/>
          <w:lang w:bidi="bn-IN"/>
        </w:rPr>
        <w:t xml:space="preserve"> </w:t>
      </w:r>
      <w:r w:rsidRPr="00725B3A">
        <w:rPr>
          <w:rFonts w:ascii="Nikosh" w:hAnsi="Nikosh" w:cs="Nikosh"/>
          <w:sz w:val="28"/>
          <w:szCs w:val="28"/>
          <w:cs/>
          <w:lang w:bidi="bn-IN"/>
        </w:rPr>
        <w:t>এবং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শরীরচর্চার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সময়</w:t>
      </w:r>
      <w:r w:rsidR="00F137CE">
        <w:rPr>
          <w:rFonts w:ascii="Nikosh" w:hAnsi="Nikosh" w:cs="Nikosh" w:hint="cs"/>
          <w:sz w:val="28"/>
          <w:szCs w:val="28"/>
          <w:cs/>
          <w:lang w:bidi="bn-IN"/>
        </w:rPr>
        <w:t xml:space="preserve"> </w:t>
      </w:r>
      <w:r w:rsidRPr="00725B3A">
        <w:rPr>
          <w:rFonts w:ascii="Nikosh" w:hAnsi="Nikosh" w:cs="Nikosh"/>
          <w:sz w:val="28"/>
          <w:szCs w:val="28"/>
          <w:cs/>
          <w:lang w:bidi="bn-IN"/>
        </w:rPr>
        <w:t>দলীয়</w:t>
      </w:r>
      <w:r w:rsidR="00F137CE">
        <w:rPr>
          <w:rFonts w:ascii="Nikosh" w:hAnsi="Nikosh" w:cs="Nikosh" w:hint="cs"/>
          <w:sz w:val="28"/>
          <w:szCs w:val="28"/>
          <w:cs/>
          <w:lang w:bidi="bn-IN"/>
        </w:rPr>
        <w:t xml:space="preserve"> </w:t>
      </w:r>
      <w:r w:rsidRPr="00725B3A">
        <w:rPr>
          <w:rFonts w:ascii="Nikosh" w:hAnsi="Nikosh" w:cs="Nikosh"/>
          <w:sz w:val="28"/>
          <w:szCs w:val="28"/>
          <w:cs/>
          <w:lang w:bidi="bn-IN"/>
        </w:rPr>
        <w:t>চেতনাকে</w:t>
      </w:r>
      <w:r w:rsidR="00F137CE">
        <w:rPr>
          <w:rFonts w:ascii="Nikosh" w:hAnsi="Nikosh" w:cs="Nikosh" w:hint="cs"/>
          <w:sz w:val="28"/>
          <w:szCs w:val="28"/>
          <w:cs/>
          <w:lang w:bidi="bn-IN"/>
        </w:rPr>
        <w:t xml:space="preserve"> </w:t>
      </w:r>
      <w:r w:rsidRPr="00725B3A">
        <w:rPr>
          <w:rFonts w:ascii="Nikosh" w:hAnsi="Nikosh" w:cs="Nikosh"/>
          <w:sz w:val="28"/>
          <w:szCs w:val="28"/>
          <w:cs/>
          <w:lang w:bidi="bn-IN"/>
        </w:rPr>
        <w:t>অবশ্যই</w:t>
      </w:r>
      <w:r w:rsidR="00F137CE">
        <w:rPr>
          <w:rFonts w:ascii="Nikosh" w:hAnsi="Nikosh" w:cs="Nikosh" w:hint="cs"/>
          <w:sz w:val="28"/>
          <w:szCs w:val="28"/>
          <w:cs/>
          <w:lang w:bidi="bn-IN"/>
        </w:rPr>
        <w:t xml:space="preserve"> </w:t>
      </w:r>
      <w:r w:rsidRPr="00725B3A">
        <w:rPr>
          <w:rFonts w:ascii="Nikosh" w:hAnsi="Nikosh" w:cs="Nikosh"/>
          <w:sz w:val="28"/>
          <w:szCs w:val="28"/>
          <w:cs/>
          <w:lang w:bidi="bn-IN"/>
        </w:rPr>
        <w:t>ব্যক্তি</w:t>
      </w:r>
      <w:r w:rsidRPr="00725B3A">
        <w:rPr>
          <w:rFonts w:ascii="Nikosh" w:hAnsi="Nikosh" w:cs="Nikosh"/>
          <w:sz w:val="28"/>
          <w:szCs w:val="28"/>
        </w:rPr>
        <w:t>-</w:t>
      </w:r>
      <w:r w:rsidRPr="00725B3A">
        <w:rPr>
          <w:rFonts w:ascii="Nikosh" w:hAnsi="Nikosh" w:cs="Nikosh"/>
          <w:sz w:val="28"/>
          <w:szCs w:val="28"/>
          <w:cs/>
          <w:lang w:bidi="bn-IN"/>
        </w:rPr>
        <w:t>চেতনার</w:t>
      </w:r>
      <w:r w:rsidR="00F137CE">
        <w:rPr>
          <w:rFonts w:ascii="Nikosh" w:hAnsi="Nikosh" w:cs="Nikosh" w:hint="cs"/>
          <w:sz w:val="28"/>
          <w:szCs w:val="28"/>
          <w:cs/>
          <w:lang w:bidi="bn-IN"/>
        </w:rPr>
        <w:t xml:space="preserve"> </w:t>
      </w:r>
      <w:r w:rsidRPr="00725B3A">
        <w:rPr>
          <w:rFonts w:ascii="Nikosh" w:hAnsi="Nikosh" w:cs="Nikosh"/>
          <w:sz w:val="28"/>
          <w:szCs w:val="28"/>
          <w:cs/>
          <w:lang w:bidi="bn-IN"/>
        </w:rPr>
        <w:t>উর্ধ্বে</w:t>
      </w:r>
      <w:r w:rsidR="00F137CE">
        <w:rPr>
          <w:rFonts w:ascii="Nikosh" w:hAnsi="Nikosh" w:cs="Nikosh" w:hint="cs"/>
          <w:sz w:val="28"/>
          <w:szCs w:val="28"/>
          <w:cs/>
          <w:lang w:bidi="bn-IN"/>
        </w:rPr>
        <w:t xml:space="preserve"> </w:t>
      </w:r>
      <w:r w:rsidRPr="00725B3A">
        <w:rPr>
          <w:rFonts w:ascii="Nikosh" w:hAnsi="Nikosh" w:cs="Nikosh"/>
          <w:sz w:val="28"/>
          <w:szCs w:val="28"/>
          <w:cs/>
          <w:lang w:bidi="bn-IN"/>
        </w:rPr>
        <w:t>স্থান</w:t>
      </w:r>
      <w:r w:rsidR="00F137CE">
        <w:rPr>
          <w:rFonts w:ascii="Nikosh" w:hAnsi="Nikosh" w:cs="Nikosh" w:hint="cs"/>
          <w:sz w:val="28"/>
          <w:szCs w:val="28"/>
          <w:cs/>
          <w:lang w:bidi="bn-IN"/>
        </w:rPr>
        <w:t xml:space="preserve"> </w:t>
      </w:r>
      <w:r w:rsidRPr="00725B3A">
        <w:rPr>
          <w:rFonts w:ascii="Nikosh" w:hAnsi="Nikosh" w:cs="Nikosh"/>
          <w:sz w:val="28"/>
          <w:szCs w:val="28"/>
          <w:cs/>
          <w:lang w:bidi="bn-IN"/>
        </w:rPr>
        <w:t>দিতে</w:t>
      </w:r>
      <w:r w:rsidR="00F137CE">
        <w:rPr>
          <w:rFonts w:ascii="Nikosh" w:hAnsi="Nikosh" w:cs="Nikosh" w:hint="cs"/>
          <w:sz w:val="28"/>
          <w:szCs w:val="28"/>
          <w:cs/>
          <w:lang w:bidi="bn-IN"/>
        </w:rPr>
        <w:t xml:space="preserve"> </w:t>
      </w:r>
      <w:r w:rsidRPr="00725B3A">
        <w:rPr>
          <w:rFonts w:ascii="Nikosh" w:hAnsi="Nikosh" w:cs="Nikosh"/>
          <w:sz w:val="28"/>
          <w:szCs w:val="28"/>
          <w:cs/>
          <w:lang w:bidi="bn-IN"/>
        </w:rPr>
        <w:t>হবে</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ক্রীড়া</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প্রশিক্ষকের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নির্দেশনা</w:t>
      </w:r>
      <w:r w:rsidRPr="00725B3A">
        <w:rPr>
          <w:rFonts w:ascii="Nikosh" w:hAnsi="Nikosh" w:cs="Nikosh"/>
          <w:sz w:val="28"/>
          <w:szCs w:val="28"/>
        </w:rPr>
        <w:t>/</w:t>
      </w:r>
      <w:r w:rsidRPr="00725B3A">
        <w:rPr>
          <w:rFonts w:ascii="Nikosh" w:hAnsi="Nikosh" w:cs="Nikosh"/>
          <w:sz w:val="28"/>
          <w:szCs w:val="28"/>
          <w:cs/>
          <w:lang w:bidi="bn-IN"/>
        </w:rPr>
        <w:t>পরামর্শ</w:t>
      </w:r>
      <w:r w:rsidR="0078456E">
        <w:rPr>
          <w:rFonts w:ascii="Nikosh" w:hAnsi="Nikosh" w:cs="Nikosh" w:hint="cs"/>
          <w:sz w:val="28"/>
          <w:szCs w:val="28"/>
          <w:cs/>
          <w:lang w:bidi="bn-IN"/>
        </w:rPr>
        <w:t xml:space="preserve"> </w:t>
      </w:r>
      <w:r w:rsidRPr="00725B3A">
        <w:rPr>
          <w:rFonts w:ascii="Nikosh" w:hAnsi="Nikosh" w:cs="Nikosh"/>
          <w:sz w:val="28"/>
          <w:szCs w:val="28"/>
          <w:cs/>
          <w:lang w:bidi="bn-IN"/>
        </w:rPr>
        <w:t>মেনে</w:t>
      </w:r>
      <w:r w:rsidR="0078456E">
        <w:rPr>
          <w:rFonts w:ascii="Nikosh" w:hAnsi="Nikosh" w:cs="Nikosh" w:hint="cs"/>
          <w:sz w:val="28"/>
          <w:szCs w:val="28"/>
          <w:cs/>
          <w:lang w:bidi="bn-IN"/>
        </w:rPr>
        <w:t xml:space="preserve"> </w:t>
      </w:r>
      <w:r w:rsidRPr="00725B3A">
        <w:rPr>
          <w:rFonts w:ascii="Nikosh" w:hAnsi="Nikosh" w:cs="Nikosh"/>
          <w:sz w:val="28"/>
          <w:szCs w:val="28"/>
          <w:cs/>
          <w:lang w:bidi="bn-IN"/>
        </w:rPr>
        <w:t>চলুন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৬</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ক্রীড়া</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প্রশিক্ষকের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প্রতি</w:t>
      </w:r>
      <w:r w:rsidR="0078456E">
        <w:rPr>
          <w:rFonts w:ascii="Nikosh" w:hAnsi="Nikosh" w:cs="Nikosh" w:hint="cs"/>
          <w:sz w:val="28"/>
          <w:szCs w:val="28"/>
          <w:cs/>
          <w:lang w:bidi="bn-IN"/>
        </w:rPr>
        <w:t xml:space="preserve"> </w:t>
      </w:r>
      <w:r w:rsidRPr="00725B3A">
        <w:rPr>
          <w:rFonts w:ascii="Nikosh" w:hAnsi="Nikosh" w:cs="Nikosh"/>
          <w:sz w:val="28"/>
          <w:szCs w:val="28"/>
          <w:cs/>
          <w:lang w:bidi="bn-IN"/>
        </w:rPr>
        <w:t>যথাযোগ্য</w:t>
      </w:r>
      <w:r w:rsidR="0078456E">
        <w:rPr>
          <w:rFonts w:ascii="Nikosh" w:hAnsi="Nikosh" w:cs="Nikosh" w:hint="cs"/>
          <w:sz w:val="28"/>
          <w:szCs w:val="28"/>
          <w:cs/>
          <w:lang w:bidi="bn-IN"/>
        </w:rPr>
        <w:t xml:space="preserve"> </w:t>
      </w:r>
      <w:r w:rsidRPr="00725B3A">
        <w:rPr>
          <w:rFonts w:ascii="Nikosh" w:hAnsi="Nikosh" w:cs="Nikosh"/>
          <w:sz w:val="28"/>
          <w:szCs w:val="28"/>
          <w:cs/>
          <w:lang w:bidi="bn-IN"/>
        </w:rPr>
        <w:t>সম্মান</w:t>
      </w:r>
      <w:r w:rsidR="00AC29DF">
        <w:rPr>
          <w:rFonts w:ascii="Nikosh" w:hAnsi="Nikosh" w:cs="Nikosh"/>
          <w:sz w:val="28"/>
          <w:szCs w:val="28"/>
          <w:lang w:bidi="bn-IN"/>
        </w:rPr>
        <w:t xml:space="preserve"> </w:t>
      </w:r>
      <w:r w:rsidRPr="00725B3A">
        <w:rPr>
          <w:rFonts w:ascii="Nikosh" w:hAnsi="Nikosh" w:cs="Nikosh"/>
          <w:sz w:val="28"/>
          <w:szCs w:val="28"/>
          <w:cs/>
          <w:lang w:bidi="bn-IN"/>
        </w:rPr>
        <w:t>প্রদর্শন</w:t>
      </w:r>
      <w:r w:rsidR="0078456E">
        <w:rPr>
          <w:rFonts w:ascii="Nikosh" w:hAnsi="Nikosh" w:cs="Nikosh" w:hint="cs"/>
          <w:sz w:val="28"/>
          <w:szCs w:val="28"/>
          <w:cs/>
          <w:lang w:bidi="bn-IN"/>
        </w:rPr>
        <w:t xml:space="preserve"> </w:t>
      </w:r>
      <w:r w:rsidRPr="00725B3A">
        <w:rPr>
          <w:rFonts w:ascii="Nikosh" w:hAnsi="Nikosh" w:cs="Nikosh"/>
          <w:sz w:val="28"/>
          <w:szCs w:val="28"/>
          <w:cs/>
          <w:lang w:bidi="bn-IN"/>
        </w:rPr>
        <w:t>এবং</w:t>
      </w:r>
      <w:r w:rsidR="0078456E">
        <w:rPr>
          <w:rFonts w:ascii="Nikosh" w:hAnsi="Nikosh" w:cs="Nikosh" w:hint="cs"/>
          <w:sz w:val="28"/>
          <w:szCs w:val="28"/>
          <w:cs/>
          <w:lang w:bidi="bn-IN"/>
        </w:rPr>
        <w:t xml:space="preserve"> </w:t>
      </w:r>
      <w:r w:rsidRPr="00725B3A">
        <w:rPr>
          <w:rFonts w:ascii="Nikosh" w:hAnsi="Nikosh" w:cs="Nikosh"/>
          <w:sz w:val="28"/>
          <w:szCs w:val="28"/>
          <w:cs/>
          <w:lang w:bidi="bn-IN"/>
        </w:rPr>
        <w:t>ক্রীড়া</w:t>
      </w:r>
      <w:r w:rsidR="0078456E">
        <w:rPr>
          <w:rFonts w:ascii="Nikosh" w:hAnsi="Nikosh" w:cs="Nikosh" w:hint="cs"/>
          <w:sz w:val="28"/>
          <w:szCs w:val="28"/>
          <w:cs/>
          <w:lang w:bidi="bn-IN"/>
        </w:rPr>
        <w:t xml:space="preserve"> </w:t>
      </w:r>
      <w:r w:rsidRPr="00725B3A">
        <w:rPr>
          <w:rFonts w:ascii="Nikosh" w:hAnsi="Nikosh" w:cs="Nikosh"/>
          <w:sz w:val="28"/>
          <w:szCs w:val="28"/>
          <w:cs/>
          <w:lang w:bidi="bn-IN"/>
        </w:rPr>
        <w:t>শাখার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কর্মচারীর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প্রতি</w:t>
      </w:r>
      <w:r w:rsidR="0078456E">
        <w:rPr>
          <w:rFonts w:ascii="Nikosh" w:hAnsi="Nikosh" w:cs="Nikosh" w:hint="cs"/>
          <w:sz w:val="28"/>
          <w:szCs w:val="28"/>
          <w:cs/>
          <w:lang w:bidi="bn-IN"/>
        </w:rPr>
        <w:t xml:space="preserve"> </w:t>
      </w:r>
      <w:r w:rsidRPr="00725B3A">
        <w:rPr>
          <w:rFonts w:ascii="Nikosh" w:hAnsi="Nikosh" w:cs="Nikosh"/>
          <w:sz w:val="28"/>
          <w:szCs w:val="28"/>
          <w:cs/>
          <w:lang w:bidi="bn-IN"/>
        </w:rPr>
        <w:t>শোভন</w:t>
      </w:r>
      <w:r w:rsidR="0078456E">
        <w:rPr>
          <w:rFonts w:ascii="Nikosh" w:hAnsi="Nikosh" w:cs="Nikosh" w:hint="cs"/>
          <w:sz w:val="28"/>
          <w:szCs w:val="28"/>
          <w:cs/>
          <w:lang w:bidi="bn-IN"/>
        </w:rPr>
        <w:t xml:space="preserve"> </w:t>
      </w:r>
      <w:r w:rsidRPr="00725B3A">
        <w:rPr>
          <w:rFonts w:ascii="Nikosh" w:hAnsi="Nikosh" w:cs="Nikosh"/>
          <w:sz w:val="28"/>
          <w:szCs w:val="28"/>
          <w:cs/>
          <w:lang w:bidi="bn-IN"/>
        </w:rPr>
        <w:t>আচরণ</w:t>
      </w:r>
      <w:r w:rsidR="0078456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প্রতিযোগিতার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নিয়ম</w:t>
      </w:r>
      <w:r w:rsidRPr="00725B3A">
        <w:rPr>
          <w:rFonts w:ascii="Nikosh" w:hAnsi="Nikosh" w:cs="Nikosh"/>
          <w:sz w:val="28"/>
          <w:szCs w:val="28"/>
        </w:rPr>
        <w:t>-</w:t>
      </w:r>
      <w:r w:rsidRPr="00725B3A">
        <w:rPr>
          <w:rFonts w:ascii="Nikosh" w:hAnsi="Nikosh" w:cs="Nikosh"/>
          <w:sz w:val="28"/>
          <w:szCs w:val="28"/>
          <w:cs/>
          <w:lang w:bidi="bn-IN"/>
        </w:rPr>
        <w:t>কানুনের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প্রতি</w:t>
      </w:r>
      <w:r w:rsidR="00BB14A2">
        <w:rPr>
          <w:rFonts w:ascii="Nikosh" w:hAnsi="Nikosh" w:cs="Nikosh" w:hint="cs"/>
          <w:sz w:val="28"/>
          <w:szCs w:val="28"/>
          <w:cs/>
          <w:lang w:bidi="bn-IN"/>
        </w:rPr>
        <w:t xml:space="preserve"> </w:t>
      </w:r>
      <w:r w:rsidRPr="00725B3A">
        <w:rPr>
          <w:rFonts w:ascii="Nikosh" w:hAnsi="Nikosh" w:cs="Nikosh"/>
          <w:sz w:val="28"/>
          <w:szCs w:val="28"/>
          <w:cs/>
          <w:lang w:bidi="bn-IN"/>
        </w:rPr>
        <w:t>শ্রদ্ধাশীল</w:t>
      </w:r>
      <w:r w:rsidR="0078456E">
        <w:rPr>
          <w:rFonts w:ascii="Nikosh" w:hAnsi="Nikosh" w:cs="Nikosh" w:hint="cs"/>
          <w:sz w:val="28"/>
          <w:szCs w:val="28"/>
          <w:cs/>
          <w:lang w:bidi="bn-IN"/>
        </w:rPr>
        <w:t xml:space="preserve"> </w:t>
      </w:r>
      <w:r w:rsidRPr="00725B3A">
        <w:rPr>
          <w:rFonts w:ascii="Nikosh" w:hAnsi="Nikosh" w:cs="Nikosh"/>
          <w:sz w:val="28"/>
          <w:szCs w:val="28"/>
          <w:cs/>
          <w:lang w:bidi="bn-IN"/>
        </w:rPr>
        <w:t>হোন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৮</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রেফারীর</w:t>
      </w:r>
      <w:r w:rsidRPr="00725B3A">
        <w:rPr>
          <w:rFonts w:ascii="Nikosh" w:hAnsi="Nikosh" w:cs="Nikosh"/>
          <w:sz w:val="28"/>
          <w:szCs w:val="28"/>
        </w:rPr>
        <w:t>/</w:t>
      </w:r>
      <w:r w:rsidRPr="00725B3A">
        <w:rPr>
          <w:rFonts w:ascii="Nikosh" w:hAnsi="Nikosh" w:cs="Nikosh"/>
          <w:sz w:val="28"/>
          <w:szCs w:val="28"/>
          <w:cs/>
          <w:lang w:bidi="bn-IN"/>
        </w:rPr>
        <w:t>প্রশিক্ষকের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সিদ্ধান্ত</w:t>
      </w:r>
      <w:r w:rsidR="0078456E">
        <w:rPr>
          <w:rFonts w:ascii="Nikosh" w:hAnsi="Nikosh" w:cs="Nikosh" w:hint="cs"/>
          <w:sz w:val="28"/>
          <w:szCs w:val="28"/>
          <w:cs/>
          <w:lang w:bidi="bn-IN"/>
        </w:rPr>
        <w:t xml:space="preserve"> </w:t>
      </w:r>
      <w:r w:rsidRPr="00725B3A">
        <w:rPr>
          <w:rFonts w:ascii="Nikosh" w:hAnsi="Nikosh" w:cs="Nikosh"/>
          <w:sz w:val="28"/>
          <w:szCs w:val="28"/>
          <w:cs/>
          <w:lang w:bidi="bn-IN"/>
        </w:rPr>
        <w:t>সহজভাবে</w:t>
      </w:r>
      <w:r w:rsidR="0078456E">
        <w:rPr>
          <w:rFonts w:ascii="Nikosh" w:hAnsi="Nikosh" w:cs="Nikosh" w:hint="cs"/>
          <w:sz w:val="28"/>
          <w:szCs w:val="28"/>
          <w:cs/>
          <w:lang w:bidi="bn-IN"/>
        </w:rPr>
        <w:t xml:space="preserve"> </w:t>
      </w:r>
      <w:r w:rsidRPr="00725B3A">
        <w:rPr>
          <w:rFonts w:ascii="Nikosh" w:hAnsi="Nikosh" w:cs="Nikosh"/>
          <w:sz w:val="28"/>
          <w:szCs w:val="28"/>
          <w:cs/>
          <w:lang w:bidi="bn-IN"/>
        </w:rPr>
        <w:t>গ্রহণ</w:t>
      </w:r>
      <w:r w:rsidR="0078456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78456E">
      <w:pPr>
        <w:tabs>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৯</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খেলার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সময়</w:t>
      </w:r>
      <w:r w:rsidR="0078456E">
        <w:rPr>
          <w:rFonts w:ascii="Nikosh" w:hAnsi="Nikosh" w:cs="Nikosh" w:hint="cs"/>
          <w:sz w:val="28"/>
          <w:szCs w:val="28"/>
          <w:cs/>
          <w:lang w:bidi="bn-IN"/>
        </w:rPr>
        <w:t xml:space="preserve"> </w:t>
      </w:r>
      <w:r w:rsidRPr="00725B3A">
        <w:rPr>
          <w:rFonts w:ascii="Nikosh" w:hAnsi="Nikosh" w:cs="Nikosh"/>
          <w:sz w:val="28"/>
          <w:szCs w:val="28"/>
          <w:cs/>
          <w:lang w:bidi="bn-IN"/>
        </w:rPr>
        <w:t>অযথা</w:t>
      </w:r>
      <w:r w:rsidR="0078456E">
        <w:rPr>
          <w:rFonts w:ascii="Nikosh" w:hAnsi="Nikosh" w:cs="Nikosh" w:hint="cs"/>
          <w:sz w:val="28"/>
          <w:szCs w:val="28"/>
          <w:cs/>
          <w:lang w:bidi="bn-IN"/>
        </w:rPr>
        <w:t xml:space="preserve"> </w:t>
      </w:r>
      <w:r w:rsidRPr="00725B3A">
        <w:rPr>
          <w:rFonts w:ascii="Nikosh" w:hAnsi="Nikosh" w:cs="Nikosh"/>
          <w:sz w:val="28"/>
          <w:szCs w:val="28"/>
          <w:cs/>
          <w:lang w:bidi="bn-IN"/>
        </w:rPr>
        <w:t>উত্তেজনা</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1A6FC4">
        <w:rPr>
          <w:rFonts w:ascii="Nikosh" w:hAnsi="Nikosh" w:cs="Nikosh"/>
          <w:sz w:val="28"/>
          <w:szCs w:val="28"/>
          <w:lang w:bidi="bn-IN"/>
        </w:rPr>
        <w:t xml:space="preserve"> </w:t>
      </w:r>
      <w:r w:rsidRPr="00725B3A">
        <w:rPr>
          <w:rFonts w:ascii="Nikosh" w:hAnsi="Nikosh" w:cs="Nikosh"/>
          <w:sz w:val="28"/>
          <w:szCs w:val="28"/>
          <w:cs/>
          <w:lang w:bidi="bn-IN"/>
        </w:rPr>
        <w:t>করুন</w:t>
      </w:r>
      <w:r w:rsidR="0078456E">
        <w:rPr>
          <w:rFonts w:ascii="Nikosh" w:hAnsi="Nikosh" w:cs="Nikosh" w:hint="cs"/>
          <w:sz w:val="28"/>
          <w:szCs w:val="28"/>
          <w:cs/>
          <w:lang w:bidi="bn-IN"/>
        </w:rPr>
        <w:t xml:space="preserve"> </w:t>
      </w:r>
      <w:r w:rsidRPr="00725B3A">
        <w:rPr>
          <w:rFonts w:ascii="Nikosh" w:hAnsi="Nikosh" w:cs="Nikosh"/>
          <w:sz w:val="28"/>
          <w:szCs w:val="28"/>
          <w:cs/>
          <w:lang w:bidi="bn-IN"/>
        </w:rPr>
        <w:t>এবং</w:t>
      </w:r>
      <w:r w:rsidR="0078456E">
        <w:rPr>
          <w:rFonts w:ascii="Nikosh" w:hAnsi="Nikosh" w:cs="Nikosh" w:hint="cs"/>
          <w:sz w:val="28"/>
          <w:szCs w:val="28"/>
          <w:cs/>
          <w:lang w:bidi="bn-IN"/>
        </w:rPr>
        <w:t xml:space="preserve"> </w:t>
      </w:r>
      <w:r w:rsidRPr="00725B3A">
        <w:rPr>
          <w:rFonts w:ascii="Nikosh" w:hAnsi="Nikosh" w:cs="Nikosh"/>
          <w:sz w:val="28"/>
          <w:szCs w:val="28"/>
          <w:cs/>
          <w:lang w:bidi="bn-IN"/>
        </w:rPr>
        <w:t>নিজের</w:t>
      </w:r>
      <w:r w:rsidR="0078456E">
        <w:rPr>
          <w:rFonts w:ascii="Nikosh" w:hAnsi="Nikosh" w:cs="Nikosh" w:hint="cs"/>
          <w:sz w:val="28"/>
          <w:szCs w:val="28"/>
          <w:cs/>
          <w:lang w:bidi="bn-IN"/>
        </w:rPr>
        <w:t xml:space="preserve"> </w:t>
      </w:r>
      <w:r w:rsidRPr="00725B3A">
        <w:rPr>
          <w:rFonts w:ascii="Nikosh" w:hAnsi="Nikosh" w:cs="Nikosh"/>
          <w:sz w:val="28"/>
          <w:szCs w:val="28"/>
          <w:cs/>
          <w:lang w:bidi="bn-IN"/>
        </w:rPr>
        <w:t>প্রতি</w:t>
      </w:r>
      <w:r w:rsidR="0078456E">
        <w:rPr>
          <w:rFonts w:ascii="Nikosh" w:hAnsi="Nikosh" w:cs="Nikosh" w:hint="cs"/>
          <w:sz w:val="28"/>
          <w:szCs w:val="28"/>
          <w:cs/>
          <w:lang w:bidi="bn-IN"/>
        </w:rPr>
        <w:t xml:space="preserve"> </w:t>
      </w:r>
      <w:r w:rsidRPr="00725B3A">
        <w:rPr>
          <w:rFonts w:ascii="Nikosh" w:hAnsi="Nikosh" w:cs="Nikosh"/>
          <w:sz w:val="28"/>
          <w:szCs w:val="28"/>
          <w:cs/>
          <w:lang w:bidi="bn-IN"/>
        </w:rPr>
        <w:t>সতর্ক</w:t>
      </w:r>
      <w:r w:rsidR="0078456E">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১০</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নিজে</w:t>
      </w:r>
      <w:r w:rsidR="00346358">
        <w:rPr>
          <w:rFonts w:ascii="Nikosh" w:hAnsi="Nikosh" w:cs="Nikosh" w:hint="cs"/>
          <w:sz w:val="28"/>
          <w:szCs w:val="28"/>
          <w:cs/>
          <w:lang w:bidi="bn-IN"/>
        </w:rPr>
        <w:t xml:space="preserve"> </w:t>
      </w:r>
      <w:r w:rsidRPr="00725B3A">
        <w:rPr>
          <w:rFonts w:ascii="Nikosh" w:hAnsi="Nikosh" w:cs="Nikosh"/>
          <w:sz w:val="28"/>
          <w:szCs w:val="28"/>
          <w:cs/>
          <w:lang w:bidi="bn-IN"/>
        </w:rPr>
        <w:t>দুর্ঘটনা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এড়িয়ে</w:t>
      </w:r>
      <w:r w:rsidR="00346358">
        <w:rPr>
          <w:rFonts w:ascii="Nikosh" w:hAnsi="Nikosh" w:cs="Nikosh" w:hint="cs"/>
          <w:sz w:val="28"/>
          <w:szCs w:val="28"/>
          <w:cs/>
          <w:lang w:bidi="bn-IN"/>
        </w:rPr>
        <w:t xml:space="preserve"> </w:t>
      </w:r>
      <w:r w:rsidRPr="00725B3A">
        <w:rPr>
          <w:rFonts w:ascii="Nikosh" w:hAnsi="Nikosh" w:cs="Nikosh"/>
          <w:sz w:val="28"/>
          <w:szCs w:val="28"/>
          <w:cs/>
          <w:lang w:bidi="bn-IN"/>
        </w:rPr>
        <w:t>চলুন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এবং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অন্যকেও</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সতর্ক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থাকতে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সহায়তা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ধৈর্য্যের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পরিচয়</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বহন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প্রতিদ্বন্দ্বীর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উত্তেজনাপূর্ণ</w:t>
      </w:r>
      <w:r w:rsidR="00346358">
        <w:rPr>
          <w:rFonts w:ascii="Nikosh" w:hAnsi="Nikosh" w:cs="Nikosh" w:hint="cs"/>
          <w:sz w:val="28"/>
          <w:szCs w:val="28"/>
          <w:cs/>
          <w:lang w:bidi="bn-IN"/>
        </w:rPr>
        <w:t xml:space="preserve"> </w:t>
      </w:r>
      <w:r w:rsidRPr="00725B3A">
        <w:rPr>
          <w:rFonts w:ascii="Nikosh" w:hAnsi="Nikosh" w:cs="Nikosh"/>
          <w:sz w:val="28"/>
          <w:szCs w:val="28"/>
          <w:cs/>
          <w:lang w:bidi="bn-IN"/>
        </w:rPr>
        <w:t>আচরণ</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এমনভাবে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খেলবেন</w:t>
      </w:r>
      <w:r w:rsidR="001A6FC4">
        <w:rPr>
          <w:rFonts w:ascii="Nikosh" w:hAnsi="Nikosh" w:cs="Nikosh"/>
          <w:sz w:val="28"/>
          <w:szCs w:val="28"/>
          <w:lang w:bidi="bn-IN"/>
        </w:rPr>
        <w:t xml:space="preserve"> </w:t>
      </w:r>
      <w:r w:rsidRPr="00725B3A">
        <w:rPr>
          <w:rFonts w:ascii="Nikosh" w:hAnsi="Nikosh" w:cs="Nikosh"/>
          <w:sz w:val="28"/>
          <w:szCs w:val="28"/>
          <w:cs/>
          <w:lang w:bidi="bn-IN"/>
        </w:rPr>
        <w:t>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যাতে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নিজের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এবং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অন্যদের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আহত</w:t>
      </w:r>
      <w:r w:rsidR="00346358">
        <w:rPr>
          <w:rFonts w:ascii="Nikosh" w:hAnsi="Nikosh" w:cs="Nikosh" w:hint="cs"/>
          <w:sz w:val="28"/>
          <w:szCs w:val="28"/>
          <w:cs/>
          <w:lang w:bidi="bn-IN"/>
        </w:rPr>
        <w:t xml:space="preserve"> </w:t>
      </w:r>
      <w:r w:rsidR="001A6FC4">
        <w:rPr>
          <w:rFonts w:ascii="Nikosh" w:hAnsi="Nikosh" w:cs="Nikosh"/>
          <w:sz w:val="28"/>
          <w:szCs w:val="28"/>
          <w:cs/>
          <w:lang w:bidi="bn-IN"/>
        </w:rPr>
        <w:t>হওয়ার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ঝুঁকি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থাকে</w:t>
      </w:r>
      <w:r w:rsidRPr="00725B3A">
        <w:rPr>
          <w:rFonts w:ascii="Nikosh" w:hAnsi="Nikosh" w:cs="Nikosh"/>
          <w:sz w:val="28"/>
          <w:szCs w:val="28"/>
          <w:cs/>
          <w:lang w:bidi="hi-IN"/>
        </w:rPr>
        <w:t>।</w:t>
      </w:r>
    </w:p>
    <w:p w:rsidR="005D73C2" w:rsidRPr="00725B3A" w:rsidRDefault="00E52A89" w:rsidP="00E52A89">
      <w:pPr>
        <w:rPr>
          <w:rFonts w:ascii="Nikosh" w:hAnsi="Nikosh" w:cs="Nikosh"/>
          <w:b/>
          <w:sz w:val="28"/>
          <w:szCs w:val="28"/>
          <w:u w:val="single"/>
        </w:rPr>
      </w:pPr>
      <w:r>
        <w:rPr>
          <w:rFonts w:ascii="Nikosh" w:hAnsi="Nikosh" w:cs="Nikosh"/>
          <w:b/>
          <w:bCs/>
          <w:sz w:val="28"/>
          <w:szCs w:val="28"/>
          <w:u w:val="single"/>
          <w:lang w:bidi="bn-IN"/>
        </w:rPr>
        <w:br/>
      </w:r>
      <w:r>
        <w:rPr>
          <w:rFonts w:ascii="Nikosh" w:hAnsi="Nikosh" w:cs="Nikosh"/>
          <w:b/>
          <w:bCs/>
          <w:sz w:val="28"/>
          <w:szCs w:val="28"/>
          <w:u w:val="single"/>
          <w:cs/>
          <w:lang w:bidi="bn-IN"/>
        </w:rPr>
        <w:t>গ্র</w:t>
      </w:r>
      <w:r w:rsidR="009F43A5">
        <w:rPr>
          <w:rFonts w:ascii="Nikosh" w:hAnsi="Nikosh" w:cs="Nikosh"/>
          <w:b/>
          <w:bCs/>
          <w:sz w:val="28"/>
          <w:szCs w:val="28"/>
          <w:u w:val="single"/>
          <w:cs/>
          <w:lang w:bidi="bn-IN"/>
        </w:rPr>
        <w:t>ন্থা</w:t>
      </w:r>
      <w:r w:rsidR="005D73C2" w:rsidRPr="00725B3A">
        <w:rPr>
          <w:rFonts w:ascii="Nikosh" w:hAnsi="Nikosh" w:cs="Nikosh"/>
          <w:b/>
          <w:bCs/>
          <w:sz w:val="28"/>
          <w:szCs w:val="28"/>
          <w:u w:val="single"/>
          <w:cs/>
          <w:lang w:bidi="bn-IN"/>
        </w:rPr>
        <w:t>গার</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নিরবতা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বজায়</w:t>
      </w:r>
      <w:r w:rsidR="00346358">
        <w:rPr>
          <w:rFonts w:ascii="Nikosh" w:hAnsi="Nikosh" w:cs="Nikosh" w:hint="cs"/>
          <w:sz w:val="28"/>
          <w:szCs w:val="28"/>
          <w:cs/>
          <w:lang w:bidi="bn-IN"/>
        </w:rPr>
        <w:t xml:space="preserve"> </w:t>
      </w:r>
      <w:r w:rsidRPr="00725B3A">
        <w:rPr>
          <w:rFonts w:ascii="Nikosh" w:hAnsi="Nikosh" w:cs="Nikosh"/>
          <w:sz w:val="28"/>
          <w:szCs w:val="28"/>
          <w:cs/>
          <w:lang w:bidi="bn-IN"/>
        </w:rPr>
        <w:t>রাখুন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গ্রন্থাগারের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পরিচ্ছন্নতা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সম্পর্কে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যত্নবান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হোন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রেক</w:t>
      </w:r>
      <w:r w:rsidRPr="00725B3A">
        <w:rPr>
          <w:rFonts w:ascii="Nikosh" w:hAnsi="Nikosh" w:cs="Nikosh"/>
          <w:sz w:val="28"/>
          <w:szCs w:val="28"/>
        </w:rPr>
        <w:t>/</w:t>
      </w:r>
      <w:r w:rsidRPr="00725B3A">
        <w:rPr>
          <w:rFonts w:ascii="Nikosh" w:hAnsi="Nikosh" w:cs="Nikosh"/>
          <w:sz w:val="28"/>
          <w:szCs w:val="28"/>
          <w:cs/>
          <w:lang w:bidi="bn-IN"/>
        </w:rPr>
        <w:t>সেল্ফ</w:t>
      </w:r>
      <w:r w:rsidR="00346358">
        <w:rPr>
          <w:rFonts w:ascii="Nikosh" w:hAnsi="Nikosh" w:cs="Nikosh" w:hint="cs"/>
          <w:sz w:val="28"/>
          <w:szCs w:val="28"/>
          <w:cs/>
          <w:lang w:bidi="bn-IN"/>
        </w:rPr>
        <w:t xml:space="preserve"> </w:t>
      </w:r>
      <w:r w:rsidRPr="00725B3A">
        <w:rPr>
          <w:rFonts w:ascii="Nikosh" w:hAnsi="Nikosh" w:cs="Nikosh"/>
          <w:sz w:val="28"/>
          <w:szCs w:val="28"/>
          <w:cs/>
          <w:lang w:bidi="bn-IN"/>
        </w:rPr>
        <w:t>থেকে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নামানো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বই</w:t>
      </w:r>
      <w:r w:rsidR="00346358">
        <w:rPr>
          <w:rFonts w:ascii="Nikosh" w:hAnsi="Nikosh" w:cs="Nikosh" w:hint="cs"/>
          <w:sz w:val="28"/>
          <w:szCs w:val="28"/>
          <w:cs/>
          <w:lang w:bidi="bn-IN"/>
        </w:rPr>
        <w:t xml:space="preserve"> </w:t>
      </w:r>
      <w:r w:rsidRPr="00725B3A">
        <w:rPr>
          <w:rFonts w:ascii="Nikosh" w:hAnsi="Nikosh" w:cs="Nikosh"/>
          <w:sz w:val="28"/>
          <w:szCs w:val="28"/>
          <w:cs/>
          <w:lang w:bidi="bn-IN"/>
        </w:rPr>
        <w:t>টেবিলে</w:t>
      </w:r>
      <w:r w:rsidR="00346358">
        <w:rPr>
          <w:rFonts w:ascii="Nikosh" w:hAnsi="Nikosh" w:cs="Nikosh" w:hint="cs"/>
          <w:sz w:val="28"/>
          <w:szCs w:val="28"/>
          <w:cs/>
          <w:lang w:bidi="bn-IN"/>
        </w:rPr>
        <w:t xml:space="preserve"> </w:t>
      </w:r>
      <w:r w:rsidRPr="00725B3A">
        <w:rPr>
          <w:rFonts w:ascii="Nikosh" w:hAnsi="Nikosh" w:cs="Nikosh"/>
          <w:sz w:val="28"/>
          <w:szCs w:val="28"/>
          <w:cs/>
          <w:lang w:bidi="bn-IN"/>
        </w:rPr>
        <w:t>রেখে</w:t>
      </w:r>
      <w:r w:rsidR="00346358">
        <w:rPr>
          <w:rFonts w:ascii="Nikosh" w:hAnsi="Nikosh" w:cs="Nikosh" w:hint="cs"/>
          <w:sz w:val="28"/>
          <w:szCs w:val="28"/>
          <w:cs/>
          <w:lang w:bidi="bn-IN"/>
        </w:rPr>
        <w:t xml:space="preserve"> </w:t>
      </w:r>
      <w:r w:rsidRPr="00725B3A">
        <w:rPr>
          <w:rFonts w:ascii="Nikosh" w:hAnsi="Nikosh" w:cs="Nikosh"/>
          <w:sz w:val="28"/>
          <w:szCs w:val="28"/>
          <w:cs/>
          <w:lang w:bidi="bn-IN"/>
        </w:rPr>
        <w:t>দিন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গ্রন্থাগারের</w:t>
      </w:r>
      <w:r w:rsidR="00346358">
        <w:rPr>
          <w:rFonts w:ascii="Nikosh" w:hAnsi="Nikosh" w:cs="Nikosh" w:hint="cs"/>
          <w:sz w:val="28"/>
          <w:szCs w:val="28"/>
          <w:cs/>
          <w:lang w:bidi="bn-IN"/>
        </w:rPr>
        <w:t xml:space="preserve"> </w:t>
      </w:r>
      <w:r w:rsidR="001A6FC4">
        <w:rPr>
          <w:rFonts w:ascii="Nikosh" w:hAnsi="Nikosh" w:cs="Nikosh"/>
          <w:sz w:val="28"/>
          <w:szCs w:val="28"/>
          <w:cs/>
          <w:lang w:bidi="bn-IN"/>
        </w:rPr>
        <w:t>গেইট</w:t>
      </w:r>
      <w:r w:rsidRPr="00725B3A">
        <w:rPr>
          <w:rFonts w:ascii="Nikosh" w:hAnsi="Nikosh" w:cs="Nikosh"/>
          <w:sz w:val="28"/>
          <w:szCs w:val="28"/>
        </w:rPr>
        <w:t>-</w:t>
      </w:r>
      <w:r w:rsidRPr="00725B3A">
        <w:rPr>
          <w:rFonts w:ascii="Nikosh" w:hAnsi="Nikosh" w:cs="Nikosh"/>
          <w:sz w:val="28"/>
          <w:szCs w:val="28"/>
          <w:cs/>
          <w:lang w:bidi="bn-IN"/>
        </w:rPr>
        <w:t>কীপারকে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তার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কাজে</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সহযোগিতা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001A6FC4">
        <w:rPr>
          <w:rFonts w:ascii="Nikosh" w:hAnsi="Nikosh" w:cs="Nikosh"/>
          <w:sz w:val="28"/>
          <w:szCs w:val="28"/>
          <w:cs/>
          <w:lang w:bidi="bn-IN"/>
        </w:rPr>
        <w:t>গ্রন্থা</w:t>
      </w:r>
      <w:r w:rsidR="001A6FC4" w:rsidRPr="00725B3A">
        <w:rPr>
          <w:rFonts w:ascii="Nikosh" w:hAnsi="Nikosh" w:cs="Nikosh"/>
          <w:sz w:val="28"/>
          <w:szCs w:val="28"/>
          <w:cs/>
          <w:lang w:bidi="bn-IN"/>
        </w:rPr>
        <w:t>গারে</w:t>
      </w:r>
      <w:r w:rsidRPr="00725B3A">
        <w:rPr>
          <w:rFonts w:ascii="Nikosh" w:hAnsi="Nikosh" w:cs="Nikosh"/>
          <w:sz w:val="28"/>
          <w:szCs w:val="28"/>
          <w:cs/>
          <w:lang w:bidi="bn-IN"/>
        </w:rPr>
        <w:t>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অন্যান্য</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নিয়ম</w:t>
      </w:r>
      <w:r w:rsidR="00346358">
        <w:rPr>
          <w:rFonts w:ascii="Nikosh" w:hAnsi="Nikosh" w:cs="Nikosh" w:hint="cs"/>
          <w:sz w:val="28"/>
          <w:szCs w:val="28"/>
          <w:cs/>
          <w:lang w:bidi="bn-IN"/>
        </w:rPr>
        <w:t xml:space="preserve"> </w:t>
      </w:r>
      <w:r w:rsidRPr="00725B3A">
        <w:rPr>
          <w:rFonts w:ascii="Nikosh" w:hAnsi="Nikosh" w:cs="Nikosh"/>
          <w:sz w:val="28"/>
          <w:szCs w:val="28"/>
          <w:cs/>
          <w:lang w:bidi="bn-IN"/>
        </w:rPr>
        <w:t>যথাযথভাবে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পালন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৬</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সময়মত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বই</w:t>
      </w:r>
      <w:r w:rsidR="001A6FC4">
        <w:rPr>
          <w:rFonts w:ascii="Nikosh" w:hAnsi="Nikosh" w:cs="Nikosh"/>
          <w:sz w:val="28"/>
          <w:szCs w:val="28"/>
          <w:lang w:bidi="bn-IN"/>
        </w:rPr>
        <w:t xml:space="preserve"> </w:t>
      </w:r>
      <w:r w:rsidR="001A6FC4">
        <w:rPr>
          <w:rFonts w:ascii="Nikosh" w:hAnsi="Nikosh" w:cs="Nikosh"/>
          <w:sz w:val="28"/>
          <w:szCs w:val="28"/>
          <w:cs/>
          <w:lang w:bidi="bn-IN"/>
        </w:rPr>
        <w:t>ফেরত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দিন</w:t>
      </w:r>
      <w:r w:rsidRPr="00725B3A">
        <w:rPr>
          <w:rFonts w:ascii="Nikosh" w:hAnsi="Nikosh" w:cs="Nikosh"/>
          <w:sz w:val="28"/>
          <w:szCs w:val="28"/>
        </w:rPr>
        <w:t xml:space="preserve">, </w:t>
      </w:r>
      <w:r w:rsidRPr="00725B3A">
        <w:rPr>
          <w:rFonts w:ascii="Nikosh" w:hAnsi="Nikosh" w:cs="Nikosh"/>
          <w:sz w:val="28"/>
          <w:szCs w:val="28"/>
          <w:cs/>
          <w:lang w:bidi="bn-IN"/>
        </w:rPr>
        <w:t>অন্যের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সহায়তা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বইয়ের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যত্ন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৮</w:t>
      </w:r>
      <w:r w:rsidRPr="00725B3A">
        <w:rPr>
          <w:rFonts w:ascii="Nikosh" w:hAnsi="Nikosh" w:cs="Nikosh"/>
          <w:sz w:val="28"/>
          <w:szCs w:val="28"/>
          <w:cs/>
          <w:lang w:bidi="hi-IN"/>
        </w:rPr>
        <w:t>।</w:t>
      </w:r>
      <w:r w:rsidRPr="00725B3A">
        <w:rPr>
          <w:rFonts w:ascii="Nikosh" w:hAnsi="Nikosh" w:cs="Nikosh"/>
          <w:sz w:val="28"/>
          <w:szCs w:val="28"/>
        </w:rPr>
        <w:tab/>
      </w:r>
      <w:r w:rsidR="001A6FC4">
        <w:rPr>
          <w:rFonts w:ascii="Nikosh" w:hAnsi="Nikosh" w:cs="Nikosh"/>
          <w:sz w:val="28"/>
          <w:szCs w:val="28"/>
          <w:cs/>
          <w:lang w:bidi="bn-IN"/>
        </w:rPr>
        <w:t>গ্রন্থা</w:t>
      </w:r>
      <w:r w:rsidR="001A6FC4" w:rsidRPr="00725B3A">
        <w:rPr>
          <w:rFonts w:ascii="Nikosh" w:hAnsi="Nikosh" w:cs="Nikosh"/>
          <w:sz w:val="28"/>
          <w:szCs w:val="28"/>
          <w:cs/>
          <w:lang w:bidi="bn-IN"/>
        </w:rPr>
        <w:t>গারে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ফরমাল</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পোশাক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পরিধান</w:t>
      </w:r>
      <w:r w:rsidR="001A6FC4">
        <w:rPr>
          <w:rFonts w:ascii="Nikosh" w:hAnsi="Nikosh" w:cs="Nikosh"/>
          <w:sz w:val="28"/>
          <w:szCs w:val="28"/>
          <w:lang w:bidi="bn-IN"/>
        </w:rPr>
        <w:t xml:space="preserve"> </w:t>
      </w:r>
      <w:r w:rsidRPr="00725B3A">
        <w:rPr>
          <w:rFonts w:ascii="Nikosh" w:hAnsi="Nikosh" w:cs="Nikosh"/>
          <w:sz w:val="28"/>
          <w:szCs w:val="28"/>
          <w:cs/>
          <w:lang w:bidi="bn-IN"/>
        </w:rPr>
        <w:t>করে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আসতে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হবে</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৯</w:t>
      </w:r>
      <w:r w:rsidRPr="00725B3A">
        <w:rPr>
          <w:rFonts w:ascii="Nikosh" w:hAnsi="Nikosh" w:cs="Nikosh"/>
          <w:sz w:val="28"/>
          <w:szCs w:val="28"/>
          <w:cs/>
          <w:lang w:bidi="hi-IN"/>
        </w:rPr>
        <w:t>।</w:t>
      </w:r>
      <w:r w:rsidRPr="00725B3A">
        <w:rPr>
          <w:rFonts w:ascii="Nikosh" w:hAnsi="Nikosh" w:cs="Nikosh"/>
          <w:sz w:val="28"/>
          <w:szCs w:val="28"/>
        </w:rPr>
        <w:tab/>
      </w:r>
      <w:r w:rsidR="001A6FC4">
        <w:rPr>
          <w:rFonts w:ascii="Nikosh" w:hAnsi="Nikosh" w:cs="Nikosh"/>
          <w:sz w:val="28"/>
          <w:szCs w:val="28"/>
          <w:cs/>
          <w:lang w:bidi="bn-IN"/>
        </w:rPr>
        <w:t>গ্রন্থা</w:t>
      </w:r>
      <w:r w:rsidRPr="00725B3A">
        <w:rPr>
          <w:rFonts w:ascii="Nikosh" w:hAnsi="Nikosh" w:cs="Nikosh"/>
          <w:sz w:val="28"/>
          <w:szCs w:val="28"/>
          <w:cs/>
          <w:lang w:bidi="bn-IN"/>
        </w:rPr>
        <w:t>গারের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সময়সূচি</w:t>
      </w:r>
      <w:r w:rsidR="00346358">
        <w:rPr>
          <w:rFonts w:ascii="Nikosh" w:hAnsi="Nikosh" w:cs="Nikosh" w:hint="cs"/>
          <w:sz w:val="28"/>
          <w:szCs w:val="28"/>
          <w:cs/>
          <w:lang w:bidi="bn-IN"/>
        </w:rPr>
        <w:t xml:space="preserve"> </w:t>
      </w:r>
      <w:r w:rsidRPr="00725B3A">
        <w:rPr>
          <w:rFonts w:ascii="Nikosh" w:hAnsi="Nikosh" w:cs="Nikosh"/>
          <w:sz w:val="28"/>
          <w:szCs w:val="28"/>
          <w:cs/>
          <w:lang w:bidi="bn-IN"/>
        </w:rPr>
        <w:t>ভাল</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জেনে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001A6FC4">
        <w:rPr>
          <w:rFonts w:ascii="Nikosh" w:hAnsi="Nikosh" w:cs="Nikosh"/>
          <w:sz w:val="28"/>
          <w:szCs w:val="28"/>
          <w:cs/>
          <w:lang w:bidi="bn-IN"/>
        </w:rPr>
        <w:t>গ্রন্থাগারে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ব্যক্তিগত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কথোপকথন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সশব্দে</w:t>
      </w:r>
      <w:r w:rsidR="00346358">
        <w:rPr>
          <w:rFonts w:ascii="Nikosh" w:hAnsi="Nikosh" w:cs="Nikosh" w:hint="cs"/>
          <w:sz w:val="28"/>
          <w:szCs w:val="28"/>
          <w:cs/>
          <w:lang w:bidi="bn-IN"/>
        </w:rPr>
        <w:t xml:space="preserve"> </w:t>
      </w:r>
      <w:r w:rsidRPr="00725B3A">
        <w:rPr>
          <w:rFonts w:ascii="Nikosh" w:hAnsi="Nikosh" w:cs="Nikosh"/>
          <w:sz w:val="28"/>
          <w:szCs w:val="28"/>
          <w:cs/>
          <w:lang w:bidi="bn-IN"/>
        </w:rPr>
        <w:t>চেয়ার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টানাটানি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346358">
      <w:pPr>
        <w:tabs>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বইয়ের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ছেঁড়া</w:t>
      </w:r>
      <w:r w:rsidR="00346358">
        <w:rPr>
          <w:rFonts w:ascii="Nikosh" w:hAnsi="Nikosh" w:cs="Nikosh" w:hint="cs"/>
          <w:sz w:val="28"/>
          <w:szCs w:val="28"/>
          <w:cs/>
          <w:lang w:bidi="bn-IN"/>
        </w:rPr>
        <w:t xml:space="preserve"> </w:t>
      </w:r>
      <w:r w:rsidRPr="00725B3A">
        <w:rPr>
          <w:rFonts w:ascii="Nikosh" w:hAnsi="Nikosh" w:cs="Nikosh"/>
          <w:sz w:val="28"/>
          <w:szCs w:val="28"/>
          <w:cs/>
          <w:lang w:bidi="bn-IN"/>
        </w:rPr>
        <w:t>বা</w:t>
      </w:r>
      <w:r w:rsidR="001A6FC4">
        <w:rPr>
          <w:rFonts w:ascii="Nikosh" w:hAnsi="Nikosh" w:cs="Nikosh"/>
          <w:sz w:val="28"/>
          <w:szCs w:val="28"/>
          <w:lang w:bidi="bn-IN"/>
        </w:rPr>
        <w:t xml:space="preserve"> </w:t>
      </w:r>
      <w:r w:rsidRPr="00725B3A">
        <w:rPr>
          <w:rFonts w:ascii="Nikosh" w:hAnsi="Nikosh" w:cs="Nikosh"/>
          <w:sz w:val="28"/>
          <w:szCs w:val="28"/>
          <w:cs/>
          <w:lang w:bidi="bn-IN"/>
        </w:rPr>
        <w:t>মলাট</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বিনষ্ট</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থেকে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বিরত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E52A89" w:rsidP="005D73C2">
      <w:pPr>
        <w:tabs>
          <w:tab w:val="left" w:pos="540"/>
        </w:tabs>
        <w:spacing w:after="0" w:line="240" w:lineRule="auto"/>
        <w:ind w:left="540" w:hanging="540"/>
        <w:jc w:val="both"/>
        <w:rPr>
          <w:rFonts w:ascii="Nikosh" w:hAnsi="Nikosh" w:cs="Nikosh"/>
          <w:sz w:val="28"/>
          <w:szCs w:val="28"/>
        </w:rPr>
      </w:pPr>
      <w:r>
        <w:rPr>
          <w:rFonts w:ascii="Nikosh" w:hAnsi="Nikosh" w:cs="Nikosh"/>
          <w:sz w:val="28"/>
          <w:szCs w:val="28"/>
          <w:cs/>
          <w:lang w:bidi="bn-IN"/>
        </w:rPr>
        <w:t>৪</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বইয়ের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আঁকা</w:t>
      </w:r>
      <w:r w:rsidR="008220C1">
        <w:rPr>
          <w:rFonts w:ascii="Nikosh" w:hAnsi="Nikosh" w:cs="Nikosh"/>
          <w:sz w:val="28"/>
          <w:szCs w:val="28"/>
          <w:cs/>
          <w:lang w:bidi="bn-IN"/>
        </w:rPr>
        <w:t>আঁ</w:t>
      </w:r>
      <w:r>
        <w:rPr>
          <w:rFonts w:ascii="Nikosh" w:hAnsi="Nikosh" w:cs="Nikosh"/>
          <w:sz w:val="28"/>
          <w:szCs w:val="28"/>
          <w:cs/>
          <w:lang w:bidi="bn-IN"/>
        </w:rPr>
        <w:t>কি</w:t>
      </w:r>
      <w:r>
        <w:rPr>
          <w:rFonts w:ascii="Nikosh" w:hAnsi="Nikosh" w:cs="Nikosh"/>
          <w:sz w:val="28"/>
          <w:szCs w:val="28"/>
        </w:rPr>
        <w:t xml:space="preserve">, </w:t>
      </w:r>
      <w:r>
        <w:rPr>
          <w:rFonts w:ascii="Nikosh" w:hAnsi="Nikosh" w:cs="Nikosh"/>
          <w:sz w:val="28"/>
          <w:szCs w:val="28"/>
          <w:cs/>
          <w:lang w:bidi="bn-IN"/>
        </w:rPr>
        <w:t>লেখা</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দাগ</w:t>
      </w:r>
      <w:r>
        <w:rPr>
          <w:rFonts w:ascii="Nikosh" w:hAnsi="Nikosh" w:cs="Nikosh"/>
          <w:sz w:val="28"/>
          <w:szCs w:val="28"/>
        </w:rPr>
        <w:t xml:space="preserve"> </w:t>
      </w:r>
      <w:r>
        <w:rPr>
          <w:rFonts w:ascii="Nikosh" w:hAnsi="Nikosh" w:cs="Nikosh"/>
          <w:sz w:val="28"/>
          <w:szCs w:val="28"/>
          <w:cs/>
          <w:lang w:bidi="bn-IN"/>
        </w:rPr>
        <w:t>টানা</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বিরত</w:t>
      </w:r>
      <w:r>
        <w:rPr>
          <w:rFonts w:ascii="Nikosh" w:hAnsi="Nikosh" w:cs="Nikosh"/>
          <w:sz w:val="28"/>
          <w:szCs w:val="28"/>
        </w:rPr>
        <w:t xml:space="preserve"> </w:t>
      </w:r>
      <w:r>
        <w:rPr>
          <w:rFonts w:ascii="Nikosh" w:hAnsi="Nikosh" w:cs="Nikosh"/>
          <w:sz w:val="28"/>
          <w:szCs w:val="28"/>
          <w:cs/>
          <w:lang w:bidi="bn-IN"/>
        </w:rPr>
        <w:t>থাকুন</w:t>
      </w:r>
      <w:r>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center"/>
        <w:rPr>
          <w:rFonts w:ascii="Nikosh" w:hAnsi="Nikosh" w:cs="Nikosh"/>
          <w:sz w:val="28"/>
          <w:szCs w:val="28"/>
        </w:rPr>
      </w:pPr>
    </w:p>
    <w:p w:rsidR="005D73C2" w:rsidRPr="00725B3A" w:rsidRDefault="005D73C2" w:rsidP="005D73C2">
      <w:pPr>
        <w:tabs>
          <w:tab w:val="left" w:pos="540"/>
        </w:tabs>
        <w:spacing w:after="0" w:line="240" w:lineRule="auto"/>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lastRenderedPageBreak/>
        <w:t>ব্যক্তিগত</w:t>
      </w:r>
      <w:r w:rsidR="00346358">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পড়াশুনা</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প্রতিদিনের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পড়া</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প্রতিদিন</w:t>
      </w:r>
      <w:r w:rsidR="00346358">
        <w:rPr>
          <w:rFonts w:ascii="Nikosh" w:hAnsi="Nikosh" w:cs="Nikosh" w:hint="cs"/>
          <w:sz w:val="28"/>
          <w:szCs w:val="28"/>
          <w:cs/>
          <w:lang w:bidi="bn-IN"/>
        </w:rPr>
        <w:t xml:space="preserve"> </w:t>
      </w:r>
      <w:r w:rsidR="00E35D2C">
        <w:rPr>
          <w:rFonts w:ascii="Nikosh" w:hAnsi="Nikosh" w:cs="Nikosh"/>
          <w:sz w:val="28"/>
          <w:szCs w:val="28"/>
          <w:cs/>
          <w:lang w:bidi="bn-IN"/>
        </w:rPr>
        <w:t>পড়ু</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প্রতিদিনের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বক্তৃতার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সারাংশ</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প্রতিদিন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পড়ুন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নিজে</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পড়ুন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এবং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সর্তী</w:t>
      </w:r>
      <w:r w:rsidR="006D0E8F">
        <w:rPr>
          <w:rFonts w:ascii="Nikosh" w:hAnsi="Nikosh" w:cs="Nikosh"/>
          <w:sz w:val="28"/>
          <w:szCs w:val="28"/>
          <w:cs/>
          <w:lang w:bidi="bn-IN"/>
        </w:rPr>
        <w:t>র্থ</w:t>
      </w:r>
      <w:r w:rsidRPr="00725B3A">
        <w:rPr>
          <w:rFonts w:ascii="Nikosh" w:hAnsi="Nikosh" w:cs="Nikosh"/>
          <w:sz w:val="28"/>
          <w:szCs w:val="28"/>
          <w:cs/>
          <w:lang w:bidi="bn-IN"/>
        </w:rPr>
        <w:t>দের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পড়তে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সাহায্য</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001A6FC4" w:rsidRPr="00725B3A">
        <w:rPr>
          <w:rFonts w:ascii="Nikosh" w:hAnsi="Nikosh" w:cs="Nikosh"/>
          <w:sz w:val="28"/>
          <w:szCs w:val="28"/>
          <w:cs/>
          <w:lang w:bidi="bn-IN"/>
        </w:rPr>
        <w:t>গ্রন্থাগারের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সদব্যবহার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প্রয়োজনে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সংশ্লিষ্ট</w:t>
      </w:r>
      <w:r w:rsidR="00346358">
        <w:rPr>
          <w:rFonts w:ascii="Nikosh" w:hAnsi="Nikosh" w:cs="Nikosh" w:hint="cs"/>
          <w:sz w:val="28"/>
          <w:szCs w:val="28"/>
          <w:cs/>
          <w:lang w:bidi="bn-IN"/>
        </w:rPr>
        <w:t xml:space="preserve"> </w:t>
      </w:r>
      <w:r w:rsidRPr="00725B3A">
        <w:rPr>
          <w:rFonts w:ascii="Nikosh" w:hAnsi="Nikosh" w:cs="Nikosh"/>
          <w:sz w:val="28"/>
          <w:szCs w:val="28"/>
          <w:cs/>
          <w:lang w:bidi="bn-IN"/>
        </w:rPr>
        <w:t>অনুষদ</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সদস্যদের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সাহায্য</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৬</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যে</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দিন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পরীক্ষার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জন্য</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প্রস্তুত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প্রতিদিনের</w:t>
      </w:r>
      <w:r w:rsidR="00346358">
        <w:rPr>
          <w:rFonts w:ascii="Nikosh" w:hAnsi="Nikosh" w:cs="Nikosh" w:hint="cs"/>
          <w:sz w:val="28"/>
          <w:szCs w:val="28"/>
          <w:cs/>
          <w:lang w:bidi="bn-IN"/>
        </w:rPr>
        <w:t xml:space="preserve"> </w:t>
      </w:r>
      <w:r w:rsidRPr="00725B3A">
        <w:rPr>
          <w:rFonts w:ascii="Nikosh" w:hAnsi="Nikosh" w:cs="Nikosh"/>
          <w:sz w:val="28"/>
          <w:szCs w:val="28"/>
        </w:rPr>
        <w:t xml:space="preserve">Learning Points </w:t>
      </w:r>
      <w:r w:rsidR="00346358">
        <w:rPr>
          <w:rFonts w:ascii="Nikosh" w:hAnsi="Nikosh" w:cs="Nikosh"/>
          <w:sz w:val="28"/>
          <w:szCs w:val="28"/>
        </w:rPr>
        <w:t xml:space="preserve"> </w:t>
      </w:r>
      <w:r w:rsidRPr="00725B3A">
        <w:rPr>
          <w:rFonts w:ascii="Nikosh" w:hAnsi="Nikosh" w:cs="Nikosh"/>
          <w:sz w:val="28"/>
          <w:szCs w:val="28"/>
          <w:cs/>
          <w:lang w:bidi="bn-IN"/>
        </w:rPr>
        <w:t>প্রতিদিন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পূরণ</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৮</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স্মরণ</w:t>
      </w:r>
      <w:r w:rsidR="00346358">
        <w:rPr>
          <w:rFonts w:ascii="Nikosh" w:hAnsi="Nikosh" w:cs="Nikosh" w:hint="cs"/>
          <w:sz w:val="28"/>
          <w:szCs w:val="28"/>
          <w:cs/>
          <w:lang w:bidi="bn-IN"/>
        </w:rPr>
        <w:t xml:space="preserve"> </w:t>
      </w:r>
      <w:r w:rsidRPr="00725B3A">
        <w:rPr>
          <w:rFonts w:ascii="Nikosh" w:hAnsi="Nikosh" w:cs="Nikosh"/>
          <w:sz w:val="28"/>
          <w:szCs w:val="28"/>
          <w:cs/>
          <w:lang w:bidi="bn-IN"/>
        </w:rPr>
        <w:t>রাখুন</w:t>
      </w:r>
      <w:r w:rsidR="00276CB4">
        <w:rPr>
          <w:rFonts w:ascii="Nikosh" w:hAnsi="Nikosh" w:cs="Nikosh"/>
          <w:sz w:val="28"/>
          <w:szCs w:val="28"/>
          <w:lang w:bidi="bn-IN"/>
        </w:rPr>
        <w:t xml:space="preserve"> “</w:t>
      </w:r>
      <w:r w:rsidRPr="00725B3A">
        <w:rPr>
          <w:rFonts w:ascii="Nikosh" w:hAnsi="Nikosh" w:cs="Nikosh"/>
          <w:sz w:val="28"/>
          <w:szCs w:val="28"/>
          <w:cs/>
          <w:lang w:bidi="bn-IN"/>
        </w:rPr>
        <w:t>সময়ের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এক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ফোঁড়</w:t>
      </w:r>
      <w:r w:rsidR="00346358">
        <w:rPr>
          <w:rFonts w:ascii="Nikosh" w:hAnsi="Nikosh" w:cs="Nikosh" w:hint="cs"/>
          <w:sz w:val="28"/>
          <w:szCs w:val="28"/>
          <w:cs/>
          <w:lang w:bidi="bn-IN"/>
        </w:rPr>
        <w:t xml:space="preserve"> </w:t>
      </w:r>
      <w:r w:rsidRPr="00725B3A">
        <w:rPr>
          <w:rFonts w:ascii="Nikosh" w:hAnsi="Nikosh" w:cs="Nikosh"/>
          <w:sz w:val="28"/>
          <w:szCs w:val="28"/>
          <w:cs/>
          <w:lang w:bidi="bn-IN"/>
        </w:rPr>
        <w:t>অসময়ের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দশ</w:t>
      </w:r>
      <w:r w:rsidR="00346358">
        <w:rPr>
          <w:rFonts w:ascii="Nikosh" w:hAnsi="Nikosh" w:cs="Nikosh" w:hint="cs"/>
          <w:sz w:val="28"/>
          <w:szCs w:val="28"/>
          <w:cs/>
          <w:lang w:bidi="bn-IN"/>
        </w:rPr>
        <w:t xml:space="preserve"> </w:t>
      </w:r>
      <w:r w:rsidRPr="00725B3A">
        <w:rPr>
          <w:rFonts w:ascii="Nikosh" w:hAnsi="Nikosh" w:cs="Nikosh"/>
          <w:sz w:val="28"/>
          <w:szCs w:val="28"/>
          <w:cs/>
          <w:lang w:bidi="bn-IN"/>
        </w:rPr>
        <w:t>ফোঁড়</w:t>
      </w:r>
      <w:r w:rsidR="00276CB4">
        <w:rPr>
          <w:rFonts w:ascii="Nikosh" w:hAnsi="Nikosh" w:cs="Nikosh"/>
          <w:sz w:val="28"/>
          <w:szCs w:val="28"/>
          <w:lang w:bidi="bn-IN"/>
        </w:rPr>
        <w:t>”</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৯</w:t>
      </w:r>
      <w:r w:rsidRPr="00725B3A">
        <w:rPr>
          <w:rFonts w:ascii="Nikosh" w:hAnsi="Nikosh" w:cs="Nikosh"/>
          <w:sz w:val="28"/>
          <w:szCs w:val="28"/>
          <w:cs/>
          <w:lang w:bidi="hi-IN"/>
        </w:rPr>
        <w:t>।</w:t>
      </w:r>
      <w:r w:rsidRPr="00725B3A">
        <w:rPr>
          <w:rFonts w:ascii="Nikosh" w:hAnsi="Nikosh" w:cs="Nikosh"/>
          <w:sz w:val="28"/>
          <w:szCs w:val="28"/>
        </w:rPr>
        <w:tab/>
        <w:t xml:space="preserve">Recap Session  </w:t>
      </w:r>
      <w:r w:rsidRPr="00725B3A">
        <w:rPr>
          <w:rFonts w:ascii="Nikosh" w:hAnsi="Nikosh" w:cs="Nikosh"/>
          <w:sz w:val="28"/>
          <w:szCs w:val="28"/>
          <w:cs/>
          <w:lang w:bidi="bn-IN"/>
        </w:rPr>
        <w:t>কে</w:t>
      </w:r>
      <w:r w:rsidR="00346358">
        <w:rPr>
          <w:rFonts w:ascii="Nikosh" w:hAnsi="Nikosh" w:cs="Nikosh" w:hint="cs"/>
          <w:sz w:val="28"/>
          <w:szCs w:val="28"/>
          <w:cs/>
          <w:lang w:bidi="bn-IN"/>
        </w:rPr>
        <w:t xml:space="preserve"> </w:t>
      </w:r>
      <w:r w:rsidRPr="00725B3A">
        <w:rPr>
          <w:rFonts w:ascii="Nikosh" w:hAnsi="Nikosh" w:cs="Nikosh"/>
          <w:sz w:val="28"/>
          <w:szCs w:val="28"/>
          <w:cs/>
          <w:lang w:bidi="bn-IN"/>
        </w:rPr>
        <w:t>গুরুত্ব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দিন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এমনভাবে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পড়াশুনা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না</w:t>
      </w:r>
      <w:r w:rsidR="00FC1F12">
        <w:rPr>
          <w:rFonts w:ascii="Nikosh" w:hAnsi="Nikosh" w:cs="Nikosh"/>
          <w:sz w:val="28"/>
          <w:szCs w:val="28"/>
          <w:lang w:bidi="bn-IN"/>
        </w:rPr>
        <w:t>,</w:t>
      </w:r>
      <w:r w:rsidR="00346358">
        <w:rPr>
          <w:rFonts w:ascii="Nikosh" w:hAnsi="Nikosh" w:cs="Nikosh" w:hint="cs"/>
          <w:sz w:val="28"/>
          <w:szCs w:val="28"/>
          <w:cs/>
          <w:lang w:bidi="bn-IN"/>
        </w:rPr>
        <w:t xml:space="preserve"> </w:t>
      </w:r>
      <w:r w:rsidRPr="00725B3A">
        <w:rPr>
          <w:rFonts w:ascii="Nikosh" w:hAnsi="Nikosh" w:cs="Nikosh"/>
          <w:sz w:val="28"/>
          <w:szCs w:val="28"/>
          <w:cs/>
          <w:lang w:bidi="bn-IN"/>
        </w:rPr>
        <w:t>যাতে</w:t>
      </w:r>
      <w:r w:rsidR="00346358">
        <w:rPr>
          <w:rFonts w:ascii="Nikosh" w:hAnsi="Nikosh" w:cs="Nikosh" w:hint="cs"/>
          <w:sz w:val="28"/>
          <w:szCs w:val="28"/>
          <w:cs/>
          <w:lang w:bidi="bn-IN"/>
        </w:rPr>
        <w:t xml:space="preserve"> </w:t>
      </w:r>
      <w:r w:rsidRPr="00725B3A">
        <w:rPr>
          <w:rFonts w:ascii="Nikosh" w:hAnsi="Nikosh" w:cs="Nikosh"/>
          <w:sz w:val="28"/>
          <w:szCs w:val="28"/>
          <w:cs/>
          <w:lang w:bidi="bn-IN"/>
        </w:rPr>
        <w:t>সতীর্থদের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অসুবিধা</w:t>
      </w:r>
      <w:r w:rsidR="00346358">
        <w:rPr>
          <w:rFonts w:ascii="Nikosh" w:hAnsi="Nikosh" w:cs="Nikosh" w:hint="cs"/>
          <w:sz w:val="28"/>
          <w:szCs w:val="28"/>
          <w:cs/>
          <w:lang w:bidi="bn-IN"/>
        </w:rPr>
        <w:t xml:space="preserve"> </w:t>
      </w:r>
      <w:r w:rsidRPr="00725B3A">
        <w:rPr>
          <w:rFonts w:ascii="Nikosh" w:hAnsi="Nikosh" w:cs="Nikosh"/>
          <w:sz w:val="28"/>
          <w:szCs w:val="28"/>
          <w:cs/>
          <w:lang w:bidi="bn-IN"/>
        </w:rPr>
        <w:t>ঘটে</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কাজ</w:t>
      </w:r>
      <w:r w:rsidR="00346358">
        <w:rPr>
          <w:rFonts w:ascii="Nikosh" w:hAnsi="Nikosh" w:cs="Nikosh" w:hint="cs"/>
          <w:sz w:val="28"/>
          <w:szCs w:val="28"/>
          <w:cs/>
          <w:lang w:bidi="bn-IN"/>
        </w:rPr>
        <w:t xml:space="preserve"> </w:t>
      </w:r>
      <w:r w:rsidRPr="00725B3A">
        <w:rPr>
          <w:rFonts w:ascii="Nikosh" w:hAnsi="Nikosh" w:cs="Nikosh"/>
          <w:sz w:val="28"/>
          <w:szCs w:val="28"/>
          <w:cs/>
          <w:lang w:bidi="bn-IN"/>
        </w:rPr>
        <w:t>ভবিষ্যতের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জন্য</w:t>
      </w:r>
      <w:r w:rsidR="00346358">
        <w:rPr>
          <w:rFonts w:ascii="Nikosh" w:hAnsi="Nikosh" w:cs="Nikosh" w:hint="cs"/>
          <w:sz w:val="28"/>
          <w:szCs w:val="28"/>
          <w:cs/>
          <w:lang w:bidi="bn-IN"/>
        </w:rPr>
        <w:t xml:space="preserve"> </w:t>
      </w:r>
      <w:r w:rsidRPr="00725B3A">
        <w:rPr>
          <w:rFonts w:ascii="Nikosh" w:hAnsi="Nikosh" w:cs="Nikosh"/>
          <w:sz w:val="28"/>
          <w:szCs w:val="28"/>
          <w:cs/>
          <w:lang w:bidi="bn-IN"/>
        </w:rPr>
        <w:t>ফেলে</w:t>
      </w:r>
      <w:r w:rsidR="00346358">
        <w:rPr>
          <w:rFonts w:ascii="Nikosh" w:hAnsi="Nikosh" w:cs="Nikosh" w:hint="cs"/>
          <w:sz w:val="28"/>
          <w:szCs w:val="28"/>
          <w:cs/>
          <w:lang w:bidi="bn-IN"/>
        </w:rPr>
        <w:t xml:space="preserve"> </w:t>
      </w:r>
      <w:r w:rsidRPr="00725B3A">
        <w:rPr>
          <w:rFonts w:ascii="Nikosh" w:hAnsi="Nikosh" w:cs="Nikosh"/>
          <w:sz w:val="28"/>
          <w:szCs w:val="28"/>
          <w:cs/>
          <w:lang w:bidi="bn-IN"/>
        </w:rPr>
        <w:t>রাখবেন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001A6FC4">
        <w:rPr>
          <w:rFonts w:ascii="Nikosh" w:hAnsi="Nikosh" w:cs="Nikosh"/>
          <w:sz w:val="28"/>
          <w:szCs w:val="28"/>
          <w:cs/>
          <w:lang w:bidi="bn-IN"/>
        </w:rPr>
        <w:t>গ্রন্থাগারে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মোবাইল</w:t>
      </w:r>
      <w:r w:rsidR="00346358">
        <w:rPr>
          <w:rFonts w:ascii="Nikosh" w:hAnsi="Nikosh" w:cs="Nikosh" w:hint="cs"/>
          <w:sz w:val="28"/>
          <w:szCs w:val="28"/>
          <w:cs/>
          <w:lang w:bidi="bn-IN"/>
        </w:rPr>
        <w:t xml:space="preserve"> </w:t>
      </w:r>
      <w:r w:rsidRPr="00725B3A">
        <w:rPr>
          <w:rFonts w:ascii="Nikosh" w:hAnsi="Nikosh" w:cs="Nikosh"/>
          <w:sz w:val="28"/>
          <w:szCs w:val="28"/>
          <w:cs/>
          <w:lang w:bidi="bn-IN"/>
        </w:rPr>
        <w:t>ফোন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Default="005D73C2" w:rsidP="005D73C2">
      <w:pPr>
        <w:tabs>
          <w:tab w:val="left" w:pos="540"/>
        </w:tabs>
        <w:spacing w:after="0" w:line="240" w:lineRule="auto"/>
        <w:ind w:left="540" w:hanging="540"/>
        <w:jc w:val="both"/>
        <w:rPr>
          <w:rFonts w:ascii="Nikosh" w:hAnsi="Nikosh" w:cs="Nikosh"/>
          <w:sz w:val="28"/>
          <w:szCs w:val="28"/>
        </w:rPr>
      </w:pPr>
    </w:p>
    <w:p w:rsidR="008476A9" w:rsidRDefault="008476A9" w:rsidP="005D73C2">
      <w:pPr>
        <w:tabs>
          <w:tab w:val="left" w:pos="540"/>
        </w:tabs>
        <w:spacing w:after="0" w:line="240" w:lineRule="auto"/>
        <w:ind w:left="540" w:hanging="540"/>
        <w:jc w:val="both"/>
        <w:rPr>
          <w:rFonts w:ascii="Nikosh" w:hAnsi="Nikosh" w:cs="Nikosh"/>
          <w:sz w:val="28"/>
          <w:szCs w:val="28"/>
        </w:rPr>
      </w:pPr>
    </w:p>
    <w:p w:rsidR="008476A9" w:rsidRDefault="008476A9" w:rsidP="005D73C2">
      <w:pPr>
        <w:tabs>
          <w:tab w:val="left" w:pos="540"/>
        </w:tabs>
        <w:spacing w:after="0" w:line="240" w:lineRule="auto"/>
        <w:ind w:left="540" w:hanging="540"/>
        <w:jc w:val="both"/>
        <w:rPr>
          <w:rFonts w:ascii="Nikosh" w:hAnsi="Nikosh" w:cs="Nikosh"/>
          <w:sz w:val="28"/>
          <w:szCs w:val="28"/>
        </w:rPr>
      </w:pPr>
    </w:p>
    <w:p w:rsidR="008476A9" w:rsidRDefault="008476A9" w:rsidP="005D73C2">
      <w:pPr>
        <w:tabs>
          <w:tab w:val="left" w:pos="540"/>
        </w:tabs>
        <w:spacing w:after="0" w:line="240" w:lineRule="auto"/>
        <w:ind w:left="540" w:hanging="540"/>
        <w:jc w:val="both"/>
        <w:rPr>
          <w:rFonts w:ascii="Nikosh" w:hAnsi="Nikosh" w:cs="Nikosh"/>
          <w:sz w:val="28"/>
          <w:szCs w:val="28"/>
        </w:rPr>
      </w:pPr>
    </w:p>
    <w:p w:rsidR="008476A9" w:rsidRPr="00725B3A" w:rsidRDefault="008476A9"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t>মূল্যায়ন</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মূল্যায়নের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নিয়মাবলী</w:t>
      </w:r>
      <w:r w:rsidR="00346358">
        <w:rPr>
          <w:rFonts w:ascii="Nikosh" w:hAnsi="Nikosh" w:cs="Nikosh" w:hint="cs"/>
          <w:sz w:val="28"/>
          <w:szCs w:val="28"/>
          <w:cs/>
          <w:lang w:bidi="bn-IN"/>
        </w:rPr>
        <w:t xml:space="preserve"> </w:t>
      </w:r>
      <w:r w:rsidRPr="00725B3A">
        <w:rPr>
          <w:rFonts w:ascii="Nikosh" w:hAnsi="Nikosh" w:cs="Nikosh"/>
          <w:sz w:val="28"/>
          <w:szCs w:val="28"/>
          <w:cs/>
          <w:lang w:bidi="bn-IN"/>
        </w:rPr>
        <w:t>যত্নসহকারে</w:t>
      </w:r>
      <w:r w:rsidR="00346358">
        <w:rPr>
          <w:rFonts w:ascii="Nikosh" w:hAnsi="Nikosh" w:cs="Nikosh" w:hint="cs"/>
          <w:sz w:val="28"/>
          <w:szCs w:val="28"/>
          <w:cs/>
          <w:lang w:bidi="bn-IN"/>
        </w:rPr>
        <w:t xml:space="preserve"> </w:t>
      </w:r>
      <w:r w:rsidRPr="00725B3A">
        <w:rPr>
          <w:rFonts w:ascii="Nikosh" w:hAnsi="Nikosh" w:cs="Nikosh"/>
          <w:sz w:val="28"/>
          <w:szCs w:val="28"/>
          <w:cs/>
          <w:lang w:bidi="bn-IN"/>
        </w:rPr>
        <w:t>পড়ুন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এবং</w:t>
      </w:r>
      <w:r w:rsidR="00346358">
        <w:rPr>
          <w:rFonts w:ascii="Nikosh" w:hAnsi="Nikosh" w:cs="Nikosh" w:hint="cs"/>
          <w:sz w:val="28"/>
          <w:szCs w:val="28"/>
          <w:cs/>
          <w:lang w:bidi="bn-IN"/>
        </w:rPr>
        <w:t xml:space="preserve"> </w:t>
      </w:r>
      <w:r w:rsidRPr="00725B3A">
        <w:rPr>
          <w:rFonts w:ascii="Nikosh" w:hAnsi="Nikosh" w:cs="Nikosh"/>
          <w:sz w:val="28"/>
          <w:szCs w:val="28"/>
          <w:cs/>
          <w:lang w:bidi="bn-IN"/>
        </w:rPr>
        <w:t>মেনে</w:t>
      </w:r>
      <w:r w:rsidR="00346358">
        <w:rPr>
          <w:rFonts w:ascii="Nikosh" w:hAnsi="Nikosh" w:cs="Nikosh" w:hint="cs"/>
          <w:sz w:val="28"/>
          <w:szCs w:val="28"/>
          <w:cs/>
          <w:lang w:bidi="bn-IN"/>
        </w:rPr>
        <w:t xml:space="preserve"> </w:t>
      </w:r>
      <w:r w:rsidRPr="00725B3A">
        <w:rPr>
          <w:rFonts w:ascii="Nikosh" w:hAnsi="Nikosh" w:cs="Nikosh"/>
          <w:sz w:val="28"/>
          <w:szCs w:val="28"/>
          <w:cs/>
          <w:lang w:bidi="bn-IN"/>
        </w:rPr>
        <w:t>চলুন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মূল্যায়ন</w:t>
      </w:r>
      <w:r w:rsidR="005C72FC">
        <w:rPr>
          <w:rFonts w:ascii="Nikosh" w:hAnsi="Nikosh" w:cs="Nikosh" w:hint="cs"/>
          <w:sz w:val="28"/>
          <w:szCs w:val="28"/>
          <w:cs/>
          <w:lang w:bidi="bn-IN"/>
        </w:rPr>
        <w:t xml:space="preserve"> </w:t>
      </w:r>
      <w:r w:rsidRPr="00725B3A">
        <w:rPr>
          <w:rFonts w:ascii="Nikosh" w:hAnsi="Nikosh" w:cs="Nikosh"/>
          <w:sz w:val="28"/>
          <w:szCs w:val="28"/>
          <w:cs/>
          <w:lang w:bidi="bn-IN"/>
        </w:rPr>
        <w:t>সং</w:t>
      </w:r>
      <w:r w:rsidR="001A6FC4">
        <w:rPr>
          <w:rFonts w:ascii="Nikosh" w:hAnsi="Nikosh" w:cs="Nikosh"/>
          <w:sz w:val="28"/>
          <w:szCs w:val="28"/>
          <w:cs/>
          <w:lang w:bidi="bn-IN"/>
        </w:rPr>
        <w:t>ক্রা</w:t>
      </w:r>
      <w:r w:rsidRPr="00725B3A">
        <w:rPr>
          <w:rFonts w:ascii="Nikosh" w:hAnsi="Nikosh" w:cs="Nikosh"/>
          <w:sz w:val="28"/>
          <w:szCs w:val="28"/>
          <w:cs/>
          <w:lang w:bidi="bn-IN"/>
        </w:rPr>
        <w:t>ন্ত</w:t>
      </w:r>
      <w:r w:rsidR="005C72FC">
        <w:rPr>
          <w:rFonts w:ascii="Nikosh" w:hAnsi="Nikosh" w:cs="Nikosh" w:hint="cs"/>
          <w:sz w:val="28"/>
          <w:szCs w:val="28"/>
          <w:cs/>
          <w:lang w:bidi="bn-IN"/>
        </w:rPr>
        <w:t xml:space="preserve"> </w:t>
      </w:r>
      <w:r w:rsidRPr="00725B3A">
        <w:rPr>
          <w:rFonts w:ascii="Nikosh" w:hAnsi="Nikosh" w:cs="Nikosh"/>
          <w:sz w:val="28"/>
          <w:szCs w:val="28"/>
          <w:cs/>
          <w:lang w:bidi="bn-IN"/>
        </w:rPr>
        <w:t>কোন</w:t>
      </w:r>
      <w:r w:rsidR="005C72FC">
        <w:rPr>
          <w:rFonts w:ascii="Nikosh" w:hAnsi="Nikosh" w:cs="Nikosh" w:hint="cs"/>
          <w:sz w:val="28"/>
          <w:szCs w:val="28"/>
          <w:cs/>
          <w:lang w:bidi="bn-IN"/>
        </w:rPr>
        <w:t xml:space="preserve"> </w:t>
      </w:r>
      <w:r w:rsidRPr="00725B3A">
        <w:rPr>
          <w:rFonts w:ascii="Nikosh" w:hAnsi="Nikosh" w:cs="Nikosh"/>
          <w:sz w:val="28"/>
          <w:szCs w:val="28"/>
          <w:cs/>
          <w:lang w:bidi="bn-IN"/>
        </w:rPr>
        <w:t>জিজ্ঞাসা</w:t>
      </w:r>
      <w:r w:rsidR="005C72FC">
        <w:rPr>
          <w:rFonts w:ascii="Nikosh" w:hAnsi="Nikosh" w:cs="Nikosh" w:hint="cs"/>
          <w:sz w:val="28"/>
          <w:szCs w:val="28"/>
          <w:cs/>
          <w:lang w:bidi="bn-IN"/>
        </w:rPr>
        <w:t xml:space="preserve"> </w:t>
      </w:r>
      <w:r w:rsidRPr="00725B3A">
        <w:rPr>
          <w:rFonts w:ascii="Nikosh" w:hAnsi="Nikosh" w:cs="Nikosh"/>
          <w:sz w:val="28"/>
          <w:szCs w:val="28"/>
          <w:cs/>
          <w:lang w:bidi="bn-IN"/>
        </w:rPr>
        <w:t>থাকলে</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মূল্যায়নের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উপর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ব্রিফিং</w:t>
      </w:r>
      <w:r w:rsidR="00473DC4">
        <w:rPr>
          <w:rFonts w:ascii="Nikosh" w:hAnsi="Nikosh" w:cs="Nikosh" w:hint="cs"/>
          <w:sz w:val="28"/>
          <w:szCs w:val="28"/>
          <w:cs/>
          <w:lang w:bidi="bn-IN"/>
        </w:rPr>
        <w:t xml:space="preserve"> </w:t>
      </w:r>
      <w:r w:rsidRPr="00725B3A">
        <w:rPr>
          <w:rFonts w:ascii="Nikosh" w:hAnsi="Nikosh" w:cs="Nikosh"/>
          <w:sz w:val="28"/>
          <w:szCs w:val="28"/>
          <w:cs/>
          <w:lang w:bidi="bn-IN"/>
        </w:rPr>
        <w:t>এর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সময়</w:t>
      </w:r>
      <w:r w:rsidR="00473DC4">
        <w:rPr>
          <w:rFonts w:ascii="Nikosh" w:hAnsi="Nikosh" w:cs="Nikosh" w:hint="cs"/>
          <w:sz w:val="28"/>
          <w:szCs w:val="28"/>
          <w:cs/>
          <w:lang w:bidi="bn-IN"/>
        </w:rPr>
        <w:t xml:space="preserve"> </w:t>
      </w:r>
      <w:r w:rsidRPr="00725B3A">
        <w:rPr>
          <w:rFonts w:ascii="Nikosh" w:hAnsi="Nikosh" w:cs="Nikosh"/>
          <w:sz w:val="28"/>
          <w:szCs w:val="28"/>
          <w:cs/>
          <w:lang w:bidi="bn-IN"/>
        </w:rPr>
        <w:t>ভাল</w:t>
      </w:r>
      <w:r w:rsidR="00473DC4">
        <w:rPr>
          <w:rFonts w:ascii="Nikosh" w:hAnsi="Nikosh" w:cs="Nikosh" w:hint="cs"/>
          <w:sz w:val="28"/>
          <w:szCs w:val="28"/>
          <w:cs/>
          <w:lang w:bidi="bn-IN"/>
        </w:rPr>
        <w:t xml:space="preserve"> </w:t>
      </w:r>
      <w:r w:rsidRPr="00725B3A">
        <w:rPr>
          <w:rFonts w:ascii="Nikosh" w:hAnsi="Nikosh" w:cs="Nikosh"/>
          <w:sz w:val="28"/>
          <w:szCs w:val="28"/>
          <w:cs/>
          <w:lang w:bidi="bn-IN"/>
        </w:rPr>
        <w:t>করে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জেনে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নিন</w:t>
      </w:r>
      <w:r w:rsidRPr="00725B3A">
        <w:rPr>
          <w:rFonts w:ascii="Nikosh" w:hAnsi="Nikosh" w:cs="Nikosh"/>
          <w:sz w:val="28"/>
          <w:szCs w:val="28"/>
          <w:cs/>
          <w:lang w:bidi="hi-IN"/>
        </w:rPr>
        <w:t>।</w:t>
      </w:r>
      <w:r w:rsidR="00473DC4">
        <w:rPr>
          <w:rFonts w:ascii="Nikosh" w:hAnsi="Nikosh" w:cs="Nikosh" w:hint="cs"/>
          <w:sz w:val="28"/>
          <w:szCs w:val="28"/>
          <w:cs/>
          <w:lang w:bidi="hi-IN"/>
        </w:rPr>
        <w:t xml:space="preserve"> </w:t>
      </w:r>
      <w:r w:rsidRPr="00725B3A">
        <w:rPr>
          <w:rFonts w:ascii="Nikosh" w:hAnsi="Nikosh" w:cs="Nikosh"/>
          <w:sz w:val="28"/>
          <w:szCs w:val="28"/>
          <w:cs/>
          <w:lang w:bidi="bn-IN"/>
        </w:rPr>
        <w:t>তাছাড়া</w:t>
      </w:r>
      <w:r w:rsidR="00473DC4">
        <w:rPr>
          <w:rFonts w:ascii="Nikosh" w:hAnsi="Nikosh" w:cs="Nikosh" w:hint="cs"/>
          <w:sz w:val="28"/>
          <w:szCs w:val="28"/>
          <w:cs/>
          <w:lang w:bidi="bn-IN"/>
        </w:rPr>
        <w:t xml:space="preserve"> </w:t>
      </w:r>
      <w:r w:rsidRPr="00725B3A">
        <w:rPr>
          <w:rFonts w:ascii="Nikosh" w:hAnsi="Nikosh" w:cs="Nikosh"/>
          <w:sz w:val="28"/>
          <w:szCs w:val="28"/>
          <w:cs/>
          <w:lang w:bidi="bn-IN"/>
        </w:rPr>
        <w:t>প্রয়োজনে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কোর্স</w:t>
      </w:r>
      <w:r w:rsidR="00473DC4">
        <w:rPr>
          <w:rFonts w:ascii="Nikosh" w:hAnsi="Nikosh" w:cs="Nikosh" w:hint="cs"/>
          <w:sz w:val="28"/>
          <w:szCs w:val="28"/>
          <w:cs/>
          <w:lang w:bidi="bn-IN"/>
        </w:rPr>
        <w:t xml:space="preserve"> </w:t>
      </w:r>
      <w:r w:rsidRPr="00725B3A">
        <w:rPr>
          <w:rFonts w:ascii="Nikosh" w:hAnsi="Nikosh" w:cs="Nikosh"/>
          <w:sz w:val="28"/>
          <w:szCs w:val="28"/>
          <w:cs/>
          <w:lang w:bidi="bn-IN"/>
        </w:rPr>
        <w:t>ব্যবস্থাপনা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সদস্যের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অনুমতি</w:t>
      </w:r>
      <w:r w:rsidR="00473DC4">
        <w:rPr>
          <w:rFonts w:ascii="Nikosh" w:hAnsi="Nikosh" w:cs="Nikosh" w:hint="cs"/>
          <w:sz w:val="28"/>
          <w:szCs w:val="28"/>
          <w:cs/>
          <w:lang w:bidi="bn-IN"/>
        </w:rPr>
        <w:t xml:space="preserve"> </w:t>
      </w:r>
      <w:r w:rsidRPr="00725B3A">
        <w:rPr>
          <w:rFonts w:ascii="Nikosh" w:hAnsi="Nikosh" w:cs="Nikosh"/>
          <w:sz w:val="28"/>
          <w:szCs w:val="28"/>
          <w:cs/>
          <w:lang w:bidi="bn-IN"/>
        </w:rPr>
        <w:t>সাপেক্ষে</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মূল্যায়ন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কর্মকর্তার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সঙ্গে</w:t>
      </w:r>
      <w:r w:rsidR="00473DC4">
        <w:rPr>
          <w:rFonts w:ascii="Nikosh" w:hAnsi="Nikosh" w:cs="Nikosh" w:hint="cs"/>
          <w:sz w:val="28"/>
          <w:szCs w:val="28"/>
          <w:cs/>
          <w:lang w:bidi="bn-IN"/>
        </w:rPr>
        <w:t xml:space="preserve"> </w:t>
      </w:r>
      <w:r w:rsidRPr="00725B3A">
        <w:rPr>
          <w:rFonts w:ascii="Nikosh" w:hAnsi="Nikosh" w:cs="Nikosh"/>
          <w:sz w:val="28"/>
          <w:szCs w:val="28"/>
          <w:cs/>
          <w:lang w:bidi="bn-IN"/>
        </w:rPr>
        <w:t>আলোচনা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মৌখিক</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মূল্যায়নের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সময়</w:t>
      </w:r>
      <w:r w:rsidR="00473DC4">
        <w:rPr>
          <w:rFonts w:ascii="Nikosh" w:hAnsi="Nikosh" w:cs="Nikosh" w:hint="cs"/>
          <w:sz w:val="28"/>
          <w:szCs w:val="28"/>
          <w:cs/>
          <w:lang w:bidi="bn-IN"/>
        </w:rPr>
        <w:t xml:space="preserve"> </w:t>
      </w:r>
      <w:r w:rsidRPr="00725B3A">
        <w:rPr>
          <w:rFonts w:ascii="Nikosh" w:hAnsi="Nikosh" w:cs="Nikosh"/>
          <w:sz w:val="28"/>
          <w:szCs w:val="28"/>
          <w:cs/>
          <w:lang w:bidi="bn-IN"/>
        </w:rPr>
        <w:t>ব্যক্তিগত</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মতামত</w:t>
      </w:r>
      <w:r w:rsidR="00473DC4">
        <w:rPr>
          <w:rFonts w:ascii="Nikosh" w:hAnsi="Nikosh" w:cs="Nikosh" w:hint="cs"/>
          <w:sz w:val="28"/>
          <w:szCs w:val="28"/>
          <w:cs/>
          <w:lang w:bidi="bn-IN"/>
        </w:rPr>
        <w:t xml:space="preserve"> </w:t>
      </w:r>
      <w:r w:rsidRPr="00725B3A">
        <w:rPr>
          <w:rFonts w:ascii="Nikosh" w:hAnsi="Nikosh" w:cs="Nikosh"/>
          <w:sz w:val="28"/>
          <w:szCs w:val="28"/>
          <w:cs/>
          <w:lang w:bidi="bn-IN"/>
        </w:rPr>
        <w:t>নয়</w:t>
      </w:r>
      <w:r w:rsidRPr="00725B3A">
        <w:rPr>
          <w:rFonts w:ascii="Nikosh" w:hAnsi="Nikosh" w:cs="Nikosh"/>
          <w:sz w:val="28"/>
          <w:szCs w:val="28"/>
        </w:rPr>
        <w:t xml:space="preserve">, </w:t>
      </w:r>
      <w:r w:rsidRPr="00725B3A">
        <w:rPr>
          <w:rFonts w:ascii="Nikosh" w:hAnsi="Nikosh" w:cs="Nikosh"/>
          <w:sz w:val="28"/>
          <w:szCs w:val="28"/>
          <w:cs/>
          <w:lang w:bidi="bn-IN"/>
        </w:rPr>
        <w:t>দলীয়</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মতামত</w:t>
      </w:r>
      <w:r w:rsidR="00473DC4">
        <w:rPr>
          <w:rFonts w:ascii="Nikosh" w:hAnsi="Nikosh" w:cs="Nikosh" w:hint="cs"/>
          <w:sz w:val="28"/>
          <w:szCs w:val="28"/>
          <w:cs/>
          <w:lang w:bidi="bn-IN"/>
        </w:rPr>
        <w:t xml:space="preserve"> </w:t>
      </w:r>
      <w:r w:rsidRPr="00725B3A">
        <w:rPr>
          <w:rFonts w:ascii="Nikosh" w:hAnsi="Nikosh" w:cs="Nikosh"/>
          <w:sz w:val="28"/>
          <w:szCs w:val="28"/>
          <w:cs/>
          <w:lang w:bidi="bn-IN"/>
        </w:rPr>
        <w:t>প্রকাশের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চেষ্টা</w:t>
      </w:r>
      <w:r w:rsidR="00473D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r w:rsidR="00473DC4">
        <w:rPr>
          <w:rFonts w:ascii="Nikosh" w:hAnsi="Nikosh" w:cs="Nikosh" w:hint="cs"/>
          <w:sz w:val="28"/>
          <w:szCs w:val="28"/>
          <w:cs/>
          <w:lang w:bidi="hi-IN"/>
        </w:rPr>
        <w:t xml:space="preserve"> </w:t>
      </w:r>
      <w:r w:rsidRPr="00725B3A">
        <w:rPr>
          <w:rFonts w:ascii="Nikosh" w:hAnsi="Nikosh" w:cs="Nikosh"/>
          <w:sz w:val="28"/>
          <w:szCs w:val="28"/>
          <w:cs/>
          <w:lang w:bidi="bn-IN"/>
        </w:rPr>
        <w:t>বক্তব্য</w:t>
      </w:r>
      <w:r w:rsidR="00473DC4">
        <w:rPr>
          <w:rFonts w:ascii="Nikosh" w:hAnsi="Nikosh" w:cs="Nikosh" w:hint="cs"/>
          <w:sz w:val="28"/>
          <w:szCs w:val="28"/>
          <w:cs/>
          <w:lang w:bidi="bn-IN"/>
        </w:rPr>
        <w:t xml:space="preserve"> </w:t>
      </w:r>
      <w:r w:rsidRPr="00725B3A">
        <w:rPr>
          <w:rFonts w:ascii="Nikosh" w:hAnsi="Nikosh" w:cs="Nikosh"/>
          <w:sz w:val="28"/>
          <w:szCs w:val="28"/>
          <w:cs/>
          <w:lang w:bidi="bn-IN"/>
        </w:rPr>
        <w:t>উপস্থাপনের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আগে</w:t>
      </w:r>
      <w:r w:rsidR="00473DC4">
        <w:rPr>
          <w:rFonts w:ascii="Nikosh" w:hAnsi="Nikosh" w:cs="Nikosh" w:hint="cs"/>
          <w:sz w:val="28"/>
          <w:szCs w:val="28"/>
          <w:cs/>
          <w:lang w:bidi="bn-IN"/>
        </w:rPr>
        <w:t xml:space="preserve"> </w:t>
      </w:r>
      <w:r w:rsidRPr="00725B3A">
        <w:rPr>
          <w:rFonts w:ascii="Nikosh" w:hAnsi="Nikosh" w:cs="Nikosh"/>
          <w:sz w:val="28"/>
          <w:szCs w:val="28"/>
          <w:cs/>
          <w:lang w:bidi="bn-IN"/>
        </w:rPr>
        <w:t>যথাযম্ভব</w:t>
      </w:r>
      <w:r w:rsidR="00473DC4">
        <w:rPr>
          <w:rFonts w:ascii="Nikosh" w:hAnsi="Nikosh" w:cs="Nikosh" w:hint="cs"/>
          <w:sz w:val="28"/>
          <w:szCs w:val="28"/>
          <w:cs/>
          <w:lang w:bidi="bn-IN"/>
        </w:rPr>
        <w:t xml:space="preserve"> </w:t>
      </w:r>
      <w:r w:rsidRPr="00725B3A">
        <w:rPr>
          <w:rFonts w:ascii="Nikosh" w:hAnsi="Nikosh" w:cs="Nikosh"/>
          <w:sz w:val="28"/>
          <w:szCs w:val="28"/>
          <w:cs/>
          <w:lang w:bidi="bn-IN"/>
        </w:rPr>
        <w:t>আলোচনা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CC0EB6" w:rsidRDefault="005D73C2" w:rsidP="005D73C2">
      <w:pPr>
        <w:tabs>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যথাসময়ে</w:t>
      </w:r>
      <w:r w:rsidR="00473DC4">
        <w:rPr>
          <w:rFonts w:ascii="Nikosh" w:hAnsi="Nikosh" w:cs="Nikosh" w:hint="cs"/>
          <w:sz w:val="28"/>
          <w:szCs w:val="28"/>
          <w:cs/>
          <w:lang w:bidi="bn-IN"/>
        </w:rPr>
        <w:t xml:space="preserve"> </w:t>
      </w:r>
      <w:r w:rsidRPr="00725B3A">
        <w:rPr>
          <w:rFonts w:ascii="Nikosh" w:hAnsi="Nikosh" w:cs="Nikosh"/>
          <w:sz w:val="28"/>
          <w:szCs w:val="28"/>
          <w:cs/>
          <w:lang w:bidi="bn-IN"/>
        </w:rPr>
        <w:t>সঠিকভাবে</w:t>
      </w:r>
      <w:r w:rsidR="00473DC4">
        <w:rPr>
          <w:rFonts w:ascii="Nikosh" w:hAnsi="Nikosh" w:cs="Nikosh" w:hint="cs"/>
          <w:sz w:val="28"/>
          <w:szCs w:val="28"/>
          <w:cs/>
          <w:lang w:bidi="bn-IN"/>
        </w:rPr>
        <w:t xml:space="preserve"> </w:t>
      </w:r>
      <w:r w:rsidRPr="00725B3A">
        <w:rPr>
          <w:rFonts w:ascii="Nikosh" w:hAnsi="Nikosh" w:cs="Nikosh"/>
          <w:sz w:val="28"/>
          <w:szCs w:val="28"/>
          <w:cs/>
          <w:lang w:bidi="bn-IN"/>
        </w:rPr>
        <w:t>বক্তাকে</w:t>
      </w:r>
      <w:r w:rsidR="00473DC4">
        <w:rPr>
          <w:rFonts w:ascii="Nikosh" w:hAnsi="Nikosh" w:cs="Nikosh" w:hint="cs"/>
          <w:sz w:val="28"/>
          <w:szCs w:val="28"/>
          <w:cs/>
          <w:lang w:bidi="bn-IN"/>
        </w:rPr>
        <w:t xml:space="preserve"> </w:t>
      </w:r>
      <w:r w:rsidR="000E3C17">
        <w:rPr>
          <w:rFonts w:ascii="Nikosh" w:hAnsi="Nikosh" w:cs="Nikosh"/>
          <w:sz w:val="28"/>
          <w:szCs w:val="28"/>
          <w:cs/>
          <w:lang w:bidi="bn-IN"/>
        </w:rPr>
        <w:t>পক্ষপাতবিহীন</w:t>
      </w:r>
      <w:r w:rsidRPr="00725B3A">
        <w:rPr>
          <w:rFonts w:ascii="Nikosh" w:hAnsi="Nikosh" w:cs="Nikosh"/>
          <w:sz w:val="28"/>
          <w:szCs w:val="28"/>
          <w:cs/>
          <w:lang w:bidi="bn-IN"/>
        </w:rPr>
        <w:t>ভাবে</w:t>
      </w:r>
      <w:r w:rsidR="00BB14A2">
        <w:rPr>
          <w:rFonts w:ascii="Nikosh" w:hAnsi="Nikosh" w:cs="Nikosh" w:hint="cs"/>
          <w:sz w:val="28"/>
          <w:szCs w:val="28"/>
          <w:cs/>
          <w:lang w:bidi="bn-IN"/>
        </w:rPr>
        <w:t xml:space="preserve"> </w:t>
      </w:r>
      <w:r w:rsidR="00BB14A2" w:rsidRPr="00BB14A2">
        <w:rPr>
          <w:rFonts w:ascii="Times New Roman" w:hAnsi="Times New Roman" w:cs="Times New Roman"/>
          <w:sz w:val="28"/>
          <w:szCs w:val="28"/>
          <w:cs/>
          <w:lang w:bidi="bn-IN"/>
        </w:rPr>
        <w:t>(without partiality)</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মূল্যায়ন</w:t>
      </w:r>
      <w:r w:rsidR="00473DC4">
        <w:rPr>
          <w:rFonts w:ascii="Nikosh" w:hAnsi="Nikosh" w:cs="Nikosh" w:hint="cs"/>
          <w:sz w:val="28"/>
          <w:szCs w:val="28"/>
          <w:cs/>
          <w:lang w:bidi="bn-IN"/>
        </w:rPr>
        <w:t xml:space="preserve"> </w:t>
      </w:r>
      <w:r w:rsidR="00BB14A2">
        <w:rPr>
          <w:rFonts w:ascii="Nikosh" w:hAnsi="Nikosh" w:cs="Nikosh"/>
          <w:sz w:val="28"/>
          <w:szCs w:val="28"/>
          <w:cs/>
          <w:lang w:bidi="bn-IN"/>
        </w:rPr>
        <w:t>করুন</w:t>
      </w:r>
      <w:r w:rsidR="001A6FC4">
        <w:rPr>
          <w:rFonts w:ascii="Nikosh" w:hAnsi="Nikosh" w:cs="Nikosh"/>
          <w:sz w:val="28"/>
          <w:szCs w:val="28"/>
          <w:cs/>
          <w:lang w:bidi="hi-IN"/>
        </w:rPr>
        <w:t>।</w:t>
      </w:r>
      <w:r w:rsidR="00473DC4">
        <w:rPr>
          <w:rFonts w:ascii="Nikosh" w:hAnsi="Nikosh" w:cs="Nikosh" w:hint="cs"/>
          <w:sz w:val="28"/>
          <w:szCs w:val="28"/>
          <w:cs/>
          <w:lang w:bidi="bn-IN"/>
        </w:rPr>
        <w:t xml:space="preserve"> </w:t>
      </w:r>
    </w:p>
    <w:p w:rsidR="00CC0EB6" w:rsidRDefault="00CC0EB6" w:rsidP="005D73C2">
      <w:pPr>
        <w:tabs>
          <w:tab w:val="left" w:pos="540"/>
        </w:tabs>
        <w:spacing w:after="0" w:line="240" w:lineRule="auto"/>
        <w:ind w:left="540" w:hanging="540"/>
        <w:jc w:val="both"/>
        <w:rPr>
          <w:rFonts w:ascii="Nikosh" w:hAnsi="Nikosh" w:cs="Nikosh"/>
          <w:sz w:val="28"/>
          <w:szCs w:val="28"/>
          <w:lang w:bidi="bn-IN"/>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ব্যক্তিগত</w:t>
      </w:r>
      <w:r w:rsidR="00473DC4">
        <w:rPr>
          <w:rFonts w:ascii="Nikosh" w:hAnsi="Nikosh" w:cs="Nikosh" w:hint="cs"/>
          <w:sz w:val="28"/>
          <w:szCs w:val="28"/>
          <w:cs/>
          <w:lang w:bidi="bn-IN"/>
        </w:rPr>
        <w:t xml:space="preserve"> </w:t>
      </w:r>
      <w:r w:rsidRPr="00725B3A">
        <w:rPr>
          <w:rFonts w:ascii="Nikosh" w:hAnsi="Nikosh" w:cs="Nikosh"/>
          <w:sz w:val="28"/>
          <w:szCs w:val="28"/>
          <w:cs/>
          <w:lang w:bidi="bn-IN"/>
        </w:rPr>
        <w:t>পছন্দ</w:t>
      </w:r>
      <w:r w:rsidRPr="00725B3A">
        <w:rPr>
          <w:rFonts w:ascii="Nikosh" w:hAnsi="Nikosh" w:cs="Nikosh"/>
          <w:sz w:val="28"/>
          <w:szCs w:val="28"/>
        </w:rPr>
        <w:t>/</w:t>
      </w:r>
      <w:r w:rsidRPr="00725B3A">
        <w:rPr>
          <w:rFonts w:ascii="Nikosh" w:hAnsi="Nikosh" w:cs="Nikosh"/>
          <w:sz w:val="28"/>
          <w:szCs w:val="28"/>
          <w:cs/>
          <w:lang w:bidi="bn-IN"/>
        </w:rPr>
        <w:t>অপছন্দ</w:t>
      </w:r>
      <w:r w:rsidR="00473DC4">
        <w:rPr>
          <w:rFonts w:ascii="Nikosh" w:hAnsi="Nikosh" w:cs="Nikosh" w:hint="cs"/>
          <w:sz w:val="28"/>
          <w:szCs w:val="28"/>
          <w:cs/>
          <w:lang w:bidi="bn-IN"/>
        </w:rPr>
        <w:t xml:space="preserve"> </w:t>
      </w:r>
      <w:r w:rsidR="00276CB4">
        <w:rPr>
          <w:rFonts w:ascii="Nikosh" w:hAnsi="Nikosh" w:cs="Nikosh"/>
          <w:sz w:val="28"/>
          <w:szCs w:val="28"/>
          <w:cs/>
          <w:lang w:bidi="bn-IN"/>
        </w:rPr>
        <w:t>দ্বারা</w:t>
      </w:r>
      <w:r w:rsidR="00473DC4">
        <w:rPr>
          <w:rFonts w:ascii="Nikosh" w:hAnsi="Nikosh" w:cs="Nikosh" w:hint="cs"/>
          <w:sz w:val="28"/>
          <w:szCs w:val="28"/>
          <w:cs/>
          <w:lang w:bidi="bn-IN"/>
        </w:rPr>
        <w:t xml:space="preserve"> </w:t>
      </w:r>
      <w:r w:rsidRPr="00725B3A">
        <w:rPr>
          <w:rFonts w:ascii="Nikosh" w:hAnsi="Nikosh" w:cs="Nikosh"/>
          <w:sz w:val="28"/>
          <w:szCs w:val="28"/>
          <w:cs/>
          <w:lang w:bidi="bn-IN"/>
        </w:rPr>
        <w:t>মূল্যায়ন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কে</w:t>
      </w:r>
      <w:r w:rsidR="00473DC4">
        <w:rPr>
          <w:rFonts w:ascii="Nikosh" w:hAnsi="Nikosh" w:cs="Nikosh" w:hint="cs"/>
          <w:sz w:val="28"/>
          <w:szCs w:val="28"/>
          <w:cs/>
          <w:lang w:bidi="bn-IN"/>
        </w:rPr>
        <w:t xml:space="preserve"> </w:t>
      </w:r>
      <w:r w:rsidRPr="00725B3A">
        <w:rPr>
          <w:rFonts w:ascii="Nikosh" w:hAnsi="Nikosh" w:cs="Nikosh"/>
          <w:sz w:val="28"/>
          <w:szCs w:val="28"/>
          <w:cs/>
          <w:lang w:bidi="bn-IN"/>
        </w:rPr>
        <w:t>প্রভাবিত</w:t>
      </w:r>
      <w:r w:rsidR="00473DC4">
        <w:rPr>
          <w:rFonts w:ascii="Nikosh" w:hAnsi="Nikosh" w:cs="Nikosh" w:hint="cs"/>
          <w:sz w:val="28"/>
          <w:szCs w:val="28"/>
          <w:cs/>
          <w:lang w:bidi="bn-IN"/>
        </w:rPr>
        <w:t xml:space="preserve"> </w:t>
      </w:r>
      <w:r w:rsidR="00C95604">
        <w:rPr>
          <w:rFonts w:ascii="Nikosh" w:hAnsi="Nikosh" w:cs="Nikosh"/>
          <w:sz w:val="28"/>
          <w:szCs w:val="28"/>
          <w:cs/>
          <w:lang w:bidi="bn-IN"/>
        </w:rPr>
        <w:t>করা</w:t>
      </w:r>
      <w:r w:rsidR="00C95604">
        <w:rPr>
          <w:rFonts w:ascii="Nikosh" w:hAnsi="Nikosh" w:cs="Nikosh"/>
          <w:sz w:val="28"/>
          <w:szCs w:val="28"/>
          <w:lang w:bidi="bn-IN"/>
        </w:rPr>
        <w:t xml:space="preserve"> </w:t>
      </w:r>
      <w:r w:rsidR="00C95604">
        <w:rPr>
          <w:rFonts w:ascii="Nikosh" w:hAnsi="Nikosh" w:cs="Nikosh"/>
          <w:sz w:val="28"/>
          <w:szCs w:val="28"/>
          <w:cs/>
          <w:lang w:bidi="bn-IN"/>
        </w:rPr>
        <w:t>থেকে</w:t>
      </w:r>
      <w:r w:rsidR="00C95604">
        <w:rPr>
          <w:rFonts w:ascii="Nikosh" w:hAnsi="Nikosh" w:cs="Nikosh"/>
          <w:sz w:val="28"/>
          <w:szCs w:val="28"/>
          <w:lang w:bidi="bn-IN"/>
        </w:rPr>
        <w:t xml:space="preserve"> </w:t>
      </w:r>
      <w:r w:rsidR="00C95604">
        <w:rPr>
          <w:rFonts w:ascii="Nikosh" w:hAnsi="Nikosh" w:cs="Nikosh"/>
          <w:sz w:val="28"/>
          <w:szCs w:val="28"/>
          <w:cs/>
          <w:lang w:bidi="bn-IN"/>
        </w:rPr>
        <w:t>বিরত</w:t>
      </w:r>
      <w:r w:rsidR="00C95604">
        <w:rPr>
          <w:rFonts w:ascii="Nikosh" w:hAnsi="Nikosh" w:cs="Nikosh"/>
          <w:sz w:val="28"/>
          <w:szCs w:val="28"/>
          <w:lang w:bidi="bn-IN"/>
        </w:rPr>
        <w:t xml:space="preserve"> </w:t>
      </w:r>
      <w:r w:rsidR="00C95604">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অযৌক্তিক</w:t>
      </w:r>
      <w:r w:rsidR="00473DC4">
        <w:rPr>
          <w:rFonts w:ascii="Nikosh" w:hAnsi="Nikosh" w:cs="Nikosh" w:hint="cs"/>
          <w:sz w:val="28"/>
          <w:szCs w:val="28"/>
          <w:cs/>
          <w:lang w:bidi="bn-IN"/>
        </w:rPr>
        <w:t xml:space="preserve"> </w:t>
      </w:r>
      <w:r w:rsidRPr="00725B3A">
        <w:rPr>
          <w:rFonts w:ascii="Nikosh" w:hAnsi="Nikosh" w:cs="Nikosh"/>
          <w:sz w:val="28"/>
          <w:szCs w:val="28"/>
          <w:cs/>
          <w:lang w:bidi="bn-IN"/>
        </w:rPr>
        <w:t>দাবি</w:t>
      </w:r>
      <w:r w:rsidRPr="00725B3A">
        <w:rPr>
          <w:rFonts w:ascii="Nikosh" w:hAnsi="Nikosh" w:cs="Nikosh"/>
          <w:sz w:val="28"/>
          <w:szCs w:val="28"/>
        </w:rPr>
        <w:t>/</w:t>
      </w:r>
      <w:r w:rsidRPr="00725B3A">
        <w:rPr>
          <w:rFonts w:ascii="Nikosh" w:hAnsi="Nikosh" w:cs="Nikosh"/>
          <w:sz w:val="28"/>
          <w:szCs w:val="28"/>
          <w:cs/>
          <w:lang w:bidi="bn-IN"/>
        </w:rPr>
        <w:t>সুপারিশ</w:t>
      </w:r>
      <w:r w:rsidR="00473DC4">
        <w:rPr>
          <w:rFonts w:ascii="Nikosh" w:hAnsi="Nikosh" w:cs="Nikosh" w:hint="cs"/>
          <w:sz w:val="28"/>
          <w:szCs w:val="28"/>
          <w:cs/>
          <w:lang w:bidi="bn-IN"/>
        </w:rPr>
        <w:t xml:space="preserve"> </w:t>
      </w:r>
      <w:r w:rsidRPr="00725B3A">
        <w:rPr>
          <w:rFonts w:ascii="Nikosh" w:hAnsi="Nikosh" w:cs="Nikosh"/>
          <w:sz w:val="28"/>
          <w:szCs w:val="28"/>
          <w:cs/>
          <w:lang w:bidi="bn-IN"/>
        </w:rPr>
        <w:t>উপস্থাপন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এবং</w:t>
      </w:r>
      <w:r w:rsidR="00473DC4">
        <w:rPr>
          <w:rFonts w:ascii="Nikosh" w:hAnsi="Nikosh" w:cs="Nikosh" w:hint="cs"/>
          <w:sz w:val="28"/>
          <w:szCs w:val="28"/>
          <w:cs/>
          <w:lang w:bidi="bn-IN"/>
        </w:rPr>
        <w:t xml:space="preserve"> </w:t>
      </w:r>
      <w:r w:rsidRPr="00725B3A">
        <w:rPr>
          <w:rFonts w:ascii="Nikosh" w:hAnsi="Nikosh" w:cs="Nikosh"/>
          <w:sz w:val="28"/>
          <w:szCs w:val="28"/>
          <w:cs/>
          <w:lang w:bidi="bn-IN"/>
        </w:rPr>
        <w:t>নিরর্থক</w:t>
      </w:r>
      <w:r w:rsidR="00473DC4">
        <w:rPr>
          <w:rFonts w:ascii="Nikosh" w:hAnsi="Nikosh" w:cs="Nikosh" w:hint="cs"/>
          <w:sz w:val="28"/>
          <w:szCs w:val="28"/>
          <w:cs/>
          <w:lang w:bidi="bn-IN"/>
        </w:rPr>
        <w:t xml:space="preserve"> </w:t>
      </w:r>
      <w:r w:rsidRPr="00725B3A">
        <w:rPr>
          <w:rFonts w:ascii="Nikosh" w:hAnsi="Nikosh" w:cs="Nikosh"/>
          <w:sz w:val="28"/>
          <w:szCs w:val="28"/>
          <w:cs/>
          <w:lang w:bidi="bn-IN"/>
        </w:rPr>
        <w:t>আলোচনা</w:t>
      </w:r>
      <w:r w:rsidR="00473DC4">
        <w:rPr>
          <w:rFonts w:ascii="Nikosh" w:hAnsi="Nikosh" w:cs="Nikosh" w:hint="cs"/>
          <w:sz w:val="28"/>
          <w:szCs w:val="28"/>
          <w:cs/>
          <w:lang w:bidi="bn-IN"/>
        </w:rPr>
        <w:t xml:space="preserve"> </w:t>
      </w:r>
      <w:r w:rsidRPr="00725B3A">
        <w:rPr>
          <w:rFonts w:ascii="Nikosh" w:hAnsi="Nikosh" w:cs="Nikosh"/>
          <w:sz w:val="28"/>
          <w:szCs w:val="28"/>
          <w:cs/>
          <w:lang w:bidi="bn-IN"/>
        </w:rPr>
        <w:t>থেকে</w:t>
      </w:r>
      <w:r w:rsidR="00473DC4">
        <w:rPr>
          <w:rFonts w:ascii="Nikosh" w:hAnsi="Nikosh" w:cs="Nikosh" w:hint="cs"/>
          <w:sz w:val="28"/>
          <w:szCs w:val="28"/>
          <w:cs/>
          <w:lang w:bidi="bn-IN"/>
        </w:rPr>
        <w:t xml:space="preserve"> </w:t>
      </w:r>
      <w:r w:rsidRPr="00725B3A">
        <w:rPr>
          <w:rFonts w:ascii="Nikosh" w:hAnsi="Nikosh" w:cs="Nikosh"/>
          <w:sz w:val="28"/>
          <w:szCs w:val="28"/>
          <w:cs/>
          <w:lang w:bidi="bn-IN"/>
        </w:rPr>
        <w:t>বিরত</w:t>
      </w:r>
      <w:r w:rsidR="00473DC4">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মৌখিক</w:t>
      </w:r>
      <w:r w:rsidR="0021240E">
        <w:rPr>
          <w:rFonts w:ascii="Nikosh" w:hAnsi="Nikosh" w:cs="Nikosh" w:hint="cs"/>
          <w:sz w:val="28"/>
          <w:szCs w:val="28"/>
          <w:cs/>
          <w:lang w:bidi="bn-IN"/>
        </w:rPr>
        <w:t xml:space="preserve"> </w:t>
      </w:r>
      <w:r w:rsidRPr="00725B3A">
        <w:rPr>
          <w:rFonts w:ascii="Nikosh" w:hAnsi="Nikosh" w:cs="Nikosh"/>
          <w:sz w:val="28"/>
          <w:szCs w:val="28"/>
          <w:cs/>
          <w:lang w:bidi="bn-IN"/>
        </w:rPr>
        <w:t>মূল্যায়নের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সময়</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কাউকে</w:t>
      </w:r>
      <w:r w:rsidR="0021240E">
        <w:rPr>
          <w:rFonts w:ascii="Nikosh" w:hAnsi="Nikosh" w:cs="Nikosh" w:hint="cs"/>
          <w:sz w:val="28"/>
          <w:szCs w:val="28"/>
          <w:cs/>
          <w:lang w:bidi="bn-IN"/>
        </w:rPr>
        <w:t xml:space="preserve"> </w:t>
      </w:r>
      <w:r w:rsidRPr="00725B3A">
        <w:rPr>
          <w:rFonts w:ascii="Nikosh" w:hAnsi="Nikosh" w:cs="Nikosh"/>
          <w:sz w:val="28"/>
          <w:szCs w:val="28"/>
          <w:cs/>
          <w:lang w:bidi="bn-IN"/>
        </w:rPr>
        <w:t>ব্যক্তিগতভাবে</w:t>
      </w:r>
      <w:r w:rsidR="0021240E">
        <w:rPr>
          <w:rFonts w:ascii="Nikosh" w:hAnsi="Nikosh" w:cs="Nikosh" w:hint="cs"/>
          <w:sz w:val="28"/>
          <w:szCs w:val="28"/>
          <w:cs/>
          <w:lang w:bidi="bn-IN"/>
        </w:rPr>
        <w:t xml:space="preserve"> </w:t>
      </w:r>
      <w:r w:rsidR="00CC0EB6">
        <w:rPr>
          <w:rFonts w:ascii="Nikosh" w:hAnsi="Nikosh" w:cs="Nikosh"/>
          <w:sz w:val="28"/>
          <w:szCs w:val="28"/>
          <w:cs/>
          <w:lang w:bidi="bn-IN"/>
        </w:rPr>
        <w:t>আঘা</w:t>
      </w:r>
      <w:r w:rsidRPr="00725B3A">
        <w:rPr>
          <w:rFonts w:ascii="Nikosh" w:hAnsi="Nikosh" w:cs="Nikosh"/>
          <w:sz w:val="28"/>
          <w:szCs w:val="28"/>
          <w:cs/>
          <w:lang w:bidi="bn-IN"/>
        </w:rPr>
        <w:t>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দিয়ে</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কথা</w:t>
      </w:r>
      <w:r w:rsidR="0021240E">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21240E">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প্রশংসা</w:t>
      </w:r>
      <w:r w:rsidR="0021240E">
        <w:rPr>
          <w:rFonts w:ascii="Nikosh" w:hAnsi="Nikosh" w:cs="Nikosh" w:hint="cs"/>
          <w:sz w:val="28"/>
          <w:szCs w:val="28"/>
          <w:cs/>
          <w:lang w:bidi="bn-IN"/>
        </w:rPr>
        <w:t xml:space="preserve"> </w:t>
      </w:r>
      <w:r w:rsidRPr="00725B3A">
        <w:rPr>
          <w:rFonts w:ascii="Nikosh" w:hAnsi="Nikosh" w:cs="Nikosh"/>
          <w:sz w:val="28"/>
          <w:szCs w:val="28"/>
          <w:cs/>
          <w:lang w:bidi="bn-IN"/>
        </w:rPr>
        <w:t>বা</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সমালোচনা</w:t>
      </w:r>
      <w:r w:rsidR="00FF2948">
        <w:rPr>
          <w:rFonts w:ascii="Nikosh" w:hAnsi="Nikosh" w:cs="Nikosh"/>
          <w:sz w:val="28"/>
          <w:szCs w:val="28"/>
          <w:cs/>
          <w:lang w:bidi="bn-IN"/>
        </w:rPr>
        <w:t>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ক্ষেত্রে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অতিশয়োক্তি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ind w:left="540" w:hanging="540"/>
        <w:jc w:val="center"/>
        <w:rPr>
          <w:rFonts w:ascii="Nikosh" w:hAnsi="Nikosh" w:cs="Nikosh"/>
          <w:b/>
          <w:sz w:val="28"/>
          <w:szCs w:val="28"/>
          <w:u w:val="single"/>
        </w:rPr>
      </w:pPr>
    </w:p>
    <w:p w:rsidR="005149C3" w:rsidRDefault="005149C3" w:rsidP="005D73C2">
      <w:pPr>
        <w:tabs>
          <w:tab w:val="left" w:pos="540"/>
        </w:tabs>
        <w:spacing w:after="0"/>
        <w:ind w:left="540" w:hanging="540"/>
        <w:jc w:val="center"/>
        <w:rPr>
          <w:rFonts w:ascii="Nikosh" w:hAnsi="Nikosh" w:cs="Nikosh"/>
          <w:b/>
          <w:bCs/>
          <w:sz w:val="28"/>
          <w:szCs w:val="28"/>
          <w:u w:val="single"/>
          <w:lang w:bidi="bn-IN"/>
        </w:rPr>
      </w:pPr>
    </w:p>
    <w:p w:rsidR="005149C3" w:rsidRDefault="005149C3" w:rsidP="005D73C2">
      <w:pPr>
        <w:tabs>
          <w:tab w:val="left" w:pos="540"/>
        </w:tabs>
        <w:spacing w:after="0"/>
        <w:ind w:left="540" w:hanging="540"/>
        <w:jc w:val="center"/>
        <w:rPr>
          <w:rFonts w:ascii="Nikosh" w:hAnsi="Nikosh" w:cs="Nikosh"/>
          <w:b/>
          <w:bCs/>
          <w:sz w:val="28"/>
          <w:szCs w:val="28"/>
          <w:u w:val="single"/>
          <w:lang w:bidi="bn-IN"/>
        </w:rPr>
      </w:pPr>
    </w:p>
    <w:p w:rsidR="005D73C2" w:rsidRPr="00725B3A" w:rsidRDefault="005D73C2" w:rsidP="005D73C2">
      <w:pPr>
        <w:tabs>
          <w:tab w:val="left" w:pos="540"/>
        </w:tabs>
        <w:spacing w:after="0"/>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lastRenderedPageBreak/>
        <w:t>পরীক্ষার</w:t>
      </w:r>
      <w:r w:rsidR="0021240E">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হল</w:t>
      </w:r>
    </w:p>
    <w:p w:rsidR="005D73C2" w:rsidRPr="00725B3A" w:rsidRDefault="005D73C2" w:rsidP="005D73C2">
      <w:pPr>
        <w:tabs>
          <w:tab w:val="left" w:pos="540"/>
        </w:tabs>
        <w:spacing w:after="0"/>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u w:val="single"/>
        </w:rPr>
      </w:pPr>
      <w:r w:rsidRPr="00725B3A">
        <w:rPr>
          <w:rFonts w:ascii="Nikosh" w:hAnsi="Nikosh" w:cs="Nikosh"/>
          <w:b/>
          <w:bCs/>
          <w:sz w:val="28"/>
          <w:szCs w:val="28"/>
          <w:u w:val="single"/>
          <w:cs/>
          <w:lang w:bidi="bn-IN"/>
        </w:rPr>
        <w:t>ক</w:t>
      </w:r>
      <w:r w:rsidRPr="00725B3A">
        <w:rPr>
          <w:rFonts w:ascii="Nikosh" w:hAnsi="Nikosh" w:cs="Nikosh"/>
          <w:b/>
          <w:sz w:val="28"/>
          <w:szCs w:val="28"/>
          <w:u w:val="single"/>
        </w:rPr>
        <w:t xml:space="preserve">. </w:t>
      </w:r>
      <w:r w:rsidRPr="00725B3A">
        <w:rPr>
          <w:rFonts w:ascii="Nikosh" w:hAnsi="Nikosh" w:cs="Nikosh"/>
          <w:b/>
          <w:bCs/>
          <w:sz w:val="28"/>
          <w:szCs w:val="28"/>
          <w:u w:val="single"/>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b/>
          <w:sz w:val="28"/>
          <w:szCs w:val="28"/>
          <w:u w:val="single"/>
        </w:rPr>
      </w:pP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নিরবতা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বজায়</w:t>
      </w:r>
      <w:r w:rsidR="0021240E">
        <w:rPr>
          <w:rFonts w:ascii="Nikosh" w:hAnsi="Nikosh" w:cs="Nikosh" w:hint="cs"/>
          <w:sz w:val="28"/>
          <w:szCs w:val="28"/>
          <w:cs/>
          <w:lang w:bidi="bn-IN"/>
        </w:rPr>
        <w:t xml:space="preserve"> </w:t>
      </w:r>
      <w:r w:rsidRPr="00725B3A">
        <w:rPr>
          <w:rFonts w:ascii="Nikosh" w:hAnsi="Nikosh" w:cs="Nikosh"/>
          <w:sz w:val="28"/>
          <w:szCs w:val="28"/>
          <w:cs/>
          <w:lang w:bidi="bn-IN"/>
        </w:rPr>
        <w:t>রাখুন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পরিদর্শ</w:t>
      </w:r>
      <w:r w:rsidR="00CC0EB6">
        <w:rPr>
          <w:rFonts w:ascii="Nikosh" w:hAnsi="Nikosh" w:cs="Nikosh"/>
          <w:sz w:val="28"/>
          <w:szCs w:val="28"/>
          <w:cs/>
          <w:lang w:bidi="bn-IN"/>
        </w:rPr>
        <w:t>ক</w:t>
      </w:r>
      <w:r w:rsidRPr="00725B3A">
        <w:rPr>
          <w:rFonts w:ascii="Nikosh" w:hAnsi="Nikosh" w:cs="Nikosh"/>
          <w:sz w:val="28"/>
          <w:szCs w:val="28"/>
          <w:cs/>
          <w:lang w:bidi="bn-IN"/>
        </w:rPr>
        <w:t>দের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কাজে</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সহযোগিতা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প্রশ্নোত্তর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প্রাসঙ্গিক</w:t>
      </w:r>
      <w:r w:rsidR="0021240E">
        <w:rPr>
          <w:rFonts w:ascii="Nikosh" w:hAnsi="Nikosh" w:cs="Nikosh" w:hint="cs"/>
          <w:sz w:val="28"/>
          <w:szCs w:val="28"/>
          <w:cs/>
          <w:lang w:bidi="bn-IN"/>
        </w:rPr>
        <w:t xml:space="preserve"> </w:t>
      </w:r>
      <w:r w:rsidRPr="00725B3A">
        <w:rPr>
          <w:rFonts w:ascii="Nikosh" w:hAnsi="Nikosh" w:cs="Nikosh"/>
          <w:sz w:val="28"/>
          <w:szCs w:val="28"/>
          <w:cs/>
          <w:lang w:bidi="bn-IN"/>
        </w:rPr>
        <w:t>ও</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সংক্ষিপ্ত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হওয়া</w:t>
      </w:r>
      <w:r w:rsidR="0021240E">
        <w:rPr>
          <w:rFonts w:ascii="Nikosh" w:hAnsi="Nikosh" w:cs="Nikosh" w:hint="cs"/>
          <w:sz w:val="28"/>
          <w:szCs w:val="28"/>
          <w:cs/>
          <w:lang w:bidi="bn-IN"/>
        </w:rPr>
        <w:t xml:space="preserve"> </w:t>
      </w:r>
      <w:r w:rsidRPr="00725B3A">
        <w:rPr>
          <w:rFonts w:ascii="Nikosh" w:hAnsi="Nikosh" w:cs="Nikosh"/>
          <w:sz w:val="28"/>
          <w:szCs w:val="28"/>
          <w:cs/>
          <w:lang w:bidi="bn-IN"/>
        </w:rPr>
        <w:t>বাঞ্চনীয়</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সময়ের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সদব্যবহার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উত্তরপত্রে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নাম</w:t>
      </w:r>
      <w:r w:rsidR="00CC0EB6" w:rsidRPr="00CC0EB6">
        <w:rPr>
          <w:rFonts w:ascii="Nikosh" w:hAnsi="Nikosh" w:cs="Nikosh"/>
          <w:sz w:val="28"/>
          <w:szCs w:val="28"/>
          <w:cs/>
          <w:lang w:bidi="bn-IN"/>
        </w:rPr>
        <w:t xml:space="preserve"> </w:t>
      </w:r>
      <w:r w:rsidR="00CC0EB6" w:rsidRPr="00725B3A">
        <w:rPr>
          <w:rFonts w:ascii="Nikosh" w:hAnsi="Nikosh" w:cs="Nikosh"/>
          <w:sz w:val="28"/>
          <w:szCs w:val="28"/>
          <w:cs/>
          <w:lang w:bidi="bn-IN"/>
        </w:rPr>
        <w:t>ও</w:t>
      </w:r>
      <w:r w:rsidRPr="00725B3A">
        <w:rPr>
          <w:rFonts w:ascii="Nikosh" w:hAnsi="Nikosh" w:cs="Nikosh"/>
          <w:sz w:val="28"/>
          <w:szCs w:val="28"/>
        </w:rPr>
        <w:t xml:space="preserve"> </w:t>
      </w:r>
      <w:r w:rsidRPr="00725B3A">
        <w:rPr>
          <w:rFonts w:ascii="Nikosh" w:hAnsi="Nikosh" w:cs="Nikosh"/>
          <w:sz w:val="28"/>
          <w:szCs w:val="28"/>
          <w:cs/>
          <w:lang w:bidi="bn-IN"/>
        </w:rPr>
        <w:t>রোল</w:t>
      </w:r>
      <w:r w:rsidR="0021240E">
        <w:rPr>
          <w:rFonts w:ascii="Nikosh" w:hAnsi="Nikosh" w:cs="Nikosh" w:hint="cs"/>
          <w:sz w:val="28"/>
          <w:szCs w:val="28"/>
          <w:cs/>
          <w:lang w:bidi="bn-IN"/>
        </w:rPr>
        <w:t xml:space="preserve"> </w:t>
      </w:r>
      <w:r w:rsidRPr="00725B3A">
        <w:rPr>
          <w:rFonts w:ascii="Nikosh" w:hAnsi="Nikosh" w:cs="Nikosh"/>
          <w:sz w:val="28"/>
          <w:szCs w:val="28"/>
          <w:cs/>
          <w:lang w:bidi="bn-IN"/>
        </w:rPr>
        <w:t>নম্বর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লিখেছেন</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কিনা</w:t>
      </w:r>
      <w:r w:rsidR="0021240E">
        <w:rPr>
          <w:rFonts w:ascii="Nikosh" w:hAnsi="Nikosh" w:cs="Nikosh" w:hint="cs"/>
          <w:sz w:val="28"/>
          <w:szCs w:val="28"/>
          <w:cs/>
          <w:lang w:bidi="bn-IN"/>
        </w:rPr>
        <w:t xml:space="preserve"> </w:t>
      </w:r>
      <w:r w:rsidRPr="00725B3A">
        <w:rPr>
          <w:rFonts w:ascii="Nikosh" w:hAnsi="Nikosh" w:cs="Nikosh"/>
          <w:sz w:val="28"/>
          <w:szCs w:val="28"/>
          <w:cs/>
          <w:lang w:bidi="bn-IN"/>
        </w:rPr>
        <w:t>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নিশ্চিত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পরীক্ষার অসদুপায় অবলম্বনের চে</w:t>
      </w:r>
      <w:r w:rsidR="00711016">
        <w:rPr>
          <w:rFonts w:ascii="Nikosh" w:hAnsi="Nikosh" w:cs="Nikosh"/>
          <w:sz w:val="28"/>
          <w:szCs w:val="28"/>
          <w:cs/>
          <w:lang w:bidi="bn-IN"/>
        </w:rPr>
        <w:t>ষ্টা অসদাচরণ হিসেবে গণ্য হবে</w:t>
      </w:r>
      <w:r w:rsidR="00711016">
        <w:rPr>
          <w:rFonts w:ascii="Nikosh" w:hAnsi="Nikosh" w:cs="Nikosh"/>
          <w:sz w:val="28"/>
          <w:szCs w:val="28"/>
          <w:cs/>
          <w:lang w:bidi="hi-IN"/>
        </w:rPr>
        <w:t>।</w:t>
      </w:r>
      <w:r w:rsidRPr="00725B3A">
        <w:rPr>
          <w:rFonts w:ascii="Nikosh" w:hAnsi="Nikosh" w:cs="Nikosh"/>
          <w:sz w:val="28"/>
          <w:szCs w:val="28"/>
          <w:cs/>
          <w:lang w:bidi="bn-IN"/>
        </w:rPr>
        <w:t xml:space="preserve"> সেজন্য বিধি মোতাবেক প্রয়োজনীয় ব্যবস্থা গ্রহণ করা হবে</w:t>
      </w:r>
      <w:r w:rsidRPr="00725B3A">
        <w:rPr>
          <w:rFonts w:ascii="Nikosh" w:hAnsi="Nikosh" w:cs="Nikosh"/>
          <w:sz w:val="28"/>
          <w:szCs w:val="28"/>
          <w:cs/>
          <w:lang w:bidi="hi-IN"/>
        </w:rPr>
        <w:t xml:space="preserve">। </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পরীক্ষার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হলে</w:t>
      </w:r>
      <w:r w:rsidR="0021240E">
        <w:rPr>
          <w:rFonts w:ascii="Nikosh" w:hAnsi="Nikosh" w:cs="Nikosh" w:hint="cs"/>
          <w:sz w:val="28"/>
          <w:szCs w:val="28"/>
          <w:cs/>
          <w:lang w:bidi="bn-IN"/>
        </w:rPr>
        <w:t xml:space="preserve"> </w:t>
      </w:r>
      <w:r w:rsidRPr="00725B3A">
        <w:rPr>
          <w:rFonts w:ascii="Nikosh" w:hAnsi="Nikosh" w:cs="Nikosh"/>
          <w:sz w:val="28"/>
          <w:szCs w:val="28"/>
          <w:cs/>
          <w:lang w:bidi="bn-IN"/>
        </w:rPr>
        <w:t>অপরকে</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সাহায্য</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করার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এবং</w:t>
      </w:r>
      <w:r w:rsidR="0021240E">
        <w:rPr>
          <w:rFonts w:ascii="Nikosh" w:hAnsi="Nikosh" w:cs="Nikosh" w:hint="cs"/>
          <w:sz w:val="28"/>
          <w:szCs w:val="28"/>
          <w:cs/>
          <w:lang w:bidi="bn-IN"/>
        </w:rPr>
        <w:t xml:space="preserve"> </w:t>
      </w:r>
      <w:r w:rsidRPr="00725B3A">
        <w:rPr>
          <w:rFonts w:ascii="Nikosh" w:hAnsi="Nikosh" w:cs="Nikosh"/>
          <w:sz w:val="28"/>
          <w:szCs w:val="28"/>
          <w:cs/>
          <w:lang w:bidi="bn-IN"/>
        </w:rPr>
        <w:t>অপরের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নিকট</w:t>
      </w:r>
      <w:r w:rsidR="0021240E">
        <w:rPr>
          <w:rFonts w:ascii="Nikosh" w:hAnsi="Nikosh" w:cs="Nikosh" w:hint="cs"/>
          <w:sz w:val="28"/>
          <w:szCs w:val="28"/>
          <w:cs/>
          <w:lang w:bidi="bn-IN"/>
        </w:rPr>
        <w:t xml:space="preserve"> </w:t>
      </w:r>
      <w:r w:rsidRPr="00725B3A">
        <w:rPr>
          <w:rFonts w:ascii="Nikosh" w:hAnsi="Nikosh" w:cs="Nikosh"/>
          <w:sz w:val="28"/>
          <w:szCs w:val="28"/>
          <w:cs/>
          <w:lang w:bidi="bn-IN"/>
        </w:rPr>
        <w:t>থেকে</w:t>
      </w:r>
      <w:r w:rsidR="0021240E">
        <w:rPr>
          <w:rFonts w:ascii="Nikosh" w:hAnsi="Nikosh" w:cs="Nikosh" w:hint="cs"/>
          <w:sz w:val="28"/>
          <w:szCs w:val="28"/>
          <w:cs/>
          <w:lang w:bidi="bn-IN"/>
        </w:rPr>
        <w:t xml:space="preserve"> </w:t>
      </w:r>
      <w:r w:rsidRPr="00725B3A">
        <w:rPr>
          <w:rFonts w:ascii="Nikosh" w:hAnsi="Nikosh" w:cs="Nikosh"/>
          <w:sz w:val="28"/>
          <w:szCs w:val="28"/>
          <w:cs/>
          <w:lang w:bidi="bn-IN"/>
        </w:rPr>
        <w:t>সাহায্য</w:t>
      </w:r>
      <w:r w:rsidR="0021240E">
        <w:rPr>
          <w:rFonts w:ascii="Nikosh" w:hAnsi="Nikosh" w:cs="Nikosh" w:hint="cs"/>
          <w:sz w:val="28"/>
          <w:szCs w:val="28"/>
          <w:cs/>
          <w:lang w:bidi="bn-IN"/>
        </w:rPr>
        <w:t xml:space="preserve"> </w:t>
      </w:r>
      <w:r w:rsidRPr="00725B3A">
        <w:rPr>
          <w:rFonts w:ascii="Nikosh" w:hAnsi="Nikosh" w:cs="Nikosh"/>
          <w:sz w:val="28"/>
          <w:szCs w:val="28"/>
          <w:cs/>
          <w:lang w:bidi="bn-IN"/>
        </w:rPr>
        <w:t>পাওয়ার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মানসিকতা</w:t>
      </w:r>
      <w:r w:rsidR="0021240E">
        <w:rPr>
          <w:rFonts w:ascii="Nikosh" w:hAnsi="Nikosh" w:cs="Nikosh" w:hint="cs"/>
          <w:sz w:val="28"/>
          <w:szCs w:val="28"/>
          <w:cs/>
          <w:lang w:bidi="bn-IN"/>
        </w:rPr>
        <w:t xml:space="preserve"> </w:t>
      </w:r>
      <w:r w:rsidRPr="00725B3A">
        <w:rPr>
          <w:rFonts w:ascii="Nikosh" w:hAnsi="Nikosh" w:cs="Nikosh"/>
          <w:sz w:val="28"/>
          <w:szCs w:val="28"/>
          <w:cs/>
          <w:lang w:bidi="bn-IN"/>
        </w:rPr>
        <w:t>পরিহার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পরীক্ষার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হলে</w:t>
      </w:r>
      <w:r w:rsidR="0021240E">
        <w:rPr>
          <w:rFonts w:ascii="Nikosh" w:hAnsi="Nikosh" w:cs="Nikosh" w:hint="cs"/>
          <w:sz w:val="28"/>
          <w:szCs w:val="28"/>
          <w:cs/>
          <w:lang w:bidi="bn-IN"/>
        </w:rPr>
        <w:t xml:space="preserve"> </w:t>
      </w:r>
      <w:r w:rsidRPr="00725B3A">
        <w:rPr>
          <w:rFonts w:ascii="Nikosh" w:hAnsi="Nikosh" w:cs="Nikosh"/>
          <w:sz w:val="28"/>
          <w:szCs w:val="28"/>
          <w:cs/>
          <w:lang w:bidi="bn-IN"/>
        </w:rPr>
        <w:t>মোবাইল</w:t>
      </w:r>
      <w:r w:rsidR="00D7612F">
        <w:rPr>
          <w:rFonts w:ascii="Nikosh" w:hAnsi="Nikosh" w:cs="Nikosh"/>
          <w:sz w:val="28"/>
          <w:szCs w:val="28"/>
          <w:lang w:bidi="bn-IN"/>
        </w:rPr>
        <w:t xml:space="preserve"> </w:t>
      </w:r>
      <w:r w:rsidRPr="00725B3A">
        <w:rPr>
          <w:rFonts w:ascii="Nikosh" w:hAnsi="Nikosh" w:cs="Nikosh"/>
          <w:sz w:val="28"/>
          <w:szCs w:val="28"/>
          <w:cs/>
          <w:lang w:bidi="bn-IN"/>
        </w:rPr>
        <w:t>ফোন</w:t>
      </w:r>
      <w:r w:rsidR="0021240E">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21240E">
        <w:rPr>
          <w:rFonts w:ascii="Nikosh" w:hAnsi="Nikosh" w:cs="Nikosh" w:hint="cs"/>
          <w:sz w:val="28"/>
          <w:szCs w:val="28"/>
          <w:cs/>
          <w:lang w:bidi="bn-IN"/>
        </w:rPr>
        <w:t xml:space="preserve"> </w:t>
      </w:r>
      <w:r w:rsidRPr="00725B3A">
        <w:rPr>
          <w:rFonts w:ascii="Nikosh" w:hAnsi="Nikosh" w:cs="Nikosh"/>
          <w:sz w:val="28"/>
          <w:szCs w:val="28"/>
          <w:cs/>
          <w:lang w:bidi="bn-IN"/>
        </w:rPr>
        <w:t>নিধিদ্ধ</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t>টেলিফোন</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টেলিফোন</w:t>
      </w:r>
      <w:r w:rsidR="008220C1">
        <w:rPr>
          <w:rFonts w:ascii="Nikosh" w:hAnsi="Nikosh" w:cs="Nikosh"/>
          <w:sz w:val="28"/>
          <w:szCs w:val="28"/>
          <w:lang w:bidi="bn-IN"/>
        </w:rPr>
        <w:t xml:space="preserve"> </w:t>
      </w:r>
      <w:r w:rsidRPr="00725B3A">
        <w:rPr>
          <w:rFonts w:ascii="Nikosh" w:hAnsi="Nikosh" w:cs="Nikosh"/>
          <w:sz w:val="28"/>
          <w:szCs w:val="28"/>
          <w:cs/>
          <w:lang w:bidi="bn-IN"/>
        </w:rPr>
        <w:t>করার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সঠিক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নম্বর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সম্পের্কে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নিশ্চিত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এবং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এরপর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নিজের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পরিচয়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যিনি টেলিফোন ধরছেন</w:t>
      </w:r>
      <w:r w:rsidRPr="00725B3A">
        <w:rPr>
          <w:rFonts w:ascii="Nikosh" w:hAnsi="Nikosh" w:cs="Nikosh"/>
          <w:sz w:val="28"/>
          <w:szCs w:val="28"/>
        </w:rPr>
        <w:t xml:space="preserve">, </w:t>
      </w:r>
      <w:r w:rsidRPr="00725B3A">
        <w:rPr>
          <w:rFonts w:ascii="Nikosh" w:hAnsi="Nikosh" w:cs="Nikosh"/>
          <w:sz w:val="28"/>
          <w:szCs w:val="28"/>
          <w:cs/>
          <w:lang w:bidi="bn-IN"/>
        </w:rPr>
        <w:t xml:space="preserve">বিনয়ের সঙ্গে তার নাম জিঙ্গেস করুন এবং কাউকে ডেকে দেয়ার প্রয়োজন </w:t>
      </w:r>
      <w:r w:rsidR="00D7612F">
        <w:rPr>
          <w:rFonts w:ascii="Nikosh" w:hAnsi="Nikosh" w:cs="Nikosh"/>
          <w:sz w:val="28"/>
          <w:szCs w:val="28"/>
          <w:cs/>
          <w:lang w:bidi="bn-IN"/>
        </w:rPr>
        <w:t>হলে</w:t>
      </w:r>
      <w:r w:rsidR="00D7612F">
        <w:rPr>
          <w:rFonts w:ascii="Nikosh" w:hAnsi="Nikosh" w:cs="Nikosh"/>
          <w:sz w:val="28"/>
          <w:szCs w:val="28"/>
          <w:lang w:bidi="bn-IN"/>
        </w:rPr>
        <w:t xml:space="preserve"> </w:t>
      </w:r>
      <w:r w:rsidRPr="00725B3A">
        <w:rPr>
          <w:rFonts w:ascii="Nikosh" w:hAnsi="Nikosh" w:cs="Nikosh"/>
          <w:sz w:val="28"/>
          <w:szCs w:val="28"/>
          <w:cs/>
          <w:lang w:bidi="bn-IN"/>
        </w:rPr>
        <w:t>অনুরোধের সুরে কথা বলুন</w:t>
      </w:r>
      <w:r w:rsidRPr="00725B3A">
        <w:rPr>
          <w:rFonts w:ascii="Nikosh" w:hAnsi="Nikosh" w:cs="Nikosh"/>
          <w:sz w:val="28"/>
          <w:szCs w:val="28"/>
          <w:cs/>
          <w:lang w:bidi="hi-IN"/>
        </w:rPr>
        <w:t xml:space="preserve">। </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টেলিফোনে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আলোচনা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সংক্ষিপ্ত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8476A9" w:rsidRDefault="008476A9" w:rsidP="005D73C2">
      <w:pPr>
        <w:tabs>
          <w:tab w:val="left" w:pos="540"/>
        </w:tabs>
        <w:spacing w:after="0" w:line="240" w:lineRule="auto"/>
        <w:ind w:left="540" w:hanging="540"/>
        <w:jc w:val="both"/>
        <w:rPr>
          <w:rFonts w:ascii="Nikosh" w:hAnsi="Nikosh" w:cs="Nikosh"/>
          <w:b/>
          <w:bCs/>
          <w:sz w:val="28"/>
          <w:szCs w:val="28"/>
          <w:cs/>
          <w:lang w:bidi="bn-IN"/>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টেলিফোনে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বেশিক্ষণ</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কথা</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00EE32C0">
        <w:rPr>
          <w:rFonts w:ascii="Nikosh" w:hAnsi="Nikosh" w:cs="Nikosh"/>
          <w:sz w:val="28"/>
          <w:szCs w:val="28"/>
          <w:cs/>
          <w:lang w:bidi="bn-IN"/>
        </w:rPr>
        <w:t>প্রথমে</w:t>
      </w:r>
      <w:r w:rsidR="00EE32C0">
        <w:rPr>
          <w:rFonts w:ascii="Nikosh" w:hAnsi="Nikosh" w:cs="Nikosh"/>
          <w:sz w:val="28"/>
          <w:szCs w:val="28"/>
        </w:rPr>
        <w:t xml:space="preserve"> </w:t>
      </w:r>
      <w:r w:rsidR="00EE32C0">
        <w:rPr>
          <w:rFonts w:ascii="Nikosh" w:hAnsi="Nikosh" w:cs="Nikosh"/>
          <w:sz w:val="28"/>
          <w:szCs w:val="28"/>
          <w:cs/>
          <w:lang w:bidi="bn-IN"/>
        </w:rPr>
        <w:t>নিজের</w:t>
      </w:r>
      <w:r w:rsidR="00EE32C0">
        <w:rPr>
          <w:rFonts w:ascii="Nikosh" w:hAnsi="Nikosh" w:cs="Nikosh"/>
          <w:sz w:val="28"/>
          <w:szCs w:val="28"/>
        </w:rPr>
        <w:t xml:space="preserve"> </w:t>
      </w:r>
      <w:r w:rsidR="00EE32C0">
        <w:rPr>
          <w:rFonts w:ascii="Nikosh" w:hAnsi="Nikosh" w:cs="Nikosh"/>
          <w:sz w:val="28"/>
          <w:szCs w:val="28"/>
          <w:cs/>
          <w:lang w:bidi="bn-IN"/>
        </w:rPr>
        <w:t>পরিচয়</w:t>
      </w:r>
      <w:r w:rsidR="00EE32C0">
        <w:rPr>
          <w:rFonts w:ascii="Nikosh" w:hAnsi="Nikosh" w:cs="Nikosh"/>
          <w:sz w:val="28"/>
          <w:szCs w:val="28"/>
        </w:rPr>
        <w:t xml:space="preserve"> </w:t>
      </w:r>
      <w:r w:rsidR="00EE32C0">
        <w:rPr>
          <w:rFonts w:ascii="Nikosh" w:hAnsi="Nikosh" w:cs="Nikosh"/>
          <w:sz w:val="28"/>
          <w:szCs w:val="28"/>
          <w:cs/>
          <w:lang w:bidi="bn-IN"/>
        </w:rPr>
        <w:t>দিন</w:t>
      </w:r>
      <w:r w:rsidR="00EE32C0">
        <w:rPr>
          <w:rFonts w:ascii="Nikosh" w:hAnsi="Nikosh" w:cs="Nikosh"/>
          <w:sz w:val="28"/>
          <w:szCs w:val="28"/>
          <w:cs/>
          <w:lang w:bidi="hi-IN"/>
        </w:rPr>
        <w:t>।</w:t>
      </w:r>
      <w:r w:rsidR="00EE32C0">
        <w:rPr>
          <w:rFonts w:ascii="Nikosh" w:hAnsi="Nikosh" w:cs="Nikosh"/>
          <w:sz w:val="28"/>
          <w:szCs w:val="28"/>
        </w:rPr>
        <w:t xml:space="preserve"> </w:t>
      </w:r>
      <w:r w:rsidRPr="00725B3A">
        <w:rPr>
          <w:rFonts w:ascii="Nikosh" w:hAnsi="Nikosh" w:cs="Nikosh"/>
          <w:sz w:val="28"/>
          <w:szCs w:val="28"/>
          <w:cs/>
          <w:lang w:bidi="bn-IN"/>
        </w:rPr>
        <w:t>যিনি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টেলিফোন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ধরছেন</w:t>
      </w:r>
      <w:r w:rsidRPr="00725B3A">
        <w:rPr>
          <w:rFonts w:ascii="Nikosh" w:hAnsi="Nikosh" w:cs="Nikosh"/>
          <w:sz w:val="28"/>
          <w:szCs w:val="28"/>
        </w:rPr>
        <w:t xml:space="preserve">, </w:t>
      </w:r>
      <w:r w:rsidRPr="00725B3A">
        <w:rPr>
          <w:rFonts w:ascii="Nikosh" w:hAnsi="Nikosh" w:cs="Nikosh"/>
          <w:sz w:val="28"/>
          <w:szCs w:val="28"/>
          <w:cs/>
          <w:lang w:bidi="bn-IN"/>
        </w:rPr>
        <w:t>কখনো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পরিচয়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জিজ্ঞাসা</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দাপ্তরিক টেলিফোন থেকে ব্যক্তিগত আলাপ করার সুযোগ দেয়ার জন্য</w:t>
      </w:r>
      <w:r w:rsidR="008220C1">
        <w:rPr>
          <w:rFonts w:ascii="Nikosh" w:hAnsi="Nikosh" w:cs="Nikosh"/>
          <w:sz w:val="28"/>
          <w:szCs w:val="28"/>
          <w:lang w:bidi="bn-IN"/>
        </w:rPr>
        <w:t xml:space="preserve"> </w:t>
      </w:r>
      <w:r w:rsidR="008220C1">
        <w:rPr>
          <w:rFonts w:ascii="Nikosh" w:hAnsi="Nikosh" w:cs="Nikosh"/>
          <w:sz w:val="28"/>
          <w:szCs w:val="28"/>
          <w:cs/>
          <w:lang w:bidi="bn-IN"/>
        </w:rPr>
        <w:t>একাডেমির</w:t>
      </w:r>
      <w:r w:rsidRPr="00725B3A">
        <w:rPr>
          <w:rFonts w:ascii="Nikosh" w:hAnsi="Nikosh" w:cs="Nikosh"/>
          <w:sz w:val="28"/>
          <w:szCs w:val="28"/>
          <w:cs/>
          <w:lang w:bidi="bn-IN"/>
        </w:rPr>
        <w:t xml:space="preserve"> কোন কর্মকর্তা</w:t>
      </w:r>
      <w:r w:rsidRPr="00725B3A">
        <w:rPr>
          <w:rFonts w:ascii="Nikosh" w:hAnsi="Nikosh" w:cs="Nikosh"/>
          <w:sz w:val="28"/>
          <w:szCs w:val="28"/>
        </w:rPr>
        <w:t>/</w:t>
      </w:r>
      <w:r w:rsidRPr="00725B3A">
        <w:rPr>
          <w:rFonts w:ascii="Nikosh" w:hAnsi="Nikosh" w:cs="Nikosh"/>
          <w:sz w:val="28"/>
          <w:szCs w:val="28"/>
          <w:cs/>
          <w:lang w:bidi="bn-IN"/>
        </w:rPr>
        <w:t>কর্মচারীকে অনুরোধ জানাবেন না</w:t>
      </w:r>
      <w:r w:rsidRPr="00725B3A">
        <w:rPr>
          <w:rFonts w:ascii="Nikosh" w:hAnsi="Nikosh" w:cs="Nikosh"/>
          <w:sz w:val="28"/>
          <w:szCs w:val="28"/>
          <w:cs/>
          <w:lang w:bidi="hi-IN"/>
        </w:rPr>
        <w:t xml:space="preserve">। </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00AF53E5">
        <w:rPr>
          <w:rFonts w:ascii="Nikosh" w:hAnsi="Nikosh" w:cs="Nikosh"/>
          <w:sz w:val="28"/>
          <w:szCs w:val="28"/>
          <w:cs/>
          <w:lang w:bidi="bn-IN"/>
        </w:rPr>
        <w:t>অনুমতি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টেলিফোন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ব্যবহার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করিডোর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হাঁটার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সময়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মোবাইল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ফোনে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কথা</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বলা</w:t>
      </w:r>
      <w:r w:rsidR="00AF53E5">
        <w:rPr>
          <w:rFonts w:ascii="Nikosh" w:hAnsi="Nikosh" w:cs="Nikosh" w:hint="cs"/>
          <w:sz w:val="28"/>
          <w:szCs w:val="28"/>
          <w:cs/>
          <w:lang w:bidi="bn-IN"/>
        </w:rPr>
        <w:t xml:space="preserve"> </w:t>
      </w:r>
      <w:r w:rsidR="00AF53E5">
        <w:rPr>
          <w:rFonts w:ascii="Nikosh" w:hAnsi="Nikosh" w:cs="Nikosh"/>
          <w:sz w:val="28"/>
          <w:szCs w:val="28"/>
          <w:cs/>
          <w:lang w:bidi="bn-IN"/>
        </w:rPr>
        <w:t>নিষেধ</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t>অনুষদ</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সদস্যবৃন্দ</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এবং</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অন্যান্য</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কোর্সে</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অংশগ্রহণকারীদের</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সাথে</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আচরণ</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একাডেমির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অনুষদ</w:t>
      </w:r>
      <w:r w:rsidRPr="00725B3A">
        <w:rPr>
          <w:rFonts w:ascii="Nikosh" w:hAnsi="Nikosh" w:cs="Nikosh"/>
          <w:sz w:val="28"/>
          <w:szCs w:val="28"/>
        </w:rPr>
        <w:t>-</w:t>
      </w:r>
      <w:r w:rsidRPr="00725B3A">
        <w:rPr>
          <w:rFonts w:ascii="Nikosh" w:hAnsi="Nikosh" w:cs="Nikosh"/>
          <w:sz w:val="28"/>
          <w:szCs w:val="28"/>
          <w:cs/>
          <w:lang w:bidi="bn-IN"/>
        </w:rPr>
        <w:t>সদস্যবৃন্দের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সঙ্গে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বিনয়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ও</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আন্তরিকতার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সঙ্গে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মেশার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চেষ্টা</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00EE32C0">
        <w:rPr>
          <w:rFonts w:ascii="Nikosh" w:hAnsi="Nikosh" w:cs="Nikosh"/>
          <w:sz w:val="28"/>
          <w:szCs w:val="28"/>
        </w:rPr>
        <w:t xml:space="preserve">  </w:t>
      </w:r>
      <w:r w:rsidR="00D7612F">
        <w:rPr>
          <w:rFonts w:ascii="Nikosh" w:hAnsi="Nikosh" w:cs="Nikosh"/>
          <w:sz w:val="28"/>
          <w:szCs w:val="28"/>
        </w:rPr>
        <w:t xml:space="preserve"> </w:t>
      </w:r>
      <w:r w:rsidR="00EE32C0">
        <w:rPr>
          <w:rFonts w:ascii="Nikosh" w:hAnsi="Nikosh" w:cs="Nikosh"/>
          <w:sz w:val="28"/>
          <w:szCs w:val="28"/>
          <w:cs/>
          <w:lang w:bidi="bn-IN"/>
        </w:rPr>
        <w:t>একাডেমিতে</w:t>
      </w:r>
      <w:r w:rsidRPr="00725B3A">
        <w:rPr>
          <w:rFonts w:ascii="Nikosh" w:hAnsi="Nikosh" w:cs="Nikosh"/>
          <w:sz w:val="28"/>
          <w:szCs w:val="28"/>
          <w:cs/>
          <w:lang w:bidi="bn-IN"/>
        </w:rPr>
        <w:t xml:space="preserve"> চলমা</w:t>
      </w:r>
      <w:r w:rsidR="008220C1">
        <w:rPr>
          <w:rFonts w:ascii="Nikosh" w:hAnsi="Nikosh" w:cs="Nikosh"/>
          <w:sz w:val="28"/>
          <w:szCs w:val="28"/>
          <w:cs/>
          <w:lang w:bidi="bn-IN"/>
        </w:rPr>
        <w:t>ন উচ্চতর প্রশাসন ও উন্নয়ন কোর্সের</w:t>
      </w:r>
      <w:r w:rsidR="00D7612F">
        <w:rPr>
          <w:rFonts w:ascii="Nikosh" w:hAnsi="Nikosh" w:cs="Nikosh"/>
          <w:sz w:val="28"/>
          <w:szCs w:val="28"/>
          <w:cs/>
          <w:lang w:bidi="bn-IN"/>
        </w:rPr>
        <w:t xml:space="preserve"> অংশগ্রহণকারী</w:t>
      </w:r>
      <w:r w:rsidRPr="00725B3A">
        <w:rPr>
          <w:rFonts w:ascii="Nikosh" w:hAnsi="Nikosh" w:cs="Nikosh"/>
          <w:sz w:val="28"/>
          <w:szCs w:val="28"/>
          <w:cs/>
          <w:lang w:bidi="bn-IN"/>
        </w:rPr>
        <w:t xml:space="preserve"> ঊর্ধ্ব</w:t>
      </w:r>
      <w:r w:rsidR="002036DE">
        <w:rPr>
          <w:rFonts w:ascii="Nikosh" w:hAnsi="Nikosh" w:cs="Nikosh"/>
          <w:sz w:val="28"/>
          <w:szCs w:val="28"/>
          <w:cs/>
          <w:lang w:bidi="bn-IN"/>
        </w:rPr>
        <w:t>ত</w:t>
      </w:r>
      <w:r w:rsidRPr="00725B3A">
        <w:rPr>
          <w:rFonts w:ascii="Nikosh" w:hAnsi="Nikosh" w:cs="Nikosh"/>
          <w:sz w:val="28"/>
          <w:szCs w:val="28"/>
          <w:cs/>
          <w:lang w:bidi="bn-IN"/>
        </w:rPr>
        <w:t>ন কর্মকর্তাদের প্রতি যথাযোগ্য সম্মান প্রদর্শন করুন</w:t>
      </w:r>
      <w:r w:rsidRPr="00725B3A">
        <w:rPr>
          <w:rFonts w:ascii="Nikosh" w:hAnsi="Nikosh" w:cs="Nikosh"/>
          <w:sz w:val="28"/>
          <w:szCs w:val="28"/>
          <w:cs/>
          <w:lang w:bidi="hi-IN"/>
        </w:rPr>
        <w:t xml:space="preserve">। </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অনুষদ</w:t>
      </w:r>
      <w:r w:rsidRPr="00725B3A">
        <w:rPr>
          <w:rFonts w:ascii="Nikosh" w:hAnsi="Nikosh" w:cs="Nikosh"/>
          <w:sz w:val="28"/>
          <w:szCs w:val="28"/>
        </w:rPr>
        <w:t xml:space="preserve"> </w:t>
      </w:r>
      <w:r w:rsidRPr="00725B3A">
        <w:rPr>
          <w:rFonts w:ascii="Nikosh" w:hAnsi="Nikosh" w:cs="Nikosh"/>
          <w:sz w:val="28"/>
          <w:szCs w:val="28"/>
          <w:cs/>
          <w:lang w:bidi="bn-IN"/>
        </w:rPr>
        <w:t>সদস্যবৃন্দ</w:t>
      </w:r>
      <w:r w:rsidR="00AF53E5">
        <w:rPr>
          <w:rFonts w:ascii="Nikosh" w:hAnsi="Nikosh" w:cs="Nikosh" w:hint="cs"/>
          <w:sz w:val="28"/>
          <w:szCs w:val="28"/>
          <w:cs/>
          <w:lang w:bidi="bn-IN"/>
        </w:rPr>
        <w:t xml:space="preserve"> </w:t>
      </w:r>
      <w:r w:rsidRPr="00725B3A">
        <w:rPr>
          <w:rFonts w:ascii="Nikosh" w:hAnsi="Nikosh" w:cs="Nikosh"/>
          <w:sz w:val="28"/>
          <w:szCs w:val="28"/>
          <w:cs/>
          <w:lang w:bidi="bn-IN"/>
        </w:rPr>
        <w:t>ও</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অন্যান্য</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কোর্সে</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অংশগ্রহণকারীদের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সঙ্গে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দেখা</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কুশল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বিনিময়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জরুরী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প্রয়োজনে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অনুষদ</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সদস্যদের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সঙ্গে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তাঁদের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অফিস</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কক্ষে</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সাক্ষাৎ</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কোর্স</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ব্যবস্থপনার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মাধ্যমে</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যোগযোগ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সমালোচনা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থেকে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বিরত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থাকুন</w:t>
      </w:r>
      <w:r w:rsidRPr="00725B3A">
        <w:rPr>
          <w:rFonts w:ascii="Nikosh" w:hAnsi="Nikosh" w:cs="Nikosh"/>
          <w:sz w:val="28"/>
          <w:szCs w:val="28"/>
          <w:cs/>
          <w:lang w:bidi="hi-IN"/>
        </w:rPr>
        <w:t>।</w:t>
      </w:r>
    </w:p>
    <w:p w:rsidR="00595D26" w:rsidRDefault="00595D26" w:rsidP="005D73C2">
      <w:pPr>
        <w:tabs>
          <w:tab w:val="left" w:pos="540"/>
        </w:tabs>
        <w:spacing w:after="0" w:line="240" w:lineRule="auto"/>
        <w:ind w:left="540" w:hanging="540"/>
        <w:jc w:val="both"/>
        <w:rPr>
          <w:rFonts w:ascii="Nikosh" w:hAnsi="Nikosh" w:cs="Nikosh"/>
          <w:b/>
          <w:bCs/>
          <w:sz w:val="28"/>
          <w:szCs w:val="28"/>
          <w:lang w:bidi="bn-IN"/>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অনুষদ</w:t>
      </w:r>
      <w:r w:rsidRPr="00725B3A">
        <w:rPr>
          <w:rFonts w:ascii="Nikosh" w:hAnsi="Nikosh" w:cs="Nikosh"/>
          <w:sz w:val="28"/>
          <w:szCs w:val="28"/>
        </w:rPr>
        <w:t xml:space="preserve"> </w:t>
      </w:r>
      <w:r w:rsidRPr="00725B3A">
        <w:rPr>
          <w:rFonts w:ascii="Nikosh" w:hAnsi="Nikosh" w:cs="Nikosh"/>
          <w:sz w:val="28"/>
          <w:szCs w:val="28"/>
          <w:cs/>
          <w:lang w:bidi="bn-IN"/>
        </w:rPr>
        <w:t>সদস্যদের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সঙ্গে</w:t>
      </w:r>
      <w:r w:rsidRPr="00725B3A">
        <w:rPr>
          <w:rFonts w:ascii="Nikosh" w:hAnsi="Nikosh" w:cs="Nikosh"/>
          <w:sz w:val="28"/>
          <w:szCs w:val="28"/>
        </w:rPr>
        <w:t>-</w:t>
      </w:r>
      <w:r w:rsidRPr="00725B3A">
        <w:rPr>
          <w:rFonts w:ascii="Nikosh" w:hAnsi="Nikosh" w:cs="Nikosh"/>
          <w:sz w:val="28"/>
          <w:szCs w:val="28"/>
          <w:cs/>
          <w:lang w:bidi="bn-IN"/>
        </w:rPr>
        <w:t>পরিচয়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আত্মীয়তার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দৃষ্টিকটু</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বহি</w:t>
      </w:r>
      <w:r w:rsidRPr="00725B3A">
        <w:rPr>
          <w:rFonts w:ascii="Nikosh" w:hAnsi="Nikosh" w:cs="Nikosh"/>
          <w:sz w:val="28"/>
          <w:szCs w:val="28"/>
        </w:rPr>
        <w:t>:</w:t>
      </w:r>
      <w:r w:rsidRPr="00725B3A">
        <w:rPr>
          <w:rFonts w:ascii="Nikosh" w:hAnsi="Nikosh" w:cs="Nikosh"/>
          <w:sz w:val="28"/>
          <w:szCs w:val="28"/>
          <w:cs/>
          <w:lang w:bidi="bn-IN"/>
        </w:rPr>
        <w:t>প্রকাশ</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বর্জনীয়</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অন্যান্য</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কোর্সে</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অংশগ্রহণকারী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জ্যেষ্ঠ</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কর্মকর্তাদের</w:t>
      </w:r>
      <w:r w:rsidR="00AF53E5">
        <w:rPr>
          <w:rFonts w:ascii="Nikosh" w:hAnsi="Nikosh" w:cs="Nikosh" w:hint="cs"/>
          <w:sz w:val="28"/>
          <w:szCs w:val="28"/>
          <w:cs/>
          <w:lang w:bidi="bn-IN"/>
        </w:rPr>
        <w:t xml:space="preserve"> </w:t>
      </w:r>
      <w:r w:rsidR="00D7612F">
        <w:rPr>
          <w:rFonts w:ascii="Nikosh" w:hAnsi="Nikosh" w:cs="Nikosh"/>
          <w:sz w:val="28"/>
          <w:szCs w:val="28"/>
          <w:cs/>
          <w:lang w:bidi="bn-IN"/>
        </w:rPr>
        <w:t>সাথে</w:t>
      </w:r>
      <w:r w:rsidR="00D7612F">
        <w:rPr>
          <w:rFonts w:ascii="Nikosh" w:hAnsi="Nikosh" w:cs="Nikosh"/>
          <w:sz w:val="28"/>
          <w:szCs w:val="28"/>
          <w:lang w:bidi="bn-IN"/>
        </w:rPr>
        <w:t xml:space="preserve"> </w:t>
      </w:r>
      <w:r w:rsidRPr="00725B3A">
        <w:rPr>
          <w:rFonts w:ascii="Nikosh" w:hAnsi="Nikosh" w:cs="Nikosh"/>
          <w:sz w:val="28"/>
          <w:szCs w:val="28"/>
          <w:cs/>
          <w:lang w:bidi="bn-IN"/>
        </w:rPr>
        <w:t>এমন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আচরণ</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যাতে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মর্মাহত</w:t>
      </w:r>
      <w:r w:rsidR="002036DE">
        <w:rPr>
          <w:rFonts w:ascii="Nikosh" w:hAnsi="Nikosh" w:cs="Nikosh"/>
          <w:sz w:val="28"/>
          <w:szCs w:val="28"/>
          <w:lang w:bidi="bn-IN"/>
        </w:rPr>
        <w:t xml:space="preserve"> </w:t>
      </w:r>
      <w:r w:rsidRPr="00725B3A">
        <w:rPr>
          <w:rFonts w:ascii="Nikosh" w:hAnsi="Nikosh" w:cs="Nikosh"/>
          <w:sz w:val="28"/>
          <w:szCs w:val="28"/>
          <w:cs/>
          <w:lang w:bidi="bn-IN"/>
        </w:rPr>
        <w:t>হন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center"/>
        <w:rPr>
          <w:rFonts w:ascii="Nikosh" w:hAnsi="Nikosh" w:cs="Nikosh"/>
          <w:b/>
          <w:sz w:val="28"/>
          <w:szCs w:val="28"/>
          <w:u w:val="single"/>
        </w:rPr>
      </w:pPr>
    </w:p>
    <w:p w:rsidR="005D73C2" w:rsidRPr="00725B3A" w:rsidRDefault="005D73C2" w:rsidP="005D73C2">
      <w:pPr>
        <w:tabs>
          <w:tab w:val="left" w:pos="540"/>
        </w:tabs>
        <w:spacing w:after="0" w:line="240" w:lineRule="auto"/>
        <w:ind w:left="540" w:hanging="540"/>
        <w:jc w:val="center"/>
        <w:rPr>
          <w:rFonts w:ascii="Nikosh" w:hAnsi="Nikosh" w:cs="Nikosh"/>
          <w:b/>
          <w:sz w:val="28"/>
          <w:szCs w:val="28"/>
          <w:u w:val="single"/>
        </w:rPr>
      </w:pPr>
      <w:r w:rsidRPr="00725B3A">
        <w:rPr>
          <w:rFonts w:ascii="Nikosh" w:hAnsi="Nikosh" w:cs="Nikosh"/>
          <w:b/>
          <w:bCs/>
          <w:sz w:val="28"/>
          <w:szCs w:val="28"/>
          <w:u w:val="single"/>
          <w:cs/>
          <w:lang w:bidi="bn-IN"/>
        </w:rPr>
        <w:t>কর্মচারীদের</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সঙ্গে</w:t>
      </w:r>
      <w:r w:rsidR="00AF53E5">
        <w:rPr>
          <w:rFonts w:ascii="Nikosh" w:hAnsi="Nikosh" w:cs="Nikosh" w:hint="cs"/>
          <w:b/>
          <w:bCs/>
          <w:sz w:val="28"/>
          <w:szCs w:val="28"/>
          <w:u w:val="single"/>
          <w:cs/>
          <w:lang w:bidi="bn-IN"/>
        </w:rPr>
        <w:t xml:space="preserve"> </w:t>
      </w:r>
      <w:r w:rsidRPr="00725B3A">
        <w:rPr>
          <w:rFonts w:ascii="Nikosh" w:hAnsi="Nikosh" w:cs="Nikosh"/>
          <w:b/>
          <w:bCs/>
          <w:sz w:val="28"/>
          <w:szCs w:val="28"/>
          <w:u w:val="single"/>
          <w:cs/>
          <w:lang w:bidi="bn-IN"/>
        </w:rPr>
        <w:t>আচরণ</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রুমবয়</w:t>
      </w:r>
      <w:r w:rsidRPr="00725B3A">
        <w:rPr>
          <w:rFonts w:ascii="Nikosh" w:hAnsi="Nikosh" w:cs="Nikosh"/>
          <w:sz w:val="28"/>
          <w:szCs w:val="28"/>
        </w:rPr>
        <w:t xml:space="preserve">, </w:t>
      </w:r>
      <w:r w:rsidRPr="00725B3A">
        <w:rPr>
          <w:rFonts w:ascii="Nikosh" w:hAnsi="Nikosh" w:cs="Nikosh"/>
          <w:sz w:val="28"/>
          <w:szCs w:val="28"/>
          <w:cs/>
          <w:lang w:bidi="bn-IN"/>
        </w:rPr>
        <w:t>শ্রেণিকক্ষের অ্যাটেনডেন্ট</w:t>
      </w:r>
      <w:r w:rsidRPr="00725B3A">
        <w:rPr>
          <w:rFonts w:ascii="Nikosh" w:hAnsi="Nikosh" w:cs="Nikosh"/>
          <w:sz w:val="28"/>
          <w:szCs w:val="28"/>
        </w:rPr>
        <w:t xml:space="preserve">, </w:t>
      </w:r>
      <w:r w:rsidRPr="00725B3A">
        <w:rPr>
          <w:rFonts w:ascii="Nikosh" w:hAnsi="Nikosh" w:cs="Nikosh"/>
          <w:sz w:val="28"/>
          <w:szCs w:val="28"/>
          <w:cs/>
          <w:lang w:bidi="bn-IN"/>
        </w:rPr>
        <w:t>ক্যাফেটেরিয়া কর্মচারী ও লাইব্রেরির কর্মচারীদের সঙ্গে শোভন ও মানবিক আচরণ করুন</w:t>
      </w:r>
      <w:r w:rsidRPr="00725B3A">
        <w:rPr>
          <w:rFonts w:ascii="Nikosh" w:hAnsi="Nikosh" w:cs="Nikosh"/>
          <w:sz w:val="28"/>
          <w:szCs w:val="28"/>
          <w:cs/>
          <w:lang w:bidi="hi-IN"/>
        </w:rPr>
        <w:t xml:space="preserve">। </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আপনার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সহ</w:t>
      </w:r>
      <w:r w:rsidRPr="00725B3A">
        <w:rPr>
          <w:rFonts w:ascii="Nikosh" w:hAnsi="Nikosh" w:cs="Nikosh"/>
          <w:sz w:val="28"/>
          <w:szCs w:val="28"/>
        </w:rPr>
        <w:t>-</w:t>
      </w:r>
      <w:r w:rsidRPr="00725B3A">
        <w:rPr>
          <w:rFonts w:ascii="Nikosh" w:hAnsi="Nikosh" w:cs="Nikosh"/>
          <w:sz w:val="28"/>
          <w:szCs w:val="28"/>
          <w:cs/>
          <w:lang w:bidi="bn-IN"/>
        </w:rPr>
        <w:t>প্রশিক্ষণার্থীও</w:t>
      </w:r>
      <w:r w:rsidR="00AF53E5">
        <w:rPr>
          <w:rFonts w:ascii="Nikosh" w:hAnsi="Nikosh" w:cs="Nikosh" w:hint="cs"/>
          <w:sz w:val="28"/>
          <w:szCs w:val="28"/>
          <w:cs/>
          <w:lang w:bidi="bn-IN"/>
        </w:rPr>
        <w:t xml:space="preserve"> </w:t>
      </w:r>
      <w:r w:rsidRPr="00725B3A">
        <w:rPr>
          <w:rFonts w:ascii="Nikosh" w:hAnsi="Nikosh" w:cs="Nikosh"/>
          <w:sz w:val="28"/>
          <w:szCs w:val="28"/>
          <w:cs/>
          <w:lang w:bidi="bn-IN"/>
        </w:rPr>
        <w:t>যাতে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রুম</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বয়ের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সুযোগ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কর্মচারী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অশোভন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আচরণ</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কর্তৃপক্ষকে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জানান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কর্মচারীকে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দায়িত্বে</w:t>
      </w:r>
      <w:r w:rsidR="00D7612F">
        <w:rPr>
          <w:rFonts w:ascii="Nikosh" w:hAnsi="Nikosh" w:cs="Nikosh"/>
          <w:sz w:val="28"/>
          <w:szCs w:val="28"/>
          <w:cs/>
          <w:lang w:bidi="bn-IN"/>
        </w:rPr>
        <w:t>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আওতা</w:t>
      </w:r>
      <w:r w:rsidR="005639D8">
        <w:rPr>
          <w:rFonts w:ascii="Nikosh" w:hAnsi="Nikosh" w:cs="Nikosh"/>
          <w:sz w:val="28"/>
          <w:szCs w:val="28"/>
        </w:rPr>
        <w:t>-</w:t>
      </w:r>
      <w:r w:rsidR="0088070B">
        <w:rPr>
          <w:rFonts w:ascii="Nikosh" w:hAnsi="Nikosh" w:cs="Nikosh"/>
          <w:sz w:val="28"/>
          <w:szCs w:val="28"/>
          <w:cs/>
          <w:lang w:bidi="bn-IN"/>
        </w:rPr>
        <w:t>বহির্ভূ</w:t>
      </w:r>
      <w:r w:rsidR="00AF53E5">
        <w:rPr>
          <w:rFonts w:ascii="Nikosh" w:hAnsi="Nikosh" w:cs="Nikosh"/>
          <w:sz w:val="28"/>
          <w:szCs w:val="28"/>
          <w:cs/>
          <w:lang w:bidi="bn-IN"/>
        </w:rPr>
        <w:t>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এখতিয়ার</w:t>
      </w:r>
      <w:r w:rsidRPr="00725B3A">
        <w:rPr>
          <w:rFonts w:ascii="Nikosh" w:hAnsi="Nikosh" w:cs="Nikosh"/>
          <w:sz w:val="28"/>
          <w:szCs w:val="28"/>
        </w:rPr>
        <w:t xml:space="preserve">- </w:t>
      </w:r>
      <w:r w:rsidR="00D415EB">
        <w:rPr>
          <w:rFonts w:ascii="Nikosh" w:hAnsi="Nikosh" w:cs="Nikosh"/>
          <w:sz w:val="28"/>
          <w:szCs w:val="28"/>
          <w:cs/>
          <w:lang w:bidi="bn-IN"/>
        </w:rPr>
        <w:t>বহির্ভূ</w:t>
      </w:r>
      <w:r w:rsidRPr="00725B3A">
        <w:rPr>
          <w:rFonts w:ascii="Nikosh" w:hAnsi="Nikosh" w:cs="Nikosh"/>
          <w:sz w:val="28"/>
          <w:szCs w:val="28"/>
          <w:cs/>
          <w:lang w:bidi="bn-IN"/>
        </w:rPr>
        <w:t>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কিছু</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জন্য</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বাধ্য</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কোন</w:t>
      </w:r>
      <w:r w:rsidR="009036DA">
        <w:rPr>
          <w:rFonts w:ascii="Nikosh" w:hAnsi="Nikosh" w:cs="Nikosh" w:hint="cs"/>
          <w:sz w:val="28"/>
          <w:szCs w:val="28"/>
          <w:cs/>
          <w:lang w:bidi="bn-IN"/>
        </w:rPr>
        <w:t xml:space="preserve"> </w:t>
      </w:r>
      <w:r w:rsidRPr="00725B3A">
        <w:rPr>
          <w:rFonts w:ascii="Nikosh" w:hAnsi="Nikosh" w:cs="Nikosh"/>
          <w:sz w:val="28"/>
          <w:szCs w:val="28"/>
          <w:cs/>
          <w:lang w:bidi="bn-IN"/>
        </w:rPr>
        <w:t>কর্মচারী</w:t>
      </w:r>
      <w:r w:rsidR="009036DA">
        <w:rPr>
          <w:rFonts w:ascii="Nikosh" w:hAnsi="Nikosh" w:cs="Nikosh" w:hint="cs"/>
          <w:sz w:val="28"/>
          <w:szCs w:val="28"/>
          <w:cs/>
          <w:lang w:bidi="bn-IN"/>
        </w:rPr>
        <w:t xml:space="preserve"> </w:t>
      </w:r>
      <w:r w:rsidRPr="00725B3A">
        <w:rPr>
          <w:rFonts w:ascii="Nikosh" w:hAnsi="Nikosh" w:cs="Nikosh"/>
          <w:sz w:val="28"/>
          <w:szCs w:val="28"/>
          <w:cs/>
          <w:lang w:bidi="bn-IN"/>
        </w:rPr>
        <w:t>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দায়িত্ব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পালনে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ব্যর্থ</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হলে</w:t>
      </w:r>
      <w:r w:rsidRPr="00725B3A">
        <w:rPr>
          <w:rFonts w:ascii="Nikosh" w:hAnsi="Nikosh" w:cs="Nikosh"/>
          <w:sz w:val="28"/>
          <w:szCs w:val="28"/>
        </w:rPr>
        <w:t xml:space="preserve">, </w:t>
      </w:r>
      <w:r w:rsidRPr="00725B3A">
        <w:rPr>
          <w:rFonts w:ascii="Nikosh" w:hAnsi="Nikosh" w:cs="Nikosh"/>
          <w:sz w:val="28"/>
          <w:szCs w:val="28"/>
          <w:cs/>
          <w:lang w:bidi="bn-IN"/>
        </w:rPr>
        <w:t>কিংবা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আপনার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সঙ্গে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যথাযথ</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আচরণ</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কর্তৃপক্ষকে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বলুন</w:t>
      </w:r>
      <w:r w:rsidRPr="00725B3A">
        <w:rPr>
          <w:rFonts w:ascii="Nikosh" w:hAnsi="Nikosh" w:cs="Nikosh"/>
          <w:sz w:val="28"/>
          <w:szCs w:val="28"/>
        </w:rPr>
        <w:t xml:space="preserve">, </w:t>
      </w:r>
      <w:r w:rsidRPr="00725B3A">
        <w:rPr>
          <w:rFonts w:ascii="Nikosh" w:hAnsi="Nikosh" w:cs="Nikosh"/>
          <w:sz w:val="28"/>
          <w:szCs w:val="28"/>
          <w:cs/>
          <w:lang w:bidi="bn-IN"/>
        </w:rPr>
        <w:t>সরাসরি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শাসন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center"/>
        <w:rPr>
          <w:rFonts w:ascii="Nikosh" w:hAnsi="Nikosh" w:cs="Nikosh"/>
          <w:sz w:val="28"/>
          <w:szCs w:val="28"/>
        </w:rPr>
      </w:pPr>
    </w:p>
    <w:p w:rsidR="005D73C2" w:rsidRPr="00725B3A" w:rsidRDefault="005D73C2" w:rsidP="005D73C2">
      <w:pPr>
        <w:tabs>
          <w:tab w:val="left" w:pos="540"/>
        </w:tabs>
        <w:spacing w:after="0" w:line="240" w:lineRule="auto"/>
        <w:ind w:left="540" w:hanging="540"/>
        <w:jc w:val="center"/>
        <w:rPr>
          <w:rFonts w:ascii="Nikosh" w:hAnsi="Nikosh" w:cs="Nikosh"/>
          <w:b/>
          <w:sz w:val="28"/>
          <w:szCs w:val="28"/>
        </w:rPr>
      </w:pPr>
      <w:r w:rsidRPr="00725B3A">
        <w:rPr>
          <w:rFonts w:ascii="Nikosh" w:hAnsi="Nikosh" w:cs="Nikosh"/>
          <w:b/>
          <w:bCs/>
          <w:sz w:val="28"/>
          <w:szCs w:val="28"/>
          <w:cs/>
          <w:lang w:bidi="bn-IN"/>
        </w:rPr>
        <w:t>সাংস্কৃতিক</w:t>
      </w:r>
      <w:r w:rsidR="008E1FBE">
        <w:rPr>
          <w:rFonts w:ascii="Nikosh" w:hAnsi="Nikosh" w:cs="Nikosh" w:hint="cs"/>
          <w:b/>
          <w:bCs/>
          <w:sz w:val="28"/>
          <w:szCs w:val="28"/>
          <w:cs/>
          <w:lang w:bidi="bn-IN"/>
        </w:rPr>
        <w:t xml:space="preserve"> </w:t>
      </w:r>
      <w:r w:rsidRPr="00725B3A">
        <w:rPr>
          <w:rFonts w:ascii="Nikosh" w:hAnsi="Nikosh" w:cs="Nikosh"/>
          <w:b/>
          <w:bCs/>
          <w:sz w:val="28"/>
          <w:szCs w:val="28"/>
          <w:cs/>
          <w:lang w:bidi="bn-IN"/>
        </w:rPr>
        <w:t>অনুষ্ঠান</w:t>
      </w: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ক</w:t>
      </w:r>
      <w:r w:rsidRPr="00725B3A">
        <w:rPr>
          <w:rFonts w:ascii="Nikosh" w:hAnsi="Nikosh" w:cs="Nikosh"/>
          <w:b/>
          <w:sz w:val="28"/>
          <w:szCs w:val="28"/>
        </w:rPr>
        <w:t xml:space="preserve">. </w:t>
      </w:r>
      <w:r w:rsidRPr="00725B3A">
        <w:rPr>
          <w:rFonts w:ascii="Nikosh" w:hAnsi="Nikosh" w:cs="Nikosh"/>
          <w:b/>
          <w:bCs/>
          <w:sz w:val="28"/>
          <w:szCs w:val="28"/>
          <w:cs/>
          <w:lang w:bidi="bn-IN"/>
        </w:rPr>
        <w:t>করণীয়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কোন</w:t>
      </w:r>
      <w:r w:rsidR="008E1FBE">
        <w:rPr>
          <w:rFonts w:ascii="Nikosh" w:hAnsi="Nikosh" w:cs="Nikosh" w:hint="cs"/>
          <w:sz w:val="28"/>
          <w:szCs w:val="28"/>
          <w:cs/>
          <w:lang w:bidi="bn-IN"/>
        </w:rPr>
        <w:t xml:space="preserve"> </w:t>
      </w:r>
      <w:r w:rsidRPr="00725B3A">
        <w:rPr>
          <w:rFonts w:ascii="Nikosh" w:hAnsi="Nikosh" w:cs="Nikosh"/>
          <w:sz w:val="28"/>
          <w:szCs w:val="28"/>
          <w:cs/>
          <w:lang w:bidi="bn-IN"/>
        </w:rPr>
        <w:t>অনুষ্ঠান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শুরু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হওয়ার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অন্তত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দশ</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মিনিট</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আগে</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নির্ধারিত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আসন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গ্রহণ</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প্রধান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অতিথির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আগমনের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সময়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দাঁড়িয়ে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সম্মান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প্রদর্শন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সাংস্কৃতিক</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অনুষ্ঠান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চলাকালে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নির্মল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আনন্দ</w:t>
      </w:r>
      <w:r w:rsidR="00AF53E5">
        <w:rPr>
          <w:rFonts w:ascii="Nikosh" w:hAnsi="Nikosh" w:cs="Nikosh" w:hint="cs"/>
          <w:sz w:val="28"/>
          <w:szCs w:val="28"/>
          <w:cs/>
          <w:lang w:bidi="bn-IN"/>
        </w:rPr>
        <w:t xml:space="preserve"> </w:t>
      </w:r>
      <w:r w:rsidRPr="00725B3A">
        <w:rPr>
          <w:rFonts w:ascii="Nikosh" w:hAnsi="Nikosh" w:cs="Nikosh"/>
          <w:sz w:val="28"/>
          <w:szCs w:val="28"/>
          <w:cs/>
          <w:lang w:bidi="bn-IN"/>
        </w:rPr>
        <w:t>উপভোগের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পাশাপাশি</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অফিসার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সুলভ</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সংযম</w:t>
      </w:r>
      <w:r w:rsidR="00AF53E5">
        <w:rPr>
          <w:rFonts w:ascii="Nikosh" w:hAnsi="Nikosh" w:cs="Nikosh" w:hint="cs"/>
          <w:sz w:val="28"/>
          <w:szCs w:val="28"/>
          <w:cs/>
          <w:lang w:bidi="bn-IN"/>
        </w:rPr>
        <w:t xml:space="preserve"> </w:t>
      </w:r>
      <w:r w:rsidR="00AF53E5">
        <w:rPr>
          <w:rFonts w:ascii="Nikosh" w:hAnsi="Nikosh" w:cs="Nikosh"/>
          <w:sz w:val="28"/>
          <w:szCs w:val="28"/>
          <w:cs/>
          <w:lang w:bidi="bn-IN"/>
        </w:rPr>
        <w:t>বজায়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রাখুন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নির্ধারিত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কর্মসূচি</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অনুযায়ী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অনুষ্ঠান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পরিচালনায়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উৎসাহিত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অনুষ্ঠান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উপভোগের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সময়</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করতালির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মাধ্যমে</w:t>
      </w:r>
      <w:r w:rsidR="00AF53E5">
        <w:rPr>
          <w:rFonts w:ascii="Nikosh" w:hAnsi="Nikosh" w:cs="Nikosh" w:hint="cs"/>
          <w:sz w:val="28"/>
          <w:szCs w:val="28"/>
          <w:cs/>
          <w:lang w:bidi="bn-IN"/>
        </w:rPr>
        <w:t xml:space="preserve"> </w:t>
      </w:r>
      <w:r w:rsidRPr="00725B3A">
        <w:rPr>
          <w:rFonts w:ascii="Nikosh" w:hAnsi="Nikosh" w:cs="Nikosh"/>
          <w:sz w:val="28"/>
          <w:szCs w:val="28"/>
          <w:cs/>
          <w:lang w:bidi="bn-IN"/>
        </w:rPr>
        <w:t>উৎসাহিত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৬</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লক্ষ্য</w:t>
      </w:r>
      <w:r w:rsidR="00AF53E5">
        <w:rPr>
          <w:rFonts w:ascii="Nikosh" w:hAnsi="Nikosh" w:cs="Nikosh" w:hint="cs"/>
          <w:sz w:val="28"/>
          <w:szCs w:val="28"/>
          <w:cs/>
          <w:lang w:bidi="bn-IN"/>
        </w:rPr>
        <w:t xml:space="preserve"> </w:t>
      </w:r>
      <w:r w:rsidRPr="00725B3A">
        <w:rPr>
          <w:rFonts w:ascii="Nikosh" w:hAnsi="Nikosh" w:cs="Nikosh"/>
          <w:sz w:val="28"/>
          <w:szCs w:val="28"/>
          <w:cs/>
          <w:lang w:bidi="bn-IN"/>
        </w:rPr>
        <w:t>রাখতে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হবে</w:t>
      </w:r>
      <w:r w:rsidR="00AF53E5">
        <w:rPr>
          <w:rFonts w:ascii="Nikosh" w:hAnsi="Nikosh" w:cs="Nikosh" w:hint="cs"/>
          <w:sz w:val="28"/>
          <w:szCs w:val="28"/>
          <w:cs/>
          <w:lang w:bidi="bn-IN"/>
        </w:rPr>
        <w:t xml:space="preserve"> </w:t>
      </w:r>
      <w:r w:rsidRPr="00725B3A">
        <w:rPr>
          <w:rFonts w:ascii="Nikosh" w:hAnsi="Nikosh" w:cs="Nikosh"/>
          <w:sz w:val="28"/>
          <w:szCs w:val="28"/>
          <w:cs/>
          <w:lang w:bidi="bn-IN"/>
        </w:rPr>
        <w:t>যেন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অনুষ্ঠানাদি</w:t>
      </w:r>
      <w:r w:rsidR="00AF53E5">
        <w:rPr>
          <w:rFonts w:ascii="Nikosh" w:hAnsi="Nikosh" w:cs="Nikosh" w:hint="cs"/>
          <w:sz w:val="28"/>
          <w:szCs w:val="28"/>
          <w:cs/>
          <w:lang w:bidi="bn-IN"/>
        </w:rPr>
        <w:t xml:space="preserve"> </w:t>
      </w:r>
      <w:r w:rsidRPr="00725B3A">
        <w:rPr>
          <w:rFonts w:ascii="Nikosh" w:hAnsi="Nikosh" w:cs="Nikosh"/>
          <w:sz w:val="28"/>
          <w:szCs w:val="28"/>
          <w:cs/>
          <w:lang w:bidi="bn-IN"/>
        </w:rPr>
        <w:t>মার্জিত</w:t>
      </w:r>
      <w:r w:rsidRPr="00725B3A">
        <w:rPr>
          <w:rFonts w:ascii="Nikosh" w:hAnsi="Nikosh" w:cs="Nikosh"/>
          <w:sz w:val="28"/>
          <w:szCs w:val="28"/>
        </w:rPr>
        <w:t xml:space="preserve">, </w:t>
      </w:r>
      <w:r w:rsidRPr="00725B3A">
        <w:rPr>
          <w:rFonts w:ascii="Nikosh" w:hAnsi="Nikosh" w:cs="Nikosh"/>
          <w:sz w:val="28"/>
          <w:szCs w:val="28"/>
          <w:cs/>
          <w:lang w:bidi="bn-IN"/>
        </w:rPr>
        <w:t>রুচিপূর্ণ</w:t>
      </w:r>
      <w:r w:rsidRPr="00725B3A">
        <w:rPr>
          <w:rFonts w:ascii="Nikosh" w:hAnsi="Nikosh" w:cs="Nikosh"/>
          <w:sz w:val="28"/>
          <w:szCs w:val="28"/>
        </w:rPr>
        <w:t xml:space="preserve">, </w:t>
      </w:r>
      <w:r w:rsidRPr="00725B3A">
        <w:rPr>
          <w:rFonts w:ascii="Nikosh" w:hAnsi="Nikosh" w:cs="Nikosh"/>
          <w:sz w:val="28"/>
          <w:szCs w:val="28"/>
          <w:cs/>
          <w:lang w:bidi="bn-IN"/>
        </w:rPr>
        <w:t>মানসম্মত</w:t>
      </w:r>
      <w:r w:rsidR="00AF53E5">
        <w:rPr>
          <w:rFonts w:ascii="Nikosh" w:hAnsi="Nikosh" w:cs="Nikosh" w:hint="cs"/>
          <w:sz w:val="28"/>
          <w:szCs w:val="28"/>
          <w:cs/>
          <w:lang w:bidi="bn-IN"/>
        </w:rPr>
        <w:t xml:space="preserve"> </w:t>
      </w:r>
      <w:r w:rsidRPr="00725B3A">
        <w:rPr>
          <w:rFonts w:ascii="Nikosh" w:hAnsi="Nikosh" w:cs="Nikosh"/>
          <w:sz w:val="28"/>
          <w:szCs w:val="28"/>
          <w:cs/>
          <w:lang w:bidi="bn-IN"/>
        </w:rPr>
        <w:t>ও</w:t>
      </w:r>
      <w:r w:rsidR="00AF53E5">
        <w:rPr>
          <w:rFonts w:ascii="Nikosh" w:hAnsi="Nikosh" w:cs="Nikosh" w:hint="cs"/>
          <w:sz w:val="28"/>
          <w:szCs w:val="28"/>
          <w:cs/>
          <w:lang w:bidi="bn-IN"/>
        </w:rPr>
        <w:t xml:space="preserve"> </w:t>
      </w:r>
      <w:r w:rsidRPr="00725B3A">
        <w:rPr>
          <w:rFonts w:ascii="Nikosh" w:hAnsi="Nikosh" w:cs="Nikosh"/>
          <w:sz w:val="28"/>
          <w:szCs w:val="28"/>
          <w:cs/>
          <w:lang w:bidi="bn-IN"/>
        </w:rPr>
        <w:t>ভাবগম্ভীর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হয়</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৭</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সকল</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ক্ষেত্রে</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পরিমিতিবোধ</w:t>
      </w:r>
      <w:r w:rsidR="00AF53E5">
        <w:rPr>
          <w:rFonts w:ascii="Nikosh" w:hAnsi="Nikosh" w:cs="Nikosh" w:hint="cs"/>
          <w:sz w:val="28"/>
          <w:szCs w:val="28"/>
          <w:cs/>
          <w:lang w:bidi="bn-IN"/>
        </w:rPr>
        <w:t xml:space="preserve"> </w:t>
      </w:r>
      <w:r w:rsidRPr="00725B3A">
        <w:rPr>
          <w:rFonts w:ascii="Nikosh" w:hAnsi="Nikosh" w:cs="Nikosh"/>
          <w:sz w:val="28"/>
          <w:szCs w:val="28"/>
          <w:cs/>
          <w:lang w:bidi="bn-IN"/>
        </w:rPr>
        <w:t>প্রদর্শন</w:t>
      </w:r>
      <w:r w:rsidR="00AF53E5">
        <w:rPr>
          <w:rFonts w:ascii="Nikosh" w:hAnsi="Nikosh" w:cs="Nikosh" w:hint="cs"/>
          <w:sz w:val="28"/>
          <w:szCs w:val="28"/>
          <w:cs/>
          <w:lang w:bidi="bn-IN"/>
        </w:rPr>
        <w:t xml:space="preserve"> </w:t>
      </w:r>
      <w:r w:rsidRPr="00725B3A">
        <w:rPr>
          <w:rFonts w:ascii="Nikosh" w:hAnsi="Nikosh" w:cs="Nikosh"/>
          <w:sz w:val="28"/>
          <w:szCs w:val="28"/>
          <w:cs/>
          <w:lang w:bidi="bn-IN"/>
        </w:rPr>
        <w:t>করুন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p>
    <w:p w:rsidR="005D73C2" w:rsidRPr="00725B3A" w:rsidRDefault="005D73C2" w:rsidP="005D73C2">
      <w:pPr>
        <w:tabs>
          <w:tab w:val="left" w:pos="540"/>
        </w:tabs>
        <w:spacing w:after="0" w:line="240" w:lineRule="auto"/>
        <w:ind w:left="540" w:hanging="540"/>
        <w:jc w:val="both"/>
        <w:rPr>
          <w:rFonts w:ascii="Nikosh" w:hAnsi="Nikosh" w:cs="Nikosh"/>
          <w:b/>
          <w:sz w:val="28"/>
          <w:szCs w:val="28"/>
        </w:rPr>
      </w:pPr>
      <w:r w:rsidRPr="00725B3A">
        <w:rPr>
          <w:rFonts w:ascii="Nikosh" w:hAnsi="Nikosh" w:cs="Nikosh"/>
          <w:b/>
          <w:bCs/>
          <w:sz w:val="28"/>
          <w:szCs w:val="28"/>
          <w:cs/>
          <w:lang w:bidi="bn-IN"/>
        </w:rPr>
        <w:t>খ</w:t>
      </w:r>
      <w:r w:rsidRPr="00725B3A">
        <w:rPr>
          <w:rFonts w:ascii="Nikosh" w:hAnsi="Nikosh" w:cs="Nikosh"/>
          <w:b/>
          <w:sz w:val="28"/>
          <w:szCs w:val="28"/>
        </w:rPr>
        <w:t xml:space="preserve">. </w:t>
      </w:r>
      <w:r w:rsidRPr="00725B3A">
        <w:rPr>
          <w:rFonts w:ascii="Nikosh" w:hAnsi="Nikosh" w:cs="Nikosh"/>
          <w:b/>
          <w:bCs/>
          <w:sz w:val="28"/>
          <w:szCs w:val="28"/>
          <w:cs/>
          <w:lang w:bidi="bn-IN"/>
        </w:rPr>
        <w:t>বর্জনীয়</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১</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অনুষ্ঠান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চলাকালে</w:t>
      </w:r>
      <w:r w:rsidR="00906178">
        <w:rPr>
          <w:rFonts w:ascii="Nikosh" w:hAnsi="Nikosh" w:cs="Nikosh" w:hint="cs"/>
          <w:sz w:val="28"/>
          <w:szCs w:val="28"/>
          <w:cs/>
          <w:lang w:bidi="bn-IN"/>
        </w:rPr>
        <w:t xml:space="preserve"> </w:t>
      </w:r>
      <w:r w:rsidRPr="00725B3A">
        <w:rPr>
          <w:rFonts w:ascii="Nikosh" w:hAnsi="Nikosh" w:cs="Nikosh"/>
          <w:sz w:val="28"/>
          <w:szCs w:val="28"/>
          <w:cs/>
          <w:lang w:bidi="bn-IN"/>
        </w:rPr>
        <w:t>মাত্রাতিরিক্ত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উচ্ছ্বাস</w:t>
      </w:r>
      <w:r w:rsidR="00906178">
        <w:rPr>
          <w:rFonts w:ascii="Nikosh" w:hAnsi="Nikosh" w:cs="Nikosh" w:hint="cs"/>
          <w:sz w:val="28"/>
          <w:szCs w:val="28"/>
          <w:cs/>
          <w:lang w:bidi="bn-IN"/>
        </w:rPr>
        <w:t xml:space="preserve"> </w:t>
      </w:r>
      <w:r w:rsidRPr="00725B3A">
        <w:rPr>
          <w:rFonts w:ascii="Nikosh" w:hAnsi="Nikosh" w:cs="Nikosh"/>
          <w:sz w:val="28"/>
          <w:szCs w:val="28"/>
          <w:cs/>
          <w:lang w:bidi="bn-IN"/>
        </w:rPr>
        <w:t>প্রকাশ</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২</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ব্যাঙ্গোক্তি</w:t>
      </w:r>
      <w:r w:rsidRPr="00725B3A">
        <w:rPr>
          <w:rFonts w:ascii="Nikosh" w:hAnsi="Nikosh" w:cs="Nikosh"/>
          <w:sz w:val="28"/>
          <w:szCs w:val="28"/>
        </w:rPr>
        <w:t xml:space="preserve">, </w:t>
      </w:r>
      <w:r w:rsidR="00743FE6">
        <w:rPr>
          <w:rFonts w:ascii="Nikosh" w:hAnsi="Nikosh" w:cs="Nikosh"/>
          <w:sz w:val="28"/>
          <w:szCs w:val="28"/>
          <w:cs/>
          <w:lang w:bidi="bn-IN"/>
        </w:rPr>
        <w:t>কটূ</w:t>
      </w:r>
      <w:r w:rsidRPr="00725B3A">
        <w:rPr>
          <w:rFonts w:ascii="Nikosh" w:hAnsi="Nikosh" w:cs="Nikosh"/>
          <w:sz w:val="28"/>
          <w:szCs w:val="28"/>
          <w:cs/>
          <w:lang w:bidi="bn-IN"/>
        </w:rPr>
        <w:t>ক্তি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এবং</w:t>
      </w:r>
      <w:r w:rsidR="00906178">
        <w:rPr>
          <w:rFonts w:ascii="Nikosh" w:hAnsi="Nikosh" w:cs="Nikosh" w:hint="cs"/>
          <w:sz w:val="28"/>
          <w:szCs w:val="28"/>
          <w:cs/>
          <w:lang w:bidi="bn-IN"/>
        </w:rPr>
        <w:t xml:space="preserve"> </w:t>
      </w:r>
      <w:r w:rsidRPr="00725B3A">
        <w:rPr>
          <w:rFonts w:ascii="Nikosh" w:hAnsi="Nikosh" w:cs="Nikosh"/>
          <w:sz w:val="28"/>
          <w:szCs w:val="28"/>
          <w:cs/>
          <w:lang w:bidi="bn-IN"/>
        </w:rPr>
        <w:t>অসংযত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মন্তব্য</w:t>
      </w:r>
      <w:r w:rsidR="00906178">
        <w:rPr>
          <w:rFonts w:ascii="Nikosh" w:hAnsi="Nikosh" w:cs="Nikosh" w:hint="cs"/>
          <w:sz w:val="28"/>
          <w:szCs w:val="28"/>
          <w:cs/>
          <w:lang w:bidi="bn-IN"/>
        </w:rPr>
        <w:t xml:space="preserve"> </w:t>
      </w:r>
      <w:r w:rsidRPr="00725B3A">
        <w:rPr>
          <w:rFonts w:ascii="Nikosh" w:hAnsi="Nikosh" w:cs="Nikosh"/>
          <w:sz w:val="28"/>
          <w:szCs w:val="28"/>
          <w:cs/>
          <w:lang w:bidi="bn-IN"/>
        </w:rPr>
        <w:t>ও</w:t>
      </w:r>
      <w:r w:rsidR="00906178">
        <w:rPr>
          <w:rFonts w:ascii="Nikosh" w:hAnsi="Nikosh" w:cs="Nikosh" w:hint="cs"/>
          <w:sz w:val="28"/>
          <w:szCs w:val="28"/>
          <w:cs/>
          <w:lang w:bidi="bn-IN"/>
        </w:rPr>
        <w:t xml:space="preserve"> </w:t>
      </w:r>
      <w:r w:rsidRPr="00725B3A">
        <w:rPr>
          <w:rFonts w:ascii="Nikosh" w:hAnsi="Nikosh" w:cs="Nikosh"/>
          <w:sz w:val="28"/>
          <w:szCs w:val="28"/>
          <w:cs/>
          <w:lang w:bidi="bn-IN"/>
        </w:rPr>
        <w:t>ভাবভঙ্গি</w:t>
      </w:r>
      <w:r w:rsidR="00906178">
        <w:rPr>
          <w:rFonts w:ascii="Nikosh" w:hAnsi="Nikosh" w:cs="Nikosh" w:hint="cs"/>
          <w:sz w:val="28"/>
          <w:szCs w:val="28"/>
          <w:cs/>
          <w:lang w:bidi="bn-IN"/>
        </w:rPr>
        <w:t xml:space="preserve"> </w:t>
      </w:r>
      <w:r w:rsidRPr="00725B3A">
        <w:rPr>
          <w:rFonts w:ascii="Nikosh" w:hAnsi="Nikosh" w:cs="Nikosh"/>
          <w:sz w:val="28"/>
          <w:szCs w:val="28"/>
          <w:cs/>
          <w:lang w:bidi="bn-IN"/>
        </w:rPr>
        <w:t>প্রকাশ</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906178">
      <w:pPr>
        <w:tabs>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৩</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সামনে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উপবিষ্ট</w:t>
      </w:r>
      <w:r w:rsidR="00906178">
        <w:rPr>
          <w:rFonts w:ascii="Nikosh" w:hAnsi="Nikosh" w:cs="Nikosh" w:hint="cs"/>
          <w:sz w:val="28"/>
          <w:szCs w:val="28"/>
          <w:cs/>
          <w:lang w:bidi="bn-IN"/>
        </w:rPr>
        <w:t xml:space="preserve"> </w:t>
      </w:r>
      <w:r w:rsidRPr="00725B3A">
        <w:rPr>
          <w:rFonts w:ascii="Nikosh" w:hAnsi="Nikosh" w:cs="Nikosh"/>
          <w:sz w:val="28"/>
          <w:szCs w:val="28"/>
          <w:cs/>
          <w:lang w:bidi="bn-IN"/>
        </w:rPr>
        <w:t>ব্যক্তির</w:t>
      </w:r>
      <w:r w:rsidR="00906178">
        <w:rPr>
          <w:rFonts w:ascii="Nikosh" w:hAnsi="Nikosh" w:cs="Nikosh" w:hint="cs"/>
          <w:sz w:val="28"/>
          <w:szCs w:val="28"/>
          <w:cs/>
          <w:lang w:bidi="bn-IN"/>
        </w:rPr>
        <w:t xml:space="preserve"> </w:t>
      </w:r>
      <w:r w:rsidR="00906178">
        <w:rPr>
          <w:rFonts w:ascii="Nikosh" w:hAnsi="Nikosh" w:cs="Nikosh"/>
          <w:sz w:val="28"/>
          <w:szCs w:val="28"/>
          <w:cs/>
          <w:lang w:bidi="bn-IN"/>
        </w:rPr>
        <w:t>চেয়ায়ের</w:t>
      </w:r>
      <w:r w:rsidR="00906178">
        <w:rPr>
          <w:rFonts w:ascii="Nikosh" w:hAnsi="Nikosh" w:cs="Nikosh" w:hint="cs"/>
          <w:sz w:val="28"/>
          <w:szCs w:val="28"/>
          <w:cs/>
          <w:lang w:bidi="bn-IN"/>
        </w:rPr>
        <w:t xml:space="preserve"> </w:t>
      </w:r>
      <w:r w:rsidRPr="00725B3A">
        <w:rPr>
          <w:rFonts w:ascii="Nikosh" w:hAnsi="Nikosh" w:cs="Nikosh"/>
          <w:sz w:val="28"/>
          <w:szCs w:val="28"/>
          <w:cs/>
          <w:lang w:bidi="bn-IN"/>
        </w:rPr>
        <w:t>নিচে</w:t>
      </w:r>
      <w:r w:rsidR="00906178">
        <w:rPr>
          <w:rFonts w:ascii="Nikosh" w:hAnsi="Nikosh" w:cs="Nikosh" w:hint="cs"/>
          <w:sz w:val="28"/>
          <w:szCs w:val="28"/>
          <w:cs/>
          <w:lang w:bidi="bn-IN"/>
        </w:rPr>
        <w:t xml:space="preserve"> </w:t>
      </w:r>
      <w:r w:rsidRPr="00725B3A">
        <w:rPr>
          <w:rFonts w:ascii="Nikosh" w:hAnsi="Nikosh" w:cs="Nikosh"/>
          <w:sz w:val="28"/>
          <w:szCs w:val="28"/>
          <w:cs/>
          <w:lang w:bidi="bn-IN"/>
        </w:rPr>
        <w:t>পা</w:t>
      </w:r>
      <w:r w:rsidR="00906178">
        <w:rPr>
          <w:rFonts w:ascii="Nikosh" w:hAnsi="Nikosh" w:cs="Nikosh" w:hint="cs"/>
          <w:sz w:val="28"/>
          <w:szCs w:val="28"/>
          <w:cs/>
          <w:lang w:bidi="bn-IN"/>
        </w:rPr>
        <w:t xml:space="preserve"> </w:t>
      </w:r>
      <w:r w:rsidRPr="00725B3A">
        <w:rPr>
          <w:rFonts w:ascii="Nikosh" w:hAnsi="Nikosh" w:cs="Nikosh"/>
          <w:sz w:val="28"/>
          <w:szCs w:val="28"/>
          <w:cs/>
          <w:lang w:bidi="bn-IN"/>
        </w:rPr>
        <w:t>রাখবেন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৪</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অনুষ্ঠান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চলাকালে</w:t>
      </w:r>
      <w:r w:rsidR="00906178">
        <w:rPr>
          <w:rFonts w:ascii="Nikosh" w:hAnsi="Nikosh" w:cs="Nikosh" w:hint="cs"/>
          <w:sz w:val="28"/>
          <w:szCs w:val="28"/>
          <w:cs/>
          <w:lang w:bidi="bn-IN"/>
        </w:rPr>
        <w:t xml:space="preserve"> </w:t>
      </w:r>
      <w:r w:rsidRPr="00725B3A">
        <w:rPr>
          <w:rFonts w:ascii="Nikosh" w:hAnsi="Nikosh" w:cs="Nikosh"/>
          <w:sz w:val="28"/>
          <w:szCs w:val="28"/>
          <w:cs/>
          <w:lang w:bidi="bn-IN"/>
        </w:rPr>
        <w:t>পার্শ্বে</w:t>
      </w:r>
      <w:r w:rsidR="00906178">
        <w:rPr>
          <w:rFonts w:ascii="Nikosh" w:hAnsi="Nikosh" w:cs="Nikosh" w:hint="cs"/>
          <w:sz w:val="28"/>
          <w:szCs w:val="28"/>
          <w:cs/>
          <w:lang w:bidi="bn-IN"/>
        </w:rPr>
        <w:t xml:space="preserve"> </w:t>
      </w:r>
      <w:r w:rsidRPr="00725B3A">
        <w:rPr>
          <w:rFonts w:ascii="Nikosh" w:hAnsi="Nikosh" w:cs="Nikosh"/>
          <w:sz w:val="28"/>
          <w:szCs w:val="28"/>
          <w:cs/>
          <w:lang w:bidi="bn-IN"/>
        </w:rPr>
        <w:t>উপবিষ্টদের</w:t>
      </w:r>
      <w:r w:rsidR="00906178">
        <w:rPr>
          <w:rFonts w:ascii="Nikosh" w:hAnsi="Nikosh" w:cs="Nikosh" w:hint="cs"/>
          <w:sz w:val="28"/>
          <w:szCs w:val="28"/>
          <w:cs/>
          <w:lang w:bidi="bn-IN"/>
        </w:rPr>
        <w:t xml:space="preserve"> </w:t>
      </w:r>
      <w:r w:rsidRPr="00725B3A">
        <w:rPr>
          <w:rFonts w:ascii="Nikosh" w:hAnsi="Nikosh" w:cs="Nikosh"/>
          <w:sz w:val="28"/>
          <w:szCs w:val="28"/>
          <w:cs/>
          <w:lang w:bidi="bn-IN"/>
        </w:rPr>
        <w:t>সঙ্গে</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কথা</w:t>
      </w:r>
      <w:r w:rsidR="00906178">
        <w:rPr>
          <w:rFonts w:ascii="Nikosh" w:hAnsi="Nikosh" w:cs="Nikosh" w:hint="cs"/>
          <w:sz w:val="28"/>
          <w:szCs w:val="28"/>
          <w:cs/>
          <w:lang w:bidi="bn-IN"/>
        </w:rPr>
        <w:t xml:space="preserve"> </w:t>
      </w:r>
      <w:r w:rsidRPr="00725B3A">
        <w:rPr>
          <w:rFonts w:ascii="Nikosh" w:hAnsi="Nikosh" w:cs="Nikosh"/>
          <w:sz w:val="28"/>
          <w:szCs w:val="28"/>
          <w:cs/>
          <w:lang w:bidi="bn-IN"/>
        </w:rPr>
        <w:t>বার্তা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বলবেন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5D73C2" w:rsidRPr="00725B3A" w:rsidRDefault="005D73C2" w:rsidP="005D73C2">
      <w:pPr>
        <w:tabs>
          <w:tab w:val="left" w:pos="540"/>
        </w:tabs>
        <w:spacing w:after="0" w:line="240" w:lineRule="auto"/>
        <w:ind w:left="540" w:hanging="540"/>
        <w:jc w:val="both"/>
        <w:rPr>
          <w:rFonts w:ascii="Nikosh" w:hAnsi="Nikosh" w:cs="Nikosh"/>
          <w:sz w:val="28"/>
          <w:szCs w:val="28"/>
        </w:rPr>
      </w:pPr>
      <w:r w:rsidRPr="00725B3A">
        <w:rPr>
          <w:rFonts w:ascii="Nikosh" w:hAnsi="Nikosh" w:cs="Nikosh"/>
          <w:sz w:val="28"/>
          <w:szCs w:val="28"/>
          <w:cs/>
          <w:lang w:bidi="bn-IN"/>
        </w:rPr>
        <w:t>৫</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নির্ধারিত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অনুষ্ঠান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সূচির</w:t>
      </w:r>
      <w:r w:rsidR="00906178">
        <w:rPr>
          <w:rFonts w:ascii="Nikosh" w:hAnsi="Nikosh" w:cs="Nikosh" w:hint="cs"/>
          <w:sz w:val="28"/>
          <w:szCs w:val="28"/>
          <w:cs/>
          <w:lang w:bidi="bn-IN"/>
        </w:rPr>
        <w:t xml:space="preserve"> </w:t>
      </w:r>
      <w:r w:rsidRPr="00725B3A">
        <w:rPr>
          <w:rFonts w:ascii="Nikosh" w:hAnsi="Nikosh" w:cs="Nikosh"/>
          <w:sz w:val="28"/>
          <w:szCs w:val="28"/>
          <w:cs/>
          <w:lang w:bidi="bn-IN"/>
        </w:rPr>
        <w:t>অতিরিক্ত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কিছু</w:t>
      </w:r>
      <w:r w:rsidR="00906178">
        <w:rPr>
          <w:rFonts w:ascii="Nikosh" w:hAnsi="Nikosh" w:cs="Nikosh" w:hint="cs"/>
          <w:sz w:val="28"/>
          <w:szCs w:val="28"/>
          <w:cs/>
          <w:lang w:bidi="bn-IN"/>
        </w:rPr>
        <w:t xml:space="preserve"> </w:t>
      </w:r>
      <w:r w:rsidRPr="00725B3A">
        <w:rPr>
          <w:rFonts w:ascii="Nikosh" w:hAnsi="Nikosh" w:cs="Nikosh"/>
          <w:sz w:val="28"/>
          <w:szCs w:val="28"/>
          <w:cs/>
          <w:lang w:bidi="bn-IN"/>
        </w:rPr>
        <w:t>পরিবেশনের</w:t>
      </w:r>
      <w:r w:rsidR="00906178">
        <w:rPr>
          <w:rFonts w:ascii="Nikosh" w:hAnsi="Nikosh" w:cs="Nikosh" w:hint="cs"/>
          <w:sz w:val="28"/>
          <w:szCs w:val="28"/>
          <w:cs/>
          <w:lang w:bidi="bn-IN"/>
        </w:rPr>
        <w:t xml:space="preserve"> </w:t>
      </w:r>
      <w:r w:rsidRPr="00725B3A">
        <w:rPr>
          <w:rFonts w:ascii="Nikosh" w:hAnsi="Nikosh" w:cs="Nikosh"/>
          <w:sz w:val="28"/>
          <w:szCs w:val="28"/>
          <w:cs/>
          <w:lang w:bidi="bn-IN"/>
        </w:rPr>
        <w:t>জন্য</w:t>
      </w:r>
      <w:r w:rsidR="00906178">
        <w:rPr>
          <w:rFonts w:ascii="Nikosh" w:hAnsi="Nikosh" w:cs="Nikosh" w:hint="cs"/>
          <w:sz w:val="28"/>
          <w:szCs w:val="28"/>
          <w:cs/>
          <w:lang w:bidi="bn-IN"/>
        </w:rPr>
        <w:t xml:space="preserve"> </w:t>
      </w:r>
      <w:r w:rsidRPr="00725B3A">
        <w:rPr>
          <w:rFonts w:ascii="Nikosh" w:hAnsi="Nikosh" w:cs="Nikosh"/>
          <w:sz w:val="28"/>
          <w:szCs w:val="28"/>
          <w:cs/>
          <w:lang w:bidi="bn-IN"/>
        </w:rPr>
        <w:t>পরিবেশককে</w:t>
      </w:r>
      <w:r w:rsidR="00906178">
        <w:rPr>
          <w:rFonts w:ascii="Nikosh" w:hAnsi="Nikosh" w:cs="Nikosh" w:hint="cs"/>
          <w:sz w:val="28"/>
          <w:szCs w:val="28"/>
          <w:cs/>
          <w:lang w:bidi="bn-IN"/>
        </w:rPr>
        <w:t xml:space="preserve"> </w:t>
      </w:r>
      <w:r w:rsidRPr="00725B3A">
        <w:rPr>
          <w:rFonts w:ascii="Nikosh" w:hAnsi="Nikosh" w:cs="Nikosh"/>
          <w:sz w:val="28"/>
          <w:szCs w:val="28"/>
          <w:cs/>
          <w:lang w:bidi="bn-IN"/>
        </w:rPr>
        <w:t>অনুরোধ</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করবেন</w:t>
      </w:r>
      <w:r w:rsidR="00906178">
        <w:rPr>
          <w:rFonts w:ascii="Nikosh" w:hAnsi="Nikosh" w:cs="Nikosh" w:hint="cs"/>
          <w:sz w:val="28"/>
          <w:szCs w:val="28"/>
          <w:cs/>
          <w:lang w:bidi="bn-IN"/>
        </w:rPr>
        <w:t xml:space="preserve"> </w:t>
      </w:r>
      <w:r w:rsidRPr="00725B3A">
        <w:rPr>
          <w:rFonts w:ascii="Nikosh" w:hAnsi="Nikosh" w:cs="Nikosh"/>
          <w:sz w:val="28"/>
          <w:szCs w:val="28"/>
          <w:cs/>
          <w:lang w:bidi="bn-IN"/>
        </w:rPr>
        <w:t>না</w:t>
      </w:r>
      <w:r w:rsidRPr="00725B3A">
        <w:rPr>
          <w:rFonts w:ascii="Nikosh" w:hAnsi="Nikosh" w:cs="Nikosh"/>
          <w:sz w:val="28"/>
          <w:szCs w:val="28"/>
          <w:cs/>
          <w:lang w:bidi="hi-IN"/>
        </w:rPr>
        <w:t>।</w:t>
      </w:r>
    </w:p>
    <w:p w:rsidR="006672B8" w:rsidRPr="00906178" w:rsidRDefault="005D73C2" w:rsidP="00906178">
      <w:pPr>
        <w:tabs>
          <w:tab w:val="left" w:pos="540"/>
        </w:tabs>
        <w:spacing w:after="0" w:line="240" w:lineRule="auto"/>
        <w:ind w:left="540" w:hanging="540"/>
        <w:jc w:val="both"/>
        <w:rPr>
          <w:rFonts w:ascii="Nikosh" w:hAnsi="Nikosh" w:cs="Nikosh"/>
          <w:sz w:val="28"/>
          <w:szCs w:val="28"/>
          <w:lang w:bidi="bn-IN"/>
        </w:rPr>
      </w:pPr>
      <w:r w:rsidRPr="00725B3A">
        <w:rPr>
          <w:rFonts w:ascii="Nikosh" w:hAnsi="Nikosh" w:cs="Nikosh"/>
          <w:sz w:val="28"/>
          <w:szCs w:val="28"/>
          <w:cs/>
          <w:lang w:bidi="bn-IN"/>
        </w:rPr>
        <w:t>৬</w:t>
      </w:r>
      <w:r w:rsidRPr="00725B3A">
        <w:rPr>
          <w:rFonts w:ascii="Nikosh" w:hAnsi="Nikosh" w:cs="Nikosh"/>
          <w:sz w:val="28"/>
          <w:szCs w:val="28"/>
          <w:cs/>
          <w:lang w:bidi="hi-IN"/>
        </w:rPr>
        <w:t>।</w:t>
      </w:r>
      <w:r w:rsidRPr="00725B3A">
        <w:rPr>
          <w:rFonts w:ascii="Nikosh" w:hAnsi="Nikosh" w:cs="Nikosh"/>
          <w:sz w:val="28"/>
          <w:szCs w:val="28"/>
        </w:rPr>
        <w:tab/>
      </w:r>
      <w:r w:rsidRPr="00725B3A">
        <w:rPr>
          <w:rFonts w:ascii="Nikosh" w:hAnsi="Nikosh" w:cs="Nikosh"/>
          <w:sz w:val="28"/>
          <w:szCs w:val="28"/>
          <w:cs/>
          <w:lang w:bidi="bn-IN"/>
        </w:rPr>
        <w:t>অনুষ্ঠান</w:t>
      </w:r>
      <w:r w:rsidR="00906178">
        <w:rPr>
          <w:rFonts w:ascii="Nikosh" w:hAnsi="Nikosh" w:cs="Nikosh" w:hint="cs"/>
          <w:sz w:val="28"/>
          <w:szCs w:val="28"/>
          <w:cs/>
          <w:lang w:bidi="bn-IN"/>
        </w:rPr>
        <w:t xml:space="preserve"> </w:t>
      </w:r>
      <w:r w:rsidR="00906178">
        <w:rPr>
          <w:rFonts w:ascii="Nikosh" w:hAnsi="Nikosh" w:cs="Nikosh"/>
          <w:sz w:val="28"/>
          <w:szCs w:val="28"/>
          <w:cs/>
          <w:lang w:bidi="bn-IN"/>
        </w:rPr>
        <w:t>চলাকা</w:t>
      </w:r>
      <w:r w:rsidRPr="00725B3A">
        <w:rPr>
          <w:rFonts w:ascii="Nikosh" w:hAnsi="Nikosh" w:cs="Nikosh"/>
          <w:sz w:val="28"/>
          <w:szCs w:val="28"/>
          <w:cs/>
          <w:lang w:bidi="bn-IN"/>
        </w:rPr>
        <w:t>লে</w:t>
      </w:r>
      <w:r w:rsidR="002036DE">
        <w:rPr>
          <w:rFonts w:ascii="Nikosh" w:hAnsi="Nikosh" w:cs="Nikosh"/>
          <w:sz w:val="28"/>
          <w:szCs w:val="28"/>
          <w:lang w:bidi="bn-IN"/>
        </w:rPr>
        <w:t xml:space="preserve"> “</w:t>
      </w:r>
      <w:r w:rsidRPr="00725B3A">
        <w:rPr>
          <w:rFonts w:ascii="Nikosh" w:hAnsi="Nikosh" w:cs="Nikosh"/>
          <w:sz w:val="28"/>
          <w:szCs w:val="28"/>
          <w:cs/>
          <w:lang w:bidi="bn-IN"/>
        </w:rPr>
        <w:t>ওয়ানমোর</w:t>
      </w:r>
      <w:r w:rsidR="002036DE">
        <w:rPr>
          <w:rFonts w:ascii="Nikosh" w:hAnsi="Nikosh" w:cs="Nikosh"/>
          <w:sz w:val="28"/>
          <w:szCs w:val="28"/>
          <w:lang w:bidi="bn-IN"/>
        </w:rPr>
        <w:t>,</w:t>
      </w:r>
      <w:r w:rsidR="00906178">
        <w:rPr>
          <w:rFonts w:ascii="Nikosh" w:hAnsi="Nikosh" w:cs="Nikosh" w:hint="cs"/>
          <w:sz w:val="28"/>
          <w:szCs w:val="28"/>
          <w:cs/>
          <w:lang w:bidi="bn-IN"/>
        </w:rPr>
        <w:t xml:space="preserve"> </w:t>
      </w:r>
      <w:r w:rsidRPr="00725B3A">
        <w:rPr>
          <w:rFonts w:ascii="Nikosh" w:hAnsi="Nikosh" w:cs="Nikosh"/>
          <w:sz w:val="28"/>
          <w:szCs w:val="28"/>
          <w:cs/>
          <w:lang w:bidi="bn-IN"/>
        </w:rPr>
        <w:t>ওয়ানমোর</w:t>
      </w:r>
      <w:r w:rsidR="002036DE">
        <w:rPr>
          <w:rFonts w:ascii="Nikosh" w:hAnsi="Nikosh" w:cs="Nikosh"/>
          <w:sz w:val="28"/>
          <w:szCs w:val="28"/>
          <w:lang w:bidi="bn-IN"/>
        </w:rPr>
        <w:t>”</w:t>
      </w:r>
      <w:r w:rsidR="00906178">
        <w:rPr>
          <w:rFonts w:ascii="Nikosh" w:hAnsi="Nikosh" w:cs="Nikosh" w:hint="cs"/>
          <w:sz w:val="28"/>
          <w:szCs w:val="28"/>
          <w:cs/>
          <w:lang w:bidi="bn-IN"/>
        </w:rPr>
        <w:t xml:space="preserve"> </w:t>
      </w:r>
      <w:r w:rsidRPr="00725B3A">
        <w:rPr>
          <w:rFonts w:ascii="Nikosh" w:hAnsi="Nikosh" w:cs="Nikosh"/>
          <w:sz w:val="28"/>
          <w:szCs w:val="28"/>
          <w:cs/>
          <w:lang w:bidi="bn-IN"/>
        </w:rPr>
        <w:t>বলে</w:t>
      </w:r>
      <w:r w:rsidR="00906178">
        <w:rPr>
          <w:rFonts w:ascii="Nikosh" w:hAnsi="Nikosh" w:cs="Nikosh" w:hint="cs"/>
          <w:sz w:val="28"/>
          <w:szCs w:val="28"/>
          <w:cs/>
          <w:lang w:bidi="bn-IN"/>
        </w:rPr>
        <w:t xml:space="preserve"> </w:t>
      </w:r>
      <w:r w:rsidRPr="00725B3A">
        <w:rPr>
          <w:rFonts w:ascii="Nikosh" w:hAnsi="Nikosh" w:cs="Nikosh"/>
          <w:sz w:val="28"/>
          <w:szCs w:val="28"/>
          <w:cs/>
          <w:lang w:bidi="bn-IN"/>
        </w:rPr>
        <w:t>আওয়াজ</w:t>
      </w:r>
      <w:r w:rsidR="00906178">
        <w:rPr>
          <w:rFonts w:ascii="Nikosh" w:hAnsi="Nikosh" w:cs="Nikosh" w:hint="cs"/>
          <w:sz w:val="28"/>
          <w:szCs w:val="28"/>
          <w:cs/>
          <w:lang w:bidi="bn-IN"/>
        </w:rPr>
        <w:t xml:space="preserve"> </w:t>
      </w:r>
      <w:r w:rsidRPr="00725B3A">
        <w:rPr>
          <w:rFonts w:ascii="Nikosh" w:hAnsi="Nikosh" w:cs="Nikosh"/>
          <w:sz w:val="28"/>
          <w:szCs w:val="28"/>
          <w:cs/>
          <w:lang w:bidi="bn-IN"/>
        </w:rPr>
        <w:t>করা</w:t>
      </w:r>
      <w:r w:rsidR="00906178">
        <w:rPr>
          <w:rFonts w:ascii="Nikosh" w:hAnsi="Nikosh" w:cs="Nikosh" w:hint="cs"/>
          <w:sz w:val="28"/>
          <w:szCs w:val="28"/>
          <w:cs/>
          <w:lang w:bidi="bn-IN"/>
        </w:rPr>
        <w:t xml:space="preserve"> </w:t>
      </w:r>
      <w:r w:rsidRPr="00725B3A">
        <w:rPr>
          <w:rFonts w:ascii="Nikosh" w:hAnsi="Nikosh" w:cs="Nikosh"/>
          <w:sz w:val="28"/>
          <w:szCs w:val="28"/>
          <w:cs/>
          <w:lang w:bidi="bn-IN"/>
        </w:rPr>
        <w:t>থেকে</w:t>
      </w:r>
      <w:r w:rsidR="00906178">
        <w:rPr>
          <w:rFonts w:ascii="Nikosh" w:hAnsi="Nikosh" w:cs="Nikosh" w:hint="cs"/>
          <w:sz w:val="28"/>
          <w:szCs w:val="28"/>
          <w:cs/>
          <w:lang w:bidi="bn-IN"/>
        </w:rPr>
        <w:t xml:space="preserve"> </w:t>
      </w:r>
      <w:r w:rsidRPr="00725B3A">
        <w:rPr>
          <w:rFonts w:ascii="Nikosh" w:hAnsi="Nikosh" w:cs="Nikosh"/>
          <w:sz w:val="28"/>
          <w:szCs w:val="28"/>
          <w:cs/>
          <w:lang w:bidi="bn-IN"/>
        </w:rPr>
        <w:t>বিরত</w:t>
      </w:r>
      <w:r w:rsidR="00906178">
        <w:rPr>
          <w:rFonts w:ascii="Nikosh" w:hAnsi="Nikosh" w:cs="Nikosh" w:hint="cs"/>
          <w:sz w:val="28"/>
          <w:szCs w:val="28"/>
          <w:cs/>
          <w:lang w:bidi="bn-IN"/>
        </w:rPr>
        <w:t xml:space="preserve"> </w:t>
      </w:r>
      <w:r w:rsidRPr="00725B3A">
        <w:rPr>
          <w:rFonts w:ascii="Nikosh" w:hAnsi="Nikosh" w:cs="Nikosh"/>
          <w:sz w:val="28"/>
          <w:szCs w:val="28"/>
          <w:cs/>
          <w:lang w:bidi="bn-IN"/>
        </w:rPr>
        <w:t>থাকুন</w:t>
      </w:r>
      <w:r w:rsidR="00906178">
        <w:rPr>
          <w:rFonts w:ascii="Nikosh" w:hAnsi="Nikosh" w:cs="Nikosh" w:hint="cs"/>
          <w:sz w:val="28"/>
          <w:szCs w:val="28"/>
          <w:cs/>
          <w:lang w:bidi="hi-IN"/>
        </w:rPr>
        <w:t>।</w:t>
      </w:r>
    </w:p>
    <w:sectPr w:rsidR="006672B8" w:rsidRPr="00906178" w:rsidSect="00482E27">
      <w:pgSz w:w="11907" w:h="16839" w:code="9"/>
      <w:pgMar w:top="1080" w:right="1287" w:bottom="1440" w:left="1800"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47" w:rsidRDefault="009D5747" w:rsidP="00784437">
      <w:pPr>
        <w:spacing w:after="0" w:line="240" w:lineRule="auto"/>
      </w:pPr>
      <w:r>
        <w:separator/>
      </w:r>
    </w:p>
  </w:endnote>
  <w:endnote w:type="continuationSeparator" w:id="0">
    <w:p w:rsidR="009D5747" w:rsidRDefault="009D5747" w:rsidP="0078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ina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47" w:rsidRDefault="009D5747">
    <w:pPr>
      <w:pStyle w:val="Footer"/>
      <w:pBdr>
        <w:top w:val="single" w:sz="4" w:space="1" w:color="D9D9D9" w:themeColor="background1" w:themeShade="D9"/>
      </w:pBdr>
      <w:rPr>
        <w:b/>
        <w:szCs w:val="24"/>
      </w:rPr>
    </w:pPr>
    <w:r>
      <w:rPr>
        <w:b/>
        <w:noProof/>
        <w:szCs w:val="24"/>
        <w:lang w:bidi="bn-IN"/>
      </w:rPr>
      <mc:AlternateContent>
        <mc:Choice Requires="wps">
          <w:drawing>
            <wp:anchor distT="4294967294" distB="4294967294" distL="114300" distR="114300" simplePos="0" relativeHeight="251652096" behindDoc="0" locked="0" layoutInCell="1" allowOverlap="1" wp14:anchorId="01F1DD49" wp14:editId="36C2F41D">
              <wp:simplePos x="0" y="0"/>
              <wp:positionH relativeFrom="margin">
                <wp:align>center</wp:align>
              </wp:positionH>
              <wp:positionV relativeFrom="paragraph">
                <wp:posOffset>116204</wp:posOffset>
              </wp:positionV>
              <wp:extent cx="66675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0"/>
                      </a:xfrm>
                      <a:prstGeom prst="straightConnector1">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D78A7" id="_x0000_t32" coordsize="21600,21600" o:spt="32" o:oned="t" path="m,l21600,21600e" filled="f">
              <v:path arrowok="t" fillok="f" o:connecttype="none"/>
              <o:lock v:ext="edit" shapetype="t"/>
            </v:shapetype>
            <v:shape id="AutoShape 1" o:spid="_x0000_s1026" type="#_x0000_t32" style="position:absolute;margin-left:0;margin-top:9.15pt;width:525pt;height:0;flip:y;z-index:2516520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" strokecolor="#622423 [1605]" strokeweight="3pt">
              <w10:wrap anchorx="margin"/>
            </v:shape>
          </w:pict>
        </mc:Fallback>
      </mc:AlternateContent>
    </w:r>
    <w:r>
      <w:rPr>
        <w:b/>
        <w:szCs w:val="24"/>
      </w:rPr>
      <w:t xml:space="preserve"> </w:t>
    </w:r>
  </w:p>
  <w:p w:rsidR="009D5747" w:rsidRDefault="009D5747">
    <w:pPr>
      <w:pStyle w:val="Footer"/>
      <w:pBdr>
        <w:top w:val="single" w:sz="4" w:space="1" w:color="D9D9D9" w:themeColor="background1" w:themeShade="D9"/>
      </w:pBdr>
      <w:rPr>
        <w:b/>
        <w:bCs/>
      </w:rPr>
    </w:pPr>
    <w:r>
      <w:rPr>
        <w:b/>
        <w:szCs w:val="24"/>
      </w:rPr>
      <w:t xml:space="preserve">Course Brochure- N-26 </w:t>
    </w:r>
    <w:r w:rsidRPr="007D165F">
      <w:rPr>
        <w:b/>
        <w:szCs w:val="24"/>
        <w:vertAlign w:val="superscript"/>
      </w:rPr>
      <w:t>th</w:t>
    </w:r>
    <w:r>
      <w:rPr>
        <w:b/>
        <w:szCs w:val="24"/>
      </w:rPr>
      <w:t xml:space="preserve"> FTC for NARS Scientists  </w:t>
    </w:r>
    <w:sdt>
      <w:sdtPr>
        <w:id w:val="-208050288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E90875">
          <w:rPr>
            <w:b/>
            <w:bCs/>
            <w:noProof/>
          </w:rPr>
          <w:t>ii</w:t>
        </w:r>
        <w:r>
          <w:rPr>
            <w:b/>
            <w:bCs/>
            <w:noProof/>
          </w:rPr>
          <w:fldChar w:fldCharType="end"/>
        </w:r>
        <w:r>
          <w:rPr>
            <w:b/>
            <w:bCs/>
          </w:rPr>
          <w:t xml:space="preserve"> | </w:t>
        </w:r>
        <w:r>
          <w:rPr>
            <w:color w:val="7F7F7F" w:themeColor="background1" w:themeShade="7F"/>
            <w:spacing w:val="60"/>
          </w:rPr>
          <w:t>Page</w:t>
        </w:r>
      </w:sdtContent>
    </w:sdt>
  </w:p>
  <w:p w:rsidR="009D5747" w:rsidRDefault="009D5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47" w:rsidRPr="00AD78E3" w:rsidRDefault="009D5747" w:rsidP="009F7736">
    <w:pPr>
      <w:pStyle w:val="Footer"/>
      <w:pBdr>
        <w:top w:val="thinThickSmallGap" w:sz="24" w:space="1" w:color="622423"/>
      </w:pBdr>
      <w:tabs>
        <w:tab w:val="clear" w:pos="4320"/>
        <w:tab w:val="clear" w:pos="8640"/>
        <w:tab w:val="right" w:pos="9315"/>
      </w:tabs>
      <w:rPr>
        <w:rFonts w:ascii="Cambria" w:hAnsi="Cambria"/>
        <w:b/>
        <w:i/>
      </w:rPr>
    </w:pPr>
    <w:r w:rsidRPr="00AD78E3">
      <w:rPr>
        <w:rFonts w:ascii="Cambria" w:hAnsi="Cambria"/>
        <w:b/>
        <w:i/>
        <w:vanish/>
        <w:highlight w:val="yellow"/>
      </w:rPr>
      <w:t>&lt;</w:t>
    </w:r>
    <w:r w:rsidRPr="00AD78E3">
      <w:rPr>
        <w:rFonts w:ascii="Cambria" w:hAnsi="Cambria"/>
        <w:b/>
        <w:i/>
      </w:rPr>
      <w:t>[</w:t>
    </w:r>
    <w:r>
      <w:rPr>
        <w:rFonts w:ascii="Cambria" w:hAnsi="Cambria"/>
        <w:b/>
        <w:i/>
      </w:rPr>
      <w:t>52nd</w:t>
    </w:r>
    <w:r w:rsidRPr="00AD78E3">
      <w:rPr>
        <w:rFonts w:ascii="Cambria" w:hAnsi="Cambria"/>
        <w:b/>
        <w:i/>
      </w:rPr>
      <w:t xml:space="preserve"> FTC-Course Brochure]</w:t>
    </w:r>
    <w:r w:rsidRPr="00AD78E3">
      <w:rPr>
        <w:rFonts w:ascii="Cambria" w:hAnsi="Cambria"/>
        <w:b/>
        <w:i/>
        <w:vanish/>
        <w:highlight w:val="yellow"/>
      </w:rPr>
      <w:t>&gt;</w:t>
    </w:r>
    <w:r w:rsidRPr="00AD78E3">
      <w:rPr>
        <w:rFonts w:ascii="Cambria" w:hAnsi="Cambria"/>
        <w:b/>
        <w:i/>
      </w:rPr>
      <w:tab/>
      <w:t xml:space="preserve">Page </w:t>
    </w:r>
    <w:r w:rsidRPr="00AD78E3">
      <w:rPr>
        <w:b/>
        <w:i/>
      </w:rPr>
      <w:fldChar w:fldCharType="begin"/>
    </w:r>
    <w:r w:rsidRPr="00AD78E3">
      <w:rPr>
        <w:b/>
        <w:i/>
      </w:rPr>
      <w:instrText xml:space="preserve"> PAGE   \* MERGEFORMAT </w:instrText>
    </w:r>
    <w:r w:rsidRPr="00AD78E3">
      <w:rPr>
        <w:b/>
        <w:i/>
      </w:rPr>
      <w:fldChar w:fldCharType="separate"/>
    </w:r>
    <w:r w:rsidRPr="00930B85">
      <w:rPr>
        <w:rFonts w:ascii="Cambria" w:hAnsi="Cambria"/>
        <w:b/>
        <w:i/>
        <w:noProof/>
      </w:rPr>
      <w:t>4</w:t>
    </w:r>
    <w:r w:rsidRPr="00AD78E3">
      <w:rPr>
        <w:b/>
        <w:i/>
      </w:rPr>
      <w:fldChar w:fldCharType="end"/>
    </w:r>
  </w:p>
  <w:p w:rsidR="009D5747" w:rsidRDefault="009D5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47" w:rsidRDefault="009D5747" w:rsidP="00CA06D3">
    <w:pPr>
      <w:pStyle w:val="Footer"/>
      <w:pBdr>
        <w:top w:val="single" w:sz="4" w:space="1" w:color="D9D9D9" w:themeColor="background1" w:themeShade="D9"/>
      </w:pBdr>
      <w:rPr>
        <w:b/>
        <w:szCs w:val="24"/>
      </w:rPr>
    </w:pPr>
    <w:r>
      <w:rPr>
        <w:b/>
        <w:noProof/>
        <w:szCs w:val="24"/>
        <w:lang w:bidi="bn-IN"/>
      </w:rPr>
      <mc:AlternateContent>
        <mc:Choice Requires="wps">
          <w:drawing>
            <wp:anchor distT="4294967294" distB="4294967294" distL="114300" distR="114300" simplePos="0" relativeHeight="251658240" behindDoc="0" locked="0" layoutInCell="1" allowOverlap="1" wp14:anchorId="56059718" wp14:editId="2F825859">
              <wp:simplePos x="0" y="0"/>
              <wp:positionH relativeFrom="margin">
                <wp:align>center</wp:align>
              </wp:positionH>
              <wp:positionV relativeFrom="paragraph">
                <wp:posOffset>116204</wp:posOffset>
              </wp:positionV>
              <wp:extent cx="6667500" cy="0"/>
              <wp:effectExtent l="0" t="19050" r="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0"/>
                      </a:xfrm>
                      <a:prstGeom prst="straightConnector1">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DF08A" id="_x0000_t32" coordsize="21600,21600" o:spt="32" o:oned="t" path="m,l21600,21600e" filled="f">
              <v:path arrowok="t" fillok="f" o:connecttype="none"/>
              <o:lock v:ext="edit" shapetype="t"/>
            </v:shapetype>
            <v:shape id="AutoShape 1" o:spid="_x0000_s1026" type="#_x0000_t32" style="position:absolute;margin-left:0;margin-top:9.15pt;width:525pt;height:0;flip:y;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" strokecolor="#622423 [1605]" strokeweight="3pt">
              <w10:wrap anchorx="margin"/>
            </v:shape>
          </w:pict>
        </mc:Fallback>
      </mc:AlternateContent>
    </w:r>
  </w:p>
  <w:p w:rsidR="009D5747" w:rsidRPr="00B05EE6" w:rsidRDefault="009D5747" w:rsidP="00CA06D3">
    <w:pPr>
      <w:pStyle w:val="Footer"/>
      <w:rPr>
        <w:sz w:val="22"/>
        <w:szCs w:val="22"/>
      </w:rPr>
    </w:pPr>
    <w:r>
      <w:rPr>
        <w:b/>
        <w:szCs w:val="24"/>
      </w:rPr>
      <w:t xml:space="preserve">Course Brochure- N-26 </w:t>
    </w:r>
    <w:r w:rsidRPr="007D165F">
      <w:rPr>
        <w:b/>
        <w:szCs w:val="24"/>
        <w:vertAlign w:val="superscript"/>
      </w:rPr>
      <w:t>th</w:t>
    </w:r>
    <w:r>
      <w:rPr>
        <w:b/>
        <w:szCs w:val="24"/>
      </w:rPr>
      <w:t xml:space="preserve"> FTC for NARS Scientists  </w:t>
    </w:r>
    <w:r w:rsidRPr="00B05EE6">
      <w:rPr>
        <w:sz w:val="22"/>
        <w:szCs w:val="22"/>
      </w:rPr>
      <w:fldChar w:fldCharType="begin"/>
    </w:r>
    <w:r w:rsidRPr="00B05EE6">
      <w:rPr>
        <w:sz w:val="22"/>
        <w:szCs w:val="22"/>
      </w:rPr>
      <w:instrText xml:space="preserve"> PAGE   \* MERGEFORMAT </w:instrText>
    </w:r>
    <w:r w:rsidRPr="00B05EE6">
      <w:rPr>
        <w:sz w:val="22"/>
        <w:szCs w:val="22"/>
      </w:rPr>
      <w:fldChar w:fldCharType="separate"/>
    </w:r>
    <w:r w:rsidR="00622030">
      <w:rPr>
        <w:noProof/>
        <w:sz w:val="22"/>
        <w:szCs w:val="22"/>
      </w:rPr>
      <w:t>48</w:t>
    </w:r>
    <w:r w:rsidRPr="00B05EE6">
      <w:rPr>
        <w:sz w:val="22"/>
        <w:szCs w:val="22"/>
      </w:rPr>
      <w:fldChar w:fldCharType="end"/>
    </w:r>
    <w:r w:rsidRPr="00B05EE6">
      <w:rPr>
        <w:sz w:val="22"/>
        <w:szCs w:val="22"/>
      </w:rPr>
      <w:sym w:font="Symbol" w:char="F0BD"/>
    </w:r>
    <w:r w:rsidRPr="00B05EE6">
      <w:rPr>
        <w:sz w:val="26"/>
        <w:szCs w:val="22"/>
      </w:rPr>
      <w:t>Page</w:t>
    </w:r>
  </w:p>
  <w:p w:rsidR="009D5747" w:rsidRPr="00F01E98" w:rsidRDefault="009D5747" w:rsidP="009F77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47" w:rsidRDefault="009D5747" w:rsidP="00784437">
      <w:pPr>
        <w:spacing w:after="0" w:line="240" w:lineRule="auto"/>
      </w:pPr>
      <w:r>
        <w:separator/>
      </w:r>
    </w:p>
  </w:footnote>
  <w:footnote w:type="continuationSeparator" w:id="0">
    <w:p w:rsidR="009D5747" w:rsidRDefault="009D5747" w:rsidP="0078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304042"/>
    <w:multiLevelType w:val="hybridMultilevel"/>
    <w:tmpl w:val="F476519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F43A83"/>
    <w:multiLevelType w:val="hybridMultilevel"/>
    <w:tmpl w:val="F7423FCE"/>
    <w:lvl w:ilvl="0" w:tplc="00B2F910">
      <w:start w:val="1"/>
      <w:numFmt w:val="decimal"/>
      <w:pStyle w:val="BodyText2"/>
      <w:lvlText w:val="%1."/>
      <w:lvlJc w:val="left"/>
      <w:pPr>
        <w:ind w:left="1620" w:hanging="360"/>
      </w:pPr>
    </w:lvl>
    <w:lvl w:ilvl="1" w:tplc="747C4F9A" w:tentative="1">
      <w:start w:val="1"/>
      <w:numFmt w:val="lowerLetter"/>
      <w:lvlText w:val="%2."/>
      <w:lvlJc w:val="left"/>
      <w:pPr>
        <w:ind w:left="2340" w:hanging="360"/>
      </w:pPr>
    </w:lvl>
    <w:lvl w:ilvl="2" w:tplc="31EC9D12" w:tentative="1">
      <w:start w:val="1"/>
      <w:numFmt w:val="lowerRoman"/>
      <w:lvlText w:val="%3."/>
      <w:lvlJc w:val="right"/>
      <w:pPr>
        <w:ind w:left="3060" w:hanging="180"/>
      </w:pPr>
    </w:lvl>
    <w:lvl w:ilvl="3" w:tplc="3294D8E6" w:tentative="1">
      <w:start w:val="1"/>
      <w:numFmt w:val="decimal"/>
      <w:lvlText w:val="%4."/>
      <w:lvlJc w:val="left"/>
      <w:pPr>
        <w:ind w:left="3780" w:hanging="360"/>
      </w:pPr>
    </w:lvl>
    <w:lvl w:ilvl="4" w:tplc="8B720CCC" w:tentative="1">
      <w:start w:val="1"/>
      <w:numFmt w:val="lowerLetter"/>
      <w:lvlText w:val="%5."/>
      <w:lvlJc w:val="left"/>
      <w:pPr>
        <w:ind w:left="4500" w:hanging="360"/>
      </w:pPr>
    </w:lvl>
    <w:lvl w:ilvl="5" w:tplc="5E16CBE2" w:tentative="1">
      <w:start w:val="1"/>
      <w:numFmt w:val="lowerRoman"/>
      <w:lvlText w:val="%6."/>
      <w:lvlJc w:val="right"/>
      <w:pPr>
        <w:ind w:left="5220" w:hanging="180"/>
      </w:pPr>
    </w:lvl>
    <w:lvl w:ilvl="6" w:tplc="5A2CD006" w:tentative="1">
      <w:start w:val="1"/>
      <w:numFmt w:val="decimal"/>
      <w:lvlText w:val="%7."/>
      <w:lvlJc w:val="left"/>
      <w:pPr>
        <w:ind w:left="5940" w:hanging="360"/>
      </w:pPr>
    </w:lvl>
    <w:lvl w:ilvl="7" w:tplc="1742B428" w:tentative="1">
      <w:start w:val="1"/>
      <w:numFmt w:val="lowerLetter"/>
      <w:lvlText w:val="%8."/>
      <w:lvlJc w:val="left"/>
      <w:pPr>
        <w:ind w:left="6660" w:hanging="360"/>
      </w:pPr>
    </w:lvl>
    <w:lvl w:ilvl="8" w:tplc="D350423C" w:tentative="1">
      <w:start w:val="1"/>
      <w:numFmt w:val="lowerRoman"/>
      <w:lvlText w:val="%9."/>
      <w:lvlJc w:val="right"/>
      <w:pPr>
        <w:ind w:left="7380" w:hanging="180"/>
      </w:pPr>
    </w:lvl>
  </w:abstractNum>
  <w:abstractNum w:abstractNumId="2" w15:restartNumberingAfterBreak="0">
    <w:nsid w:val="06C865A4"/>
    <w:multiLevelType w:val="hybridMultilevel"/>
    <w:tmpl w:val="FE2C9AC8"/>
    <w:lvl w:ilvl="0" w:tplc="51B88DDE">
      <w:start w:val="1"/>
      <w:numFmt w:val="bullet"/>
      <w:lvlText w:val=""/>
      <w:lvlJc w:val="left"/>
      <w:pPr>
        <w:ind w:left="1481" w:hanging="360"/>
      </w:pPr>
      <w:rPr>
        <w:rFonts w:ascii="Symbol" w:hAnsi="Symbol" w:hint="default"/>
      </w:rPr>
    </w:lvl>
    <w:lvl w:ilvl="1" w:tplc="04090019">
      <w:numFmt w:val="bullet"/>
      <w:lvlText w:val="·"/>
      <w:lvlJc w:val="left"/>
      <w:pPr>
        <w:ind w:left="2201" w:hanging="360"/>
      </w:pPr>
      <w:rPr>
        <w:rFonts w:ascii="Times New Roman" w:eastAsiaTheme="minorEastAsia" w:hAnsi="Times New Roman" w:cs="Times New Roman" w:hint="default"/>
      </w:rPr>
    </w:lvl>
    <w:lvl w:ilvl="2" w:tplc="0409001B" w:tentative="1">
      <w:start w:val="1"/>
      <w:numFmt w:val="bullet"/>
      <w:lvlText w:val=""/>
      <w:lvlJc w:val="left"/>
      <w:pPr>
        <w:ind w:left="2921" w:hanging="360"/>
      </w:pPr>
      <w:rPr>
        <w:rFonts w:ascii="Wingdings" w:hAnsi="Wingdings" w:hint="default"/>
      </w:rPr>
    </w:lvl>
    <w:lvl w:ilvl="3" w:tplc="0409000F" w:tentative="1">
      <w:start w:val="1"/>
      <w:numFmt w:val="bullet"/>
      <w:lvlText w:val=""/>
      <w:lvlJc w:val="left"/>
      <w:pPr>
        <w:ind w:left="3641" w:hanging="360"/>
      </w:pPr>
      <w:rPr>
        <w:rFonts w:ascii="Symbol" w:hAnsi="Symbol" w:hint="default"/>
      </w:rPr>
    </w:lvl>
    <w:lvl w:ilvl="4" w:tplc="04090019" w:tentative="1">
      <w:start w:val="1"/>
      <w:numFmt w:val="bullet"/>
      <w:lvlText w:val="o"/>
      <w:lvlJc w:val="left"/>
      <w:pPr>
        <w:ind w:left="4361" w:hanging="360"/>
      </w:pPr>
      <w:rPr>
        <w:rFonts w:ascii="Courier New" w:hAnsi="Courier New" w:cs="Courier New" w:hint="default"/>
      </w:rPr>
    </w:lvl>
    <w:lvl w:ilvl="5" w:tplc="0409001B" w:tentative="1">
      <w:start w:val="1"/>
      <w:numFmt w:val="bullet"/>
      <w:lvlText w:val=""/>
      <w:lvlJc w:val="left"/>
      <w:pPr>
        <w:ind w:left="5081" w:hanging="360"/>
      </w:pPr>
      <w:rPr>
        <w:rFonts w:ascii="Wingdings" w:hAnsi="Wingdings" w:hint="default"/>
      </w:rPr>
    </w:lvl>
    <w:lvl w:ilvl="6" w:tplc="0409000F" w:tentative="1">
      <w:start w:val="1"/>
      <w:numFmt w:val="bullet"/>
      <w:lvlText w:val=""/>
      <w:lvlJc w:val="left"/>
      <w:pPr>
        <w:ind w:left="5801" w:hanging="360"/>
      </w:pPr>
      <w:rPr>
        <w:rFonts w:ascii="Symbol" w:hAnsi="Symbol" w:hint="default"/>
      </w:rPr>
    </w:lvl>
    <w:lvl w:ilvl="7" w:tplc="04090019" w:tentative="1">
      <w:start w:val="1"/>
      <w:numFmt w:val="bullet"/>
      <w:lvlText w:val="o"/>
      <w:lvlJc w:val="left"/>
      <w:pPr>
        <w:ind w:left="6521" w:hanging="360"/>
      </w:pPr>
      <w:rPr>
        <w:rFonts w:ascii="Courier New" w:hAnsi="Courier New" w:cs="Courier New" w:hint="default"/>
      </w:rPr>
    </w:lvl>
    <w:lvl w:ilvl="8" w:tplc="0409001B" w:tentative="1">
      <w:start w:val="1"/>
      <w:numFmt w:val="bullet"/>
      <w:lvlText w:val=""/>
      <w:lvlJc w:val="left"/>
      <w:pPr>
        <w:ind w:left="7241" w:hanging="360"/>
      </w:pPr>
      <w:rPr>
        <w:rFonts w:ascii="Wingdings" w:hAnsi="Wingdings" w:hint="default"/>
      </w:rPr>
    </w:lvl>
  </w:abstractNum>
  <w:abstractNum w:abstractNumId="3" w15:restartNumberingAfterBreak="0">
    <w:nsid w:val="0905366E"/>
    <w:multiLevelType w:val="hybridMultilevel"/>
    <w:tmpl w:val="9F109448"/>
    <w:lvl w:ilvl="0" w:tplc="04090001">
      <w:start w:val="1"/>
      <w:numFmt w:val="bullet"/>
      <w:lvlText w:val="•"/>
      <w:lvlJc w:val="left"/>
      <w:pPr>
        <w:ind w:left="2880" w:hanging="360"/>
      </w:pPr>
      <w:rPr>
        <w:rFonts w:ascii="Arial" w:hAnsi="Arial" w:hint="default"/>
      </w:rPr>
    </w:lvl>
    <w:lvl w:ilvl="1" w:tplc="DC4001E8"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3868A3"/>
    <w:multiLevelType w:val="hybridMultilevel"/>
    <w:tmpl w:val="07A4854C"/>
    <w:lvl w:ilvl="0" w:tplc="834A4CF0">
      <w:start w:val="1"/>
      <w:numFmt w:val="decimal"/>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5" w15:restartNumberingAfterBreak="0">
    <w:nsid w:val="0B656506"/>
    <w:multiLevelType w:val="hybridMultilevel"/>
    <w:tmpl w:val="CF24379C"/>
    <w:lvl w:ilvl="0" w:tplc="0409000F">
      <w:start w:val="1"/>
      <w:numFmt w:val="bullet"/>
      <w:lvlText w:val="•"/>
      <w:lvlJc w:val="left"/>
      <w:pPr>
        <w:ind w:left="2880" w:hanging="360"/>
      </w:pPr>
      <w:rPr>
        <w:rFonts w:ascii="Arial" w:hAnsi="Aria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6" w15:restartNumberingAfterBreak="0">
    <w:nsid w:val="0F5F7257"/>
    <w:multiLevelType w:val="hybridMultilevel"/>
    <w:tmpl w:val="A12804FE"/>
    <w:lvl w:ilvl="0" w:tplc="0409000F">
      <w:start w:val="1"/>
      <w:numFmt w:val="bullet"/>
      <w:lvlText w:val=""/>
      <w:lvlJc w:val="left"/>
      <w:pPr>
        <w:ind w:left="7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5269"/>
    <w:multiLevelType w:val="hybridMultilevel"/>
    <w:tmpl w:val="7FC881E6"/>
    <w:lvl w:ilvl="0" w:tplc="834A4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2537A"/>
    <w:multiLevelType w:val="hybridMultilevel"/>
    <w:tmpl w:val="8B2E0B68"/>
    <w:lvl w:ilvl="0" w:tplc="04090001">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9C24C35"/>
    <w:multiLevelType w:val="hybridMultilevel"/>
    <w:tmpl w:val="B6C2B704"/>
    <w:lvl w:ilvl="0" w:tplc="834A4CF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30027C"/>
    <w:multiLevelType w:val="hybridMultilevel"/>
    <w:tmpl w:val="12C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26129"/>
    <w:multiLevelType w:val="hybridMultilevel"/>
    <w:tmpl w:val="C4B0132A"/>
    <w:lvl w:ilvl="0" w:tplc="834A4CF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1E222A44"/>
    <w:multiLevelType w:val="hybridMultilevel"/>
    <w:tmpl w:val="08A853D0"/>
    <w:lvl w:ilvl="0" w:tplc="04090011">
      <w:start w:val="1"/>
      <w:numFmt w:val="decimal"/>
      <w:lvlText w:val="%1."/>
      <w:lvlJc w:val="left"/>
      <w:pPr>
        <w:ind w:left="900" w:hanging="360"/>
      </w:pPr>
      <w:rPr>
        <w:rFonts w:ascii="Times New Roman" w:hAnsi="Times New Roman" w:cs="Times New Roman"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EE56F03"/>
    <w:multiLevelType w:val="hybridMultilevel"/>
    <w:tmpl w:val="1576A582"/>
    <w:lvl w:ilvl="0" w:tplc="A90EFB66">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0AB653E"/>
    <w:multiLevelType w:val="hybridMultilevel"/>
    <w:tmpl w:val="AF526742"/>
    <w:lvl w:ilvl="0" w:tplc="0409000F">
      <w:start w:val="1"/>
      <w:numFmt w:val="bullet"/>
      <w:lvlText w:val=""/>
      <w:lvlJc w:val="left"/>
      <w:pPr>
        <w:ind w:left="702" w:hanging="360"/>
      </w:pPr>
      <w:rPr>
        <w:rFonts w:ascii="Symbol" w:hAnsi="Symbol"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15" w15:restartNumberingAfterBreak="0">
    <w:nsid w:val="2172535D"/>
    <w:multiLevelType w:val="hybridMultilevel"/>
    <w:tmpl w:val="90826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45591"/>
    <w:multiLevelType w:val="hybridMultilevel"/>
    <w:tmpl w:val="C88C4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575A17"/>
    <w:multiLevelType w:val="hybridMultilevel"/>
    <w:tmpl w:val="E7EE3188"/>
    <w:lvl w:ilvl="0" w:tplc="04090001">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52B22C3"/>
    <w:multiLevelType w:val="hybridMultilevel"/>
    <w:tmpl w:val="5C4E7E9C"/>
    <w:lvl w:ilvl="0" w:tplc="834A4CF0">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15:restartNumberingAfterBreak="0">
    <w:nsid w:val="2DAC56A6"/>
    <w:multiLevelType w:val="hybridMultilevel"/>
    <w:tmpl w:val="D78EF19A"/>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2DE96FDE"/>
    <w:multiLevelType w:val="hybridMultilevel"/>
    <w:tmpl w:val="BE0A1374"/>
    <w:lvl w:ilvl="0" w:tplc="0C090019">
      <w:start w:val="1"/>
      <w:numFmt w:val="bullet"/>
      <w:lvlText w:val="•"/>
      <w:lvlJc w:val="left"/>
      <w:pPr>
        <w:ind w:left="3240" w:hanging="360"/>
      </w:pPr>
      <w:rPr>
        <w:rFonts w:ascii="Arial" w:hAnsi="Arial" w:hint="default"/>
      </w:rPr>
    </w:lvl>
    <w:lvl w:ilvl="1" w:tplc="0C090019" w:tentative="1">
      <w:start w:val="1"/>
      <w:numFmt w:val="bullet"/>
      <w:lvlText w:val="o"/>
      <w:lvlJc w:val="left"/>
      <w:pPr>
        <w:ind w:left="3960" w:hanging="360"/>
      </w:pPr>
      <w:rPr>
        <w:rFonts w:ascii="Courier New" w:hAnsi="Courier New" w:cs="Courier New" w:hint="default"/>
      </w:rPr>
    </w:lvl>
    <w:lvl w:ilvl="2" w:tplc="0C09001B" w:tentative="1">
      <w:start w:val="1"/>
      <w:numFmt w:val="bullet"/>
      <w:lvlText w:val=""/>
      <w:lvlJc w:val="left"/>
      <w:pPr>
        <w:ind w:left="4680" w:hanging="360"/>
      </w:pPr>
      <w:rPr>
        <w:rFonts w:ascii="Wingdings" w:hAnsi="Wingdings" w:hint="default"/>
      </w:rPr>
    </w:lvl>
    <w:lvl w:ilvl="3" w:tplc="0C09000F" w:tentative="1">
      <w:start w:val="1"/>
      <w:numFmt w:val="bullet"/>
      <w:lvlText w:val=""/>
      <w:lvlJc w:val="left"/>
      <w:pPr>
        <w:ind w:left="5400" w:hanging="360"/>
      </w:pPr>
      <w:rPr>
        <w:rFonts w:ascii="Symbol" w:hAnsi="Symbol" w:hint="default"/>
      </w:rPr>
    </w:lvl>
    <w:lvl w:ilvl="4" w:tplc="0C090019" w:tentative="1">
      <w:start w:val="1"/>
      <w:numFmt w:val="bullet"/>
      <w:lvlText w:val="o"/>
      <w:lvlJc w:val="left"/>
      <w:pPr>
        <w:ind w:left="6120" w:hanging="360"/>
      </w:pPr>
      <w:rPr>
        <w:rFonts w:ascii="Courier New" w:hAnsi="Courier New" w:cs="Courier New" w:hint="default"/>
      </w:rPr>
    </w:lvl>
    <w:lvl w:ilvl="5" w:tplc="0C09001B" w:tentative="1">
      <w:start w:val="1"/>
      <w:numFmt w:val="bullet"/>
      <w:lvlText w:val=""/>
      <w:lvlJc w:val="left"/>
      <w:pPr>
        <w:ind w:left="6840" w:hanging="360"/>
      </w:pPr>
      <w:rPr>
        <w:rFonts w:ascii="Wingdings" w:hAnsi="Wingdings" w:hint="default"/>
      </w:rPr>
    </w:lvl>
    <w:lvl w:ilvl="6" w:tplc="0C09000F" w:tentative="1">
      <w:start w:val="1"/>
      <w:numFmt w:val="bullet"/>
      <w:lvlText w:val=""/>
      <w:lvlJc w:val="left"/>
      <w:pPr>
        <w:ind w:left="7560" w:hanging="360"/>
      </w:pPr>
      <w:rPr>
        <w:rFonts w:ascii="Symbol" w:hAnsi="Symbol" w:hint="default"/>
      </w:rPr>
    </w:lvl>
    <w:lvl w:ilvl="7" w:tplc="0C090019" w:tentative="1">
      <w:start w:val="1"/>
      <w:numFmt w:val="bullet"/>
      <w:lvlText w:val="o"/>
      <w:lvlJc w:val="left"/>
      <w:pPr>
        <w:ind w:left="8280" w:hanging="360"/>
      </w:pPr>
      <w:rPr>
        <w:rFonts w:ascii="Courier New" w:hAnsi="Courier New" w:cs="Courier New" w:hint="default"/>
      </w:rPr>
    </w:lvl>
    <w:lvl w:ilvl="8" w:tplc="0C09001B" w:tentative="1">
      <w:start w:val="1"/>
      <w:numFmt w:val="bullet"/>
      <w:lvlText w:val=""/>
      <w:lvlJc w:val="left"/>
      <w:pPr>
        <w:ind w:left="9000" w:hanging="360"/>
      </w:pPr>
      <w:rPr>
        <w:rFonts w:ascii="Wingdings" w:hAnsi="Wingdings" w:hint="default"/>
      </w:rPr>
    </w:lvl>
  </w:abstractNum>
  <w:abstractNum w:abstractNumId="21" w15:restartNumberingAfterBreak="0">
    <w:nsid w:val="2E7F6BB2"/>
    <w:multiLevelType w:val="hybridMultilevel"/>
    <w:tmpl w:val="D89C9950"/>
    <w:lvl w:ilvl="0" w:tplc="834A4CF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EE554D9"/>
    <w:multiLevelType w:val="hybridMultilevel"/>
    <w:tmpl w:val="23EEECC8"/>
    <w:lvl w:ilvl="0" w:tplc="834A4CF0">
      <w:start w:val="1"/>
      <w:numFmt w:val="decimal"/>
      <w:lvlText w:val="%1."/>
      <w:lvlJc w:val="left"/>
      <w:pPr>
        <w:ind w:left="900" w:hanging="360"/>
      </w:pPr>
      <w:rPr>
        <w:rFonts w:ascii="Times New Roman" w:eastAsia="Times New Roman" w:hAnsi="Times New Roman" w:cs="Vrinda"/>
        <w:b w:val="0"/>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23" w15:restartNumberingAfterBreak="0">
    <w:nsid w:val="30AE373C"/>
    <w:multiLevelType w:val="hybridMultilevel"/>
    <w:tmpl w:val="588C6A3A"/>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4" w15:restartNumberingAfterBreak="0">
    <w:nsid w:val="332D7D6A"/>
    <w:multiLevelType w:val="hybridMultilevel"/>
    <w:tmpl w:val="3A3C8FEC"/>
    <w:lvl w:ilvl="0" w:tplc="6A20EA92">
      <w:numFmt w:val="bullet"/>
      <w:lvlText w:val="•"/>
      <w:lvlJc w:val="left"/>
      <w:pPr>
        <w:ind w:left="2520" w:hanging="360"/>
      </w:pPr>
      <w:rPr>
        <w:rFonts w:ascii="Times New Roman" w:eastAsia="Times New Roman" w:hAnsi="Times New Roman" w:cs="Times New Roman"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5" w15:restartNumberingAfterBreak="0">
    <w:nsid w:val="36563524"/>
    <w:multiLevelType w:val="hybridMultilevel"/>
    <w:tmpl w:val="A5E26F16"/>
    <w:lvl w:ilvl="0" w:tplc="30687B12">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9466CB5"/>
    <w:multiLevelType w:val="hybridMultilevel"/>
    <w:tmpl w:val="6270BF62"/>
    <w:lvl w:ilvl="0" w:tplc="834A4CF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A8C3FDB"/>
    <w:multiLevelType w:val="hybridMultilevel"/>
    <w:tmpl w:val="DEA4C2E6"/>
    <w:lvl w:ilvl="0" w:tplc="834A4CF0">
      <w:start w:val="1"/>
      <w:numFmt w:val="decimal"/>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28" w15:restartNumberingAfterBreak="0">
    <w:nsid w:val="3B206B30"/>
    <w:multiLevelType w:val="hybridMultilevel"/>
    <w:tmpl w:val="A39AE74A"/>
    <w:lvl w:ilvl="0" w:tplc="0409000F">
      <w:start w:val="1"/>
      <w:numFmt w:val="bullet"/>
      <w:lvlText w:val="•"/>
      <w:lvlJc w:val="left"/>
      <w:pPr>
        <w:ind w:left="2520" w:hanging="360"/>
      </w:pPr>
      <w:rPr>
        <w:rFonts w:ascii="Arial" w:hAnsi="Aria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9" w15:restartNumberingAfterBreak="0">
    <w:nsid w:val="3D9B28BC"/>
    <w:multiLevelType w:val="hybridMultilevel"/>
    <w:tmpl w:val="44D628B2"/>
    <w:lvl w:ilvl="0" w:tplc="834A4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C40488"/>
    <w:multiLevelType w:val="hybridMultilevel"/>
    <w:tmpl w:val="FD3ED00A"/>
    <w:lvl w:ilvl="0" w:tplc="04090001">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3DE5693"/>
    <w:multiLevelType w:val="hybridMultilevel"/>
    <w:tmpl w:val="260027EC"/>
    <w:lvl w:ilvl="0" w:tplc="834A4CF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55150"/>
    <w:multiLevelType w:val="hybridMultilevel"/>
    <w:tmpl w:val="693A4BE8"/>
    <w:lvl w:ilvl="0" w:tplc="30687B12">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79202DA"/>
    <w:multiLevelType w:val="hybridMultilevel"/>
    <w:tmpl w:val="ECC4B8B2"/>
    <w:lvl w:ilvl="0" w:tplc="834A4CF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7C05F4A"/>
    <w:multiLevelType w:val="hybridMultilevel"/>
    <w:tmpl w:val="BF7A2BAA"/>
    <w:lvl w:ilvl="0" w:tplc="30687B12">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48FB0CDD"/>
    <w:multiLevelType w:val="hybridMultilevel"/>
    <w:tmpl w:val="6362305E"/>
    <w:lvl w:ilvl="0" w:tplc="834A4CF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492C5879"/>
    <w:multiLevelType w:val="hybridMultilevel"/>
    <w:tmpl w:val="4080EC22"/>
    <w:lvl w:ilvl="0" w:tplc="834A4CF0">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7" w15:restartNumberingAfterBreak="0">
    <w:nsid w:val="499104A1"/>
    <w:multiLevelType w:val="hybridMultilevel"/>
    <w:tmpl w:val="9FC48A9E"/>
    <w:lvl w:ilvl="0" w:tplc="60D2EAF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7B134F"/>
    <w:multiLevelType w:val="hybridMultilevel"/>
    <w:tmpl w:val="0044860E"/>
    <w:lvl w:ilvl="0" w:tplc="0C090019">
      <w:start w:val="1"/>
      <w:numFmt w:val="bullet"/>
      <w:lvlText w:val="•"/>
      <w:lvlJc w:val="left"/>
      <w:pPr>
        <w:ind w:left="2880" w:hanging="360"/>
      </w:pPr>
      <w:rPr>
        <w:rFonts w:ascii="Arial" w:hAnsi="Arial" w:hint="default"/>
      </w:rPr>
    </w:lvl>
    <w:lvl w:ilvl="1" w:tplc="0C090019" w:tentative="1">
      <w:start w:val="1"/>
      <w:numFmt w:val="bullet"/>
      <w:lvlText w:val="o"/>
      <w:lvlJc w:val="left"/>
      <w:pPr>
        <w:ind w:left="3600" w:hanging="360"/>
      </w:pPr>
      <w:rPr>
        <w:rFonts w:ascii="Courier New" w:hAnsi="Courier New" w:cs="Courier New" w:hint="default"/>
      </w:rPr>
    </w:lvl>
    <w:lvl w:ilvl="2" w:tplc="0C09001B" w:tentative="1">
      <w:start w:val="1"/>
      <w:numFmt w:val="bullet"/>
      <w:lvlText w:val=""/>
      <w:lvlJc w:val="left"/>
      <w:pPr>
        <w:ind w:left="4320" w:hanging="360"/>
      </w:pPr>
      <w:rPr>
        <w:rFonts w:ascii="Wingdings" w:hAnsi="Wingdings" w:hint="default"/>
      </w:rPr>
    </w:lvl>
    <w:lvl w:ilvl="3" w:tplc="0C09000F" w:tentative="1">
      <w:start w:val="1"/>
      <w:numFmt w:val="bullet"/>
      <w:lvlText w:val=""/>
      <w:lvlJc w:val="left"/>
      <w:pPr>
        <w:ind w:left="5040" w:hanging="360"/>
      </w:pPr>
      <w:rPr>
        <w:rFonts w:ascii="Symbol" w:hAnsi="Symbol" w:hint="default"/>
      </w:rPr>
    </w:lvl>
    <w:lvl w:ilvl="4" w:tplc="0C090019" w:tentative="1">
      <w:start w:val="1"/>
      <w:numFmt w:val="bullet"/>
      <w:lvlText w:val="o"/>
      <w:lvlJc w:val="left"/>
      <w:pPr>
        <w:ind w:left="5760" w:hanging="360"/>
      </w:pPr>
      <w:rPr>
        <w:rFonts w:ascii="Courier New" w:hAnsi="Courier New" w:cs="Courier New" w:hint="default"/>
      </w:rPr>
    </w:lvl>
    <w:lvl w:ilvl="5" w:tplc="0C09001B" w:tentative="1">
      <w:start w:val="1"/>
      <w:numFmt w:val="bullet"/>
      <w:lvlText w:val=""/>
      <w:lvlJc w:val="left"/>
      <w:pPr>
        <w:ind w:left="6480" w:hanging="360"/>
      </w:pPr>
      <w:rPr>
        <w:rFonts w:ascii="Wingdings" w:hAnsi="Wingdings" w:hint="default"/>
      </w:rPr>
    </w:lvl>
    <w:lvl w:ilvl="6" w:tplc="0C09000F" w:tentative="1">
      <w:start w:val="1"/>
      <w:numFmt w:val="bullet"/>
      <w:lvlText w:val=""/>
      <w:lvlJc w:val="left"/>
      <w:pPr>
        <w:ind w:left="7200" w:hanging="360"/>
      </w:pPr>
      <w:rPr>
        <w:rFonts w:ascii="Symbol" w:hAnsi="Symbol" w:hint="default"/>
      </w:rPr>
    </w:lvl>
    <w:lvl w:ilvl="7" w:tplc="0C090019" w:tentative="1">
      <w:start w:val="1"/>
      <w:numFmt w:val="bullet"/>
      <w:lvlText w:val="o"/>
      <w:lvlJc w:val="left"/>
      <w:pPr>
        <w:ind w:left="7920" w:hanging="360"/>
      </w:pPr>
      <w:rPr>
        <w:rFonts w:ascii="Courier New" w:hAnsi="Courier New" w:cs="Courier New" w:hint="default"/>
      </w:rPr>
    </w:lvl>
    <w:lvl w:ilvl="8" w:tplc="0C09001B" w:tentative="1">
      <w:start w:val="1"/>
      <w:numFmt w:val="bullet"/>
      <w:lvlText w:val=""/>
      <w:lvlJc w:val="left"/>
      <w:pPr>
        <w:ind w:left="8640" w:hanging="360"/>
      </w:pPr>
      <w:rPr>
        <w:rFonts w:ascii="Wingdings" w:hAnsi="Wingdings" w:hint="default"/>
      </w:rPr>
    </w:lvl>
  </w:abstractNum>
  <w:abstractNum w:abstractNumId="39" w15:restartNumberingAfterBreak="0">
    <w:nsid w:val="4C2158E5"/>
    <w:multiLevelType w:val="hybridMultilevel"/>
    <w:tmpl w:val="05E0B080"/>
    <w:lvl w:ilvl="0" w:tplc="834A4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F461F0"/>
    <w:multiLevelType w:val="hybridMultilevel"/>
    <w:tmpl w:val="CAB05C3E"/>
    <w:lvl w:ilvl="0" w:tplc="04090001">
      <w:start w:val="1"/>
      <w:numFmt w:val="lowerLetter"/>
      <w:lvlText w:val="%1."/>
      <w:lvlJc w:val="left"/>
      <w:pPr>
        <w:tabs>
          <w:tab w:val="num" w:pos="1080"/>
        </w:tabs>
        <w:ind w:left="1080" w:hanging="360"/>
      </w:pPr>
      <w:rPr>
        <w:rFonts w:hint="default"/>
        <w:i w:val="0"/>
        <w:iCs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1" w15:restartNumberingAfterBreak="0">
    <w:nsid w:val="516A2569"/>
    <w:multiLevelType w:val="hybridMultilevel"/>
    <w:tmpl w:val="B4862214"/>
    <w:lvl w:ilvl="0" w:tplc="447CBA40">
      <w:start w:val="1"/>
      <w:numFmt w:val="lowerLetter"/>
      <w:lvlText w:val="%1."/>
      <w:lvlJc w:val="left"/>
      <w:pPr>
        <w:tabs>
          <w:tab w:val="num" w:pos="1080"/>
        </w:tabs>
        <w:ind w:left="1080" w:hanging="360"/>
      </w:pPr>
      <w:rPr>
        <w:rFonts w:hint="default"/>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15:restartNumberingAfterBreak="0">
    <w:nsid w:val="52A25386"/>
    <w:multiLevelType w:val="hybridMultilevel"/>
    <w:tmpl w:val="6F4650C8"/>
    <w:lvl w:ilvl="0" w:tplc="0C090019">
      <w:start w:val="1"/>
      <w:numFmt w:val="decimal"/>
      <w:lvlText w:val="%1."/>
      <w:lvlJc w:val="left"/>
      <w:pPr>
        <w:ind w:left="1260" w:hanging="360"/>
      </w:pPr>
      <w:rPr>
        <w:rFonts w:ascii="Times New Roman" w:eastAsiaTheme="minorEastAsia" w:hAnsi="Times New Roman" w:cs="Times New Roman"/>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3" w15:restartNumberingAfterBreak="0">
    <w:nsid w:val="54FD2428"/>
    <w:multiLevelType w:val="hybridMultilevel"/>
    <w:tmpl w:val="452E5352"/>
    <w:lvl w:ilvl="0" w:tplc="872652CA">
      <w:start w:val="1"/>
      <w:numFmt w:val="bullet"/>
      <w:pStyle w:val="List2"/>
      <w:lvlText w:val=""/>
      <w:lvlJc w:val="left"/>
      <w:pPr>
        <w:ind w:left="810" w:hanging="360"/>
      </w:pPr>
      <w:rPr>
        <w:rFonts w:ascii="Wingdings" w:hAnsi="Wingdings" w:hint="default"/>
      </w:rPr>
    </w:lvl>
    <w:lvl w:ilvl="1" w:tplc="04090019" w:tentative="1">
      <w:start w:val="1"/>
      <w:numFmt w:val="bullet"/>
      <w:lvlText w:val="o"/>
      <w:lvlJc w:val="left"/>
      <w:pPr>
        <w:ind w:left="1530" w:hanging="360"/>
      </w:pPr>
      <w:rPr>
        <w:rFonts w:ascii="Courier New" w:hAnsi="Courier New" w:cs="Courier New" w:hint="default"/>
      </w:rPr>
    </w:lvl>
    <w:lvl w:ilvl="2" w:tplc="0409001B" w:tentative="1">
      <w:start w:val="1"/>
      <w:numFmt w:val="bullet"/>
      <w:lvlText w:val=""/>
      <w:lvlJc w:val="left"/>
      <w:pPr>
        <w:ind w:left="2250" w:hanging="360"/>
      </w:pPr>
      <w:rPr>
        <w:rFonts w:ascii="Wingdings" w:hAnsi="Wingdings" w:hint="default"/>
      </w:rPr>
    </w:lvl>
    <w:lvl w:ilvl="3" w:tplc="0409000F" w:tentative="1">
      <w:start w:val="1"/>
      <w:numFmt w:val="bullet"/>
      <w:lvlText w:val=""/>
      <w:lvlJc w:val="left"/>
      <w:pPr>
        <w:ind w:left="2970" w:hanging="360"/>
      </w:pPr>
      <w:rPr>
        <w:rFonts w:ascii="Symbol" w:hAnsi="Symbol" w:hint="default"/>
      </w:rPr>
    </w:lvl>
    <w:lvl w:ilvl="4" w:tplc="04090019" w:tentative="1">
      <w:start w:val="1"/>
      <w:numFmt w:val="bullet"/>
      <w:lvlText w:val="o"/>
      <w:lvlJc w:val="left"/>
      <w:pPr>
        <w:ind w:left="3690" w:hanging="360"/>
      </w:pPr>
      <w:rPr>
        <w:rFonts w:ascii="Courier New" w:hAnsi="Courier New" w:cs="Courier New" w:hint="default"/>
      </w:rPr>
    </w:lvl>
    <w:lvl w:ilvl="5" w:tplc="0409001B" w:tentative="1">
      <w:start w:val="1"/>
      <w:numFmt w:val="bullet"/>
      <w:lvlText w:val=""/>
      <w:lvlJc w:val="left"/>
      <w:pPr>
        <w:ind w:left="4410" w:hanging="360"/>
      </w:pPr>
      <w:rPr>
        <w:rFonts w:ascii="Wingdings" w:hAnsi="Wingdings" w:hint="default"/>
      </w:rPr>
    </w:lvl>
    <w:lvl w:ilvl="6" w:tplc="0409000F" w:tentative="1">
      <w:start w:val="1"/>
      <w:numFmt w:val="bullet"/>
      <w:lvlText w:val=""/>
      <w:lvlJc w:val="left"/>
      <w:pPr>
        <w:ind w:left="5130" w:hanging="360"/>
      </w:pPr>
      <w:rPr>
        <w:rFonts w:ascii="Symbol" w:hAnsi="Symbol" w:hint="default"/>
      </w:rPr>
    </w:lvl>
    <w:lvl w:ilvl="7" w:tplc="04090019" w:tentative="1">
      <w:start w:val="1"/>
      <w:numFmt w:val="bullet"/>
      <w:lvlText w:val="o"/>
      <w:lvlJc w:val="left"/>
      <w:pPr>
        <w:ind w:left="5850" w:hanging="360"/>
      </w:pPr>
      <w:rPr>
        <w:rFonts w:ascii="Courier New" w:hAnsi="Courier New" w:cs="Courier New" w:hint="default"/>
      </w:rPr>
    </w:lvl>
    <w:lvl w:ilvl="8" w:tplc="0409001B" w:tentative="1">
      <w:start w:val="1"/>
      <w:numFmt w:val="bullet"/>
      <w:lvlText w:val=""/>
      <w:lvlJc w:val="left"/>
      <w:pPr>
        <w:ind w:left="6570" w:hanging="360"/>
      </w:pPr>
      <w:rPr>
        <w:rFonts w:ascii="Wingdings" w:hAnsi="Wingdings" w:hint="default"/>
      </w:rPr>
    </w:lvl>
  </w:abstractNum>
  <w:abstractNum w:abstractNumId="44" w15:restartNumberingAfterBreak="0">
    <w:nsid w:val="56D62558"/>
    <w:multiLevelType w:val="hybridMultilevel"/>
    <w:tmpl w:val="CB9815A6"/>
    <w:lvl w:ilvl="0" w:tplc="0409000B">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57743AA7"/>
    <w:multiLevelType w:val="hybridMultilevel"/>
    <w:tmpl w:val="C4301194"/>
    <w:lvl w:ilvl="0" w:tplc="834A4CF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7D96E78"/>
    <w:multiLevelType w:val="hybridMultilevel"/>
    <w:tmpl w:val="7046A9A0"/>
    <w:lvl w:ilvl="0" w:tplc="1876A5CE">
      <w:start w:val="1"/>
      <w:numFmt w:val="decimal"/>
      <w:lvlText w:val="%1."/>
      <w:lvlJc w:val="left"/>
      <w:pPr>
        <w:ind w:left="1260" w:hanging="360"/>
      </w:pPr>
      <w:rPr>
        <w:rFonts w:ascii="Times New Roman" w:hAnsi="Times New Roman" w:cs="Times New Roman" w:hint="default"/>
        <w:b w:val="0"/>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57FD41AC"/>
    <w:multiLevelType w:val="hybridMultilevel"/>
    <w:tmpl w:val="AFD03D00"/>
    <w:lvl w:ilvl="0" w:tplc="EFF8BE8C">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9931B1D"/>
    <w:multiLevelType w:val="hybridMultilevel"/>
    <w:tmpl w:val="A8F67740"/>
    <w:lvl w:ilvl="0" w:tplc="0C090019">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9" w15:restartNumberingAfterBreak="0">
    <w:nsid w:val="59E85117"/>
    <w:multiLevelType w:val="hybridMultilevel"/>
    <w:tmpl w:val="09EC19A6"/>
    <w:lvl w:ilvl="0" w:tplc="04090001">
      <w:start w:val="1"/>
      <w:numFmt w:val="decimal"/>
      <w:lvlText w:val="%1)"/>
      <w:lvlJc w:val="left"/>
      <w:pPr>
        <w:ind w:left="720" w:hanging="360"/>
      </w:p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5BFF2152"/>
    <w:multiLevelType w:val="hybridMultilevel"/>
    <w:tmpl w:val="1B260980"/>
    <w:lvl w:ilvl="0" w:tplc="04090011">
      <w:start w:val="1"/>
      <w:numFmt w:val="bullet"/>
      <w:lvlText w:val="•"/>
      <w:lvlJc w:val="left"/>
      <w:pPr>
        <w:ind w:left="2880" w:hanging="360"/>
      </w:pPr>
      <w:rPr>
        <w:rFonts w:ascii="Arial" w:hAnsi="Arial" w:hint="default"/>
      </w:rPr>
    </w:lvl>
    <w:lvl w:ilvl="1" w:tplc="5C6E468E"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51" w15:restartNumberingAfterBreak="0">
    <w:nsid w:val="5C161361"/>
    <w:multiLevelType w:val="hybridMultilevel"/>
    <w:tmpl w:val="5528671E"/>
    <w:lvl w:ilvl="0" w:tplc="834A4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CB7F4B"/>
    <w:multiLevelType w:val="hybridMultilevel"/>
    <w:tmpl w:val="74E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7E636C"/>
    <w:multiLevelType w:val="hybridMultilevel"/>
    <w:tmpl w:val="02DCF6C6"/>
    <w:lvl w:ilvl="0" w:tplc="04090001">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606D109D"/>
    <w:multiLevelType w:val="hybridMultilevel"/>
    <w:tmpl w:val="FD1CC49C"/>
    <w:lvl w:ilvl="0" w:tplc="834A4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1D5B37"/>
    <w:multiLevelType w:val="hybridMultilevel"/>
    <w:tmpl w:val="0CE4CF72"/>
    <w:lvl w:ilvl="0" w:tplc="04090001">
      <w:start w:val="1"/>
      <w:numFmt w:val="decimal"/>
      <w:lvlText w:val="%1."/>
      <w:lvlJc w:val="left"/>
      <w:pPr>
        <w:ind w:left="810" w:hanging="360"/>
      </w:pPr>
      <w:rPr>
        <w:i w:val="0"/>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56" w15:restartNumberingAfterBreak="0">
    <w:nsid w:val="62C55EC9"/>
    <w:multiLevelType w:val="hybridMultilevel"/>
    <w:tmpl w:val="0D304EDC"/>
    <w:lvl w:ilvl="0" w:tplc="DCD20472">
      <w:start w:val="1"/>
      <w:numFmt w:val="bullet"/>
      <w:lvlText w:val="•"/>
      <w:lvlJc w:val="left"/>
      <w:pPr>
        <w:ind w:left="2880" w:hanging="360"/>
      </w:pPr>
      <w:rPr>
        <w:rFonts w:ascii="Arial" w:hAnsi="Aria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57" w15:restartNumberingAfterBreak="0">
    <w:nsid w:val="644D1DD4"/>
    <w:multiLevelType w:val="hybridMultilevel"/>
    <w:tmpl w:val="28246466"/>
    <w:lvl w:ilvl="0" w:tplc="834A4CF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672A15D7"/>
    <w:multiLevelType w:val="hybridMultilevel"/>
    <w:tmpl w:val="4698974A"/>
    <w:lvl w:ilvl="0" w:tplc="A160745E">
      <w:start w:val="27"/>
      <w:numFmt w:val="decimal"/>
      <w:lvlText w:val="%1."/>
      <w:lvlJc w:val="left"/>
      <w:pPr>
        <w:ind w:left="720" w:hanging="360"/>
      </w:pPr>
      <w:rPr>
        <w:rFonts w:ascii="SutonnyMJ" w:hAnsi="SutonnyMJ" w:cs="SutonnyMJ"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7948FA"/>
    <w:multiLevelType w:val="hybridMultilevel"/>
    <w:tmpl w:val="D22ECB72"/>
    <w:lvl w:ilvl="0" w:tplc="834A4CF0">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6BA42F53"/>
    <w:multiLevelType w:val="hybridMultilevel"/>
    <w:tmpl w:val="76E6EA80"/>
    <w:lvl w:ilvl="0" w:tplc="834A4CF0">
      <w:start w:val="1"/>
      <w:numFmt w:val="bullet"/>
      <w:pStyle w:val="ListBullet2"/>
      <w:lvlText w:val=""/>
      <w:lvlJc w:val="left"/>
      <w:pPr>
        <w:tabs>
          <w:tab w:val="num" w:pos="720"/>
        </w:tabs>
        <w:ind w:left="720" w:hanging="360"/>
      </w:pPr>
      <w:rPr>
        <w:rFonts w:ascii="Wingdings 2" w:hAnsi="Wingdings 2" w:hint="default"/>
      </w:rPr>
    </w:lvl>
    <w:lvl w:ilvl="1" w:tplc="04090003" w:tentative="1">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Wingdings 2" w:hAnsi="Wingdings 2" w:hint="default"/>
      </w:rPr>
    </w:lvl>
    <w:lvl w:ilvl="4" w:tplc="04090003" w:tentative="1">
      <w:start w:val="1"/>
      <w:numFmt w:val="bullet"/>
      <w:lvlText w:val=""/>
      <w:lvlJc w:val="left"/>
      <w:pPr>
        <w:tabs>
          <w:tab w:val="num" w:pos="3600"/>
        </w:tabs>
        <w:ind w:left="3600" w:hanging="360"/>
      </w:pPr>
      <w:rPr>
        <w:rFonts w:ascii="Wingdings 2" w:hAnsi="Wingdings 2"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Wingdings 2" w:hAnsi="Wingdings 2" w:hint="default"/>
      </w:rPr>
    </w:lvl>
    <w:lvl w:ilvl="7" w:tplc="04090003" w:tentative="1">
      <w:start w:val="1"/>
      <w:numFmt w:val="bullet"/>
      <w:lvlText w:val=""/>
      <w:lvlJc w:val="left"/>
      <w:pPr>
        <w:tabs>
          <w:tab w:val="num" w:pos="5760"/>
        </w:tabs>
        <w:ind w:left="5760" w:hanging="360"/>
      </w:pPr>
      <w:rPr>
        <w:rFonts w:ascii="Wingdings 2" w:hAnsi="Wingdings 2"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61" w15:restartNumberingAfterBreak="0">
    <w:nsid w:val="6E5A4593"/>
    <w:multiLevelType w:val="hybridMultilevel"/>
    <w:tmpl w:val="4462B978"/>
    <w:lvl w:ilvl="0" w:tplc="D602BF4A">
      <w:start w:val="29"/>
      <w:numFmt w:val="decimal"/>
      <w:lvlText w:val="%1."/>
      <w:lvlJc w:val="left"/>
      <w:pPr>
        <w:ind w:left="720" w:hanging="360"/>
      </w:pPr>
      <w:rPr>
        <w:rFonts w:hint="default"/>
      </w:rPr>
    </w:lvl>
    <w:lvl w:ilvl="1" w:tplc="15A4889C" w:tentative="1">
      <w:start w:val="1"/>
      <w:numFmt w:val="lowerLetter"/>
      <w:lvlText w:val="%2."/>
      <w:lvlJc w:val="left"/>
      <w:pPr>
        <w:ind w:left="1440" w:hanging="360"/>
      </w:pPr>
    </w:lvl>
    <w:lvl w:ilvl="2" w:tplc="28161ED6" w:tentative="1">
      <w:start w:val="1"/>
      <w:numFmt w:val="lowerRoman"/>
      <w:lvlText w:val="%3."/>
      <w:lvlJc w:val="right"/>
      <w:pPr>
        <w:ind w:left="2160" w:hanging="180"/>
      </w:pPr>
    </w:lvl>
    <w:lvl w:ilvl="3" w:tplc="80EC5526" w:tentative="1">
      <w:start w:val="1"/>
      <w:numFmt w:val="decimal"/>
      <w:lvlText w:val="%4."/>
      <w:lvlJc w:val="left"/>
      <w:pPr>
        <w:ind w:left="2880" w:hanging="360"/>
      </w:pPr>
    </w:lvl>
    <w:lvl w:ilvl="4" w:tplc="FB7C6F74" w:tentative="1">
      <w:start w:val="1"/>
      <w:numFmt w:val="lowerLetter"/>
      <w:lvlText w:val="%5."/>
      <w:lvlJc w:val="left"/>
      <w:pPr>
        <w:ind w:left="3600" w:hanging="360"/>
      </w:pPr>
    </w:lvl>
    <w:lvl w:ilvl="5" w:tplc="552258A0" w:tentative="1">
      <w:start w:val="1"/>
      <w:numFmt w:val="lowerRoman"/>
      <w:lvlText w:val="%6."/>
      <w:lvlJc w:val="right"/>
      <w:pPr>
        <w:ind w:left="4320" w:hanging="180"/>
      </w:pPr>
    </w:lvl>
    <w:lvl w:ilvl="6" w:tplc="521EE2BC" w:tentative="1">
      <w:start w:val="1"/>
      <w:numFmt w:val="decimal"/>
      <w:lvlText w:val="%7."/>
      <w:lvlJc w:val="left"/>
      <w:pPr>
        <w:ind w:left="5040" w:hanging="360"/>
      </w:pPr>
    </w:lvl>
    <w:lvl w:ilvl="7" w:tplc="E29AE146" w:tentative="1">
      <w:start w:val="1"/>
      <w:numFmt w:val="lowerLetter"/>
      <w:lvlText w:val="%8."/>
      <w:lvlJc w:val="left"/>
      <w:pPr>
        <w:ind w:left="5760" w:hanging="360"/>
      </w:pPr>
    </w:lvl>
    <w:lvl w:ilvl="8" w:tplc="FC8E7B8E" w:tentative="1">
      <w:start w:val="1"/>
      <w:numFmt w:val="lowerRoman"/>
      <w:lvlText w:val="%9."/>
      <w:lvlJc w:val="right"/>
      <w:pPr>
        <w:ind w:left="6480" w:hanging="180"/>
      </w:pPr>
    </w:lvl>
  </w:abstractNum>
  <w:abstractNum w:abstractNumId="62" w15:restartNumberingAfterBreak="0">
    <w:nsid w:val="6F9C77F2"/>
    <w:multiLevelType w:val="hybridMultilevel"/>
    <w:tmpl w:val="CCD0DF50"/>
    <w:lvl w:ilvl="0" w:tplc="0409000F">
      <w:start w:val="1"/>
      <w:numFmt w:val="bullet"/>
      <w:lvlText w:val=""/>
      <w:lvlJc w:val="left"/>
      <w:pPr>
        <w:ind w:left="1620" w:hanging="360"/>
      </w:pPr>
      <w:rPr>
        <w:rFonts w:ascii="Wingdings" w:hAnsi="Wingdings" w:hint="default"/>
      </w:rPr>
    </w:lvl>
    <w:lvl w:ilvl="1" w:tplc="04090019" w:tentative="1">
      <w:start w:val="1"/>
      <w:numFmt w:val="bullet"/>
      <w:lvlText w:val="o"/>
      <w:lvlJc w:val="left"/>
      <w:pPr>
        <w:ind w:left="2340" w:hanging="360"/>
      </w:pPr>
      <w:rPr>
        <w:rFonts w:ascii="Courier New" w:hAnsi="Courier New" w:cs="Courier New" w:hint="default"/>
      </w:rPr>
    </w:lvl>
    <w:lvl w:ilvl="2" w:tplc="0409001B" w:tentative="1">
      <w:start w:val="1"/>
      <w:numFmt w:val="bullet"/>
      <w:lvlText w:val=""/>
      <w:lvlJc w:val="left"/>
      <w:pPr>
        <w:ind w:left="3060" w:hanging="360"/>
      </w:pPr>
      <w:rPr>
        <w:rFonts w:ascii="Wingdings" w:hAnsi="Wingdings" w:hint="default"/>
      </w:rPr>
    </w:lvl>
    <w:lvl w:ilvl="3" w:tplc="0409000F" w:tentative="1">
      <w:start w:val="1"/>
      <w:numFmt w:val="bullet"/>
      <w:lvlText w:val=""/>
      <w:lvlJc w:val="left"/>
      <w:pPr>
        <w:ind w:left="3780" w:hanging="360"/>
      </w:pPr>
      <w:rPr>
        <w:rFonts w:ascii="Symbol" w:hAnsi="Symbol" w:hint="default"/>
      </w:rPr>
    </w:lvl>
    <w:lvl w:ilvl="4" w:tplc="04090019" w:tentative="1">
      <w:start w:val="1"/>
      <w:numFmt w:val="bullet"/>
      <w:lvlText w:val="o"/>
      <w:lvlJc w:val="left"/>
      <w:pPr>
        <w:ind w:left="4500" w:hanging="360"/>
      </w:pPr>
      <w:rPr>
        <w:rFonts w:ascii="Courier New" w:hAnsi="Courier New" w:cs="Courier New" w:hint="default"/>
      </w:rPr>
    </w:lvl>
    <w:lvl w:ilvl="5" w:tplc="0409001B" w:tentative="1">
      <w:start w:val="1"/>
      <w:numFmt w:val="bullet"/>
      <w:lvlText w:val=""/>
      <w:lvlJc w:val="left"/>
      <w:pPr>
        <w:ind w:left="5220" w:hanging="360"/>
      </w:pPr>
      <w:rPr>
        <w:rFonts w:ascii="Wingdings" w:hAnsi="Wingdings" w:hint="default"/>
      </w:rPr>
    </w:lvl>
    <w:lvl w:ilvl="6" w:tplc="0409000F" w:tentative="1">
      <w:start w:val="1"/>
      <w:numFmt w:val="bullet"/>
      <w:lvlText w:val=""/>
      <w:lvlJc w:val="left"/>
      <w:pPr>
        <w:ind w:left="5940" w:hanging="360"/>
      </w:pPr>
      <w:rPr>
        <w:rFonts w:ascii="Symbol" w:hAnsi="Symbol" w:hint="default"/>
      </w:rPr>
    </w:lvl>
    <w:lvl w:ilvl="7" w:tplc="04090019" w:tentative="1">
      <w:start w:val="1"/>
      <w:numFmt w:val="bullet"/>
      <w:lvlText w:val="o"/>
      <w:lvlJc w:val="left"/>
      <w:pPr>
        <w:ind w:left="6660" w:hanging="360"/>
      </w:pPr>
      <w:rPr>
        <w:rFonts w:ascii="Courier New" w:hAnsi="Courier New" w:cs="Courier New" w:hint="default"/>
      </w:rPr>
    </w:lvl>
    <w:lvl w:ilvl="8" w:tplc="0409001B" w:tentative="1">
      <w:start w:val="1"/>
      <w:numFmt w:val="bullet"/>
      <w:lvlText w:val=""/>
      <w:lvlJc w:val="left"/>
      <w:pPr>
        <w:ind w:left="7380" w:hanging="360"/>
      </w:pPr>
      <w:rPr>
        <w:rFonts w:ascii="Wingdings" w:hAnsi="Wingdings" w:hint="default"/>
      </w:rPr>
    </w:lvl>
  </w:abstractNum>
  <w:abstractNum w:abstractNumId="63" w15:restartNumberingAfterBreak="0">
    <w:nsid w:val="6FE3363F"/>
    <w:multiLevelType w:val="hybridMultilevel"/>
    <w:tmpl w:val="F2A2C10A"/>
    <w:lvl w:ilvl="0" w:tplc="0409000B">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1A51101"/>
    <w:multiLevelType w:val="multilevel"/>
    <w:tmpl w:val="77486A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20C755B"/>
    <w:multiLevelType w:val="hybridMultilevel"/>
    <w:tmpl w:val="FEEAFEF0"/>
    <w:lvl w:ilvl="0" w:tplc="B77E1154">
      <w:start w:val="1"/>
      <w:numFmt w:val="bullet"/>
      <w:lvlText w:val="•"/>
      <w:lvlJc w:val="left"/>
      <w:pPr>
        <w:ind w:left="2880" w:hanging="360"/>
      </w:pPr>
      <w:rPr>
        <w:rFonts w:ascii="Arial" w:hAnsi="Arial" w:hint="default"/>
      </w:rPr>
    </w:lvl>
    <w:lvl w:ilvl="1" w:tplc="108E582C" w:tentative="1">
      <w:start w:val="1"/>
      <w:numFmt w:val="bullet"/>
      <w:lvlText w:val="o"/>
      <w:lvlJc w:val="left"/>
      <w:pPr>
        <w:ind w:left="3600" w:hanging="360"/>
      </w:pPr>
      <w:rPr>
        <w:rFonts w:ascii="Courier New" w:hAnsi="Courier New" w:cs="Courier New" w:hint="default"/>
      </w:rPr>
    </w:lvl>
    <w:lvl w:ilvl="2" w:tplc="EAE2760A" w:tentative="1">
      <w:start w:val="1"/>
      <w:numFmt w:val="bullet"/>
      <w:lvlText w:val=""/>
      <w:lvlJc w:val="left"/>
      <w:pPr>
        <w:ind w:left="4320" w:hanging="360"/>
      </w:pPr>
      <w:rPr>
        <w:rFonts w:ascii="Wingdings" w:hAnsi="Wingdings" w:hint="default"/>
      </w:rPr>
    </w:lvl>
    <w:lvl w:ilvl="3" w:tplc="FEAA8964" w:tentative="1">
      <w:start w:val="1"/>
      <w:numFmt w:val="bullet"/>
      <w:lvlText w:val=""/>
      <w:lvlJc w:val="left"/>
      <w:pPr>
        <w:ind w:left="5040" w:hanging="360"/>
      </w:pPr>
      <w:rPr>
        <w:rFonts w:ascii="Symbol" w:hAnsi="Symbol" w:hint="default"/>
      </w:rPr>
    </w:lvl>
    <w:lvl w:ilvl="4" w:tplc="252A19CC" w:tentative="1">
      <w:start w:val="1"/>
      <w:numFmt w:val="bullet"/>
      <w:lvlText w:val="o"/>
      <w:lvlJc w:val="left"/>
      <w:pPr>
        <w:ind w:left="5760" w:hanging="360"/>
      </w:pPr>
      <w:rPr>
        <w:rFonts w:ascii="Courier New" w:hAnsi="Courier New" w:cs="Courier New" w:hint="default"/>
      </w:rPr>
    </w:lvl>
    <w:lvl w:ilvl="5" w:tplc="F050D4FC" w:tentative="1">
      <w:start w:val="1"/>
      <w:numFmt w:val="bullet"/>
      <w:lvlText w:val=""/>
      <w:lvlJc w:val="left"/>
      <w:pPr>
        <w:ind w:left="6480" w:hanging="360"/>
      </w:pPr>
      <w:rPr>
        <w:rFonts w:ascii="Wingdings" w:hAnsi="Wingdings" w:hint="default"/>
      </w:rPr>
    </w:lvl>
    <w:lvl w:ilvl="6" w:tplc="5D10C9D6" w:tentative="1">
      <w:start w:val="1"/>
      <w:numFmt w:val="bullet"/>
      <w:lvlText w:val=""/>
      <w:lvlJc w:val="left"/>
      <w:pPr>
        <w:ind w:left="7200" w:hanging="360"/>
      </w:pPr>
      <w:rPr>
        <w:rFonts w:ascii="Symbol" w:hAnsi="Symbol" w:hint="default"/>
      </w:rPr>
    </w:lvl>
    <w:lvl w:ilvl="7" w:tplc="D3FC29FC" w:tentative="1">
      <w:start w:val="1"/>
      <w:numFmt w:val="bullet"/>
      <w:lvlText w:val="o"/>
      <w:lvlJc w:val="left"/>
      <w:pPr>
        <w:ind w:left="7920" w:hanging="360"/>
      </w:pPr>
      <w:rPr>
        <w:rFonts w:ascii="Courier New" w:hAnsi="Courier New" w:cs="Courier New" w:hint="default"/>
      </w:rPr>
    </w:lvl>
    <w:lvl w:ilvl="8" w:tplc="2BDACB6E" w:tentative="1">
      <w:start w:val="1"/>
      <w:numFmt w:val="bullet"/>
      <w:lvlText w:val=""/>
      <w:lvlJc w:val="left"/>
      <w:pPr>
        <w:ind w:left="8640" w:hanging="360"/>
      </w:pPr>
      <w:rPr>
        <w:rFonts w:ascii="Wingdings" w:hAnsi="Wingdings" w:hint="default"/>
      </w:rPr>
    </w:lvl>
  </w:abstractNum>
  <w:abstractNum w:abstractNumId="66" w15:restartNumberingAfterBreak="0">
    <w:nsid w:val="72D76C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CF311D"/>
    <w:multiLevelType w:val="hybridMultilevel"/>
    <w:tmpl w:val="BD34FCA8"/>
    <w:lvl w:ilvl="0" w:tplc="C1F6A900">
      <w:start w:val="1"/>
      <w:numFmt w:val="decimal"/>
      <w:lvlText w:val="%1."/>
      <w:lvlJc w:val="left"/>
      <w:pPr>
        <w:ind w:left="720" w:hanging="360"/>
      </w:pPr>
    </w:lvl>
    <w:lvl w:ilvl="1" w:tplc="0B08B00E" w:tentative="1">
      <w:start w:val="1"/>
      <w:numFmt w:val="lowerLetter"/>
      <w:lvlText w:val="%2."/>
      <w:lvlJc w:val="left"/>
      <w:pPr>
        <w:ind w:left="1440" w:hanging="360"/>
      </w:pPr>
    </w:lvl>
    <w:lvl w:ilvl="2" w:tplc="7B3080BA" w:tentative="1">
      <w:start w:val="1"/>
      <w:numFmt w:val="lowerRoman"/>
      <w:lvlText w:val="%3."/>
      <w:lvlJc w:val="right"/>
      <w:pPr>
        <w:ind w:left="2160" w:hanging="180"/>
      </w:pPr>
    </w:lvl>
    <w:lvl w:ilvl="3" w:tplc="054C875C" w:tentative="1">
      <w:start w:val="1"/>
      <w:numFmt w:val="decimal"/>
      <w:lvlText w:val="%4."/>
      <w:lvlJc w:val="left"/>
      <w:pPr>
        <w:ind w:left="2880" w:hanging="360"/>
      </w:pPr>
    </w:lvl>
    <w:lvl w:ilvl="4" w:tplc="366C5B98" w:tentative="1">
      <w:start w:val="1"/>
      <w:numFmt w:val="lowerLetter"/>
      <w:lvlText w:val="%5."/>
      <w:lvlJc w:val="left"/>
      <w:pPr>
        <w:ind w:left="3600" w:hanging="360"/>
      </w:pPr>
    </w:lvl>
    <w:lvl w:ilvl="5" w:tplc="43E897D4" w:tentative="1">
      <w:start w:val="1"/>
      <w:numFmt w:val="lowerRoman"/>
      <w:lvlText w:val="%6."/>
      <w:lvlJc w:val="right"/>
      <w:pPr>
        <w:ind w:left="4320" w:hanging="180"/>
      </w:pPr>
    </w:lvl>
    <w:lvl w:ilvl="6" w:tplc="15222A90" w:tentative="1">
      <w:start w:val="1"/>
      <w:numFmt w:val="decimal"/>
      <w:lvlText w:val="%7."/>
      <w:lvlJc w:val="left"/>
      <w:pPr>
        <w:ind w:left="5040" w:hanging="360"/>
      </w:pPr>
    </w:lvl>
    <w:lvl w:ilvl="7" w:tplc="2B7A4FF0" w:tentative="1">
      <w:start w:val="1"/>
      <w:numFmt w:val="lowerLetter"/>
      <w:lvlText w:val="%8."/>
      <w:lvlJc w:val="left"/>
      <w:pPr>
        <w:ind w:left="5760" w:hanging="360"/>
      </w:pPr>
    </w:lvl>
    <w:lvl w:ilvl="8" w:tplc="139EF47E" w:tentative="1">
      <w:start w:val="1"/>
      <w:numFmt w:val="lowerRoman"/>
      <w:lvlText w:val="%9."/>
      <w:lvlJc w:val="right"/>
      <w:pPr>
        <w:ind w:left="6480" w:hanging="180"/>
      </w:pPr>
    </w:lvl>
  </w:abstractNum>
  <w:abstractNum w:abstractNumId="68" w15:restartNumberingAfterBreak="0">
    <w:nsid w:val="76F15838"/>
    <w:multiLevelType w:val="hybridMultilevel"/>
    <w:tmpl w:val="4A900866"/>
    <w:lvl w:ilvl="0" w:tplc="0409000F">
      <w:start w:val="1"/>
      <w:numFmt w:val="bullet"/>
      <w:lvlText w:val="•"/>
      <w:lvlJc w:val="left"/>
      <w:pPr>
        <w:ind w:left="2880" w:hanging="360"/>
      </w:pPr>
      <w:rPr>
        <w:rFonts w:ascii="Arial" w:hAnsi="Aria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69" w15:restartNumberingAfterBreak="0">
    <w:nsid w:val="7712442E"/>
    <w:multiLevelType w:val="hybridMultilevel"/>
    <w:tmpl w:val="FDE4B5CA"/>
    <w:lvl w:ilvl="0" w:tplc="834A4CF0">
      <w:start w:val="3"/>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16495A"/>
    <w:multiLevelType w:val="hybridMultilevel"/>
    <w:tmpl w:val="0BC259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F078E"/>
    <w:multiLevelType w:val="hybridMultilevel"/>
    <w:tmpl w:val="259E9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CC600ED"/>
    <w:multiLevelType w:val="hybridMultilevel"/>
    <w:tmpl w:val="1CB83FA8"/>
    <w:lvl w:ilvl="0" w:tplc="04090001">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15:restartNumberingAfterBreak="0">
    <w:nsid w:val="7D4B74BD"/>
    <w:multiLevelType w:val="hybridMultilevel"/>
    <w:tmpl w:val="8ECCA652"/>
    <w:lvl w:ilvl="0" w:tplc="9B463C66">
      <w:start w:val="1"/>
      <w:numFmt w:val="bullet"/>
      <w:lvlText w:val=""/>
      <w:lvlJc w:val="left"/>
      <w:pPr>
        <w:ind w:left="36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74" w15:restartNumberingAfterBreak="0">
    <w:nsid w:val="7D4E7EFB"/>
    <w:multiLevelType w:val="hybridMultilevel"/>
    <w:tmpl w:val="224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04080F"/>
    <w:multiLevelType w:val="hybridMultilevel"/>
    <w:tmpl w:val="4C5E4194"/>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7FCE4FE9"/>
    <w:multiLevelType w:val="hybridMultilevel"/>
    <w:tmpl w:val="D5944DAA"/>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num w:numId="1">
    <w:abstractNumId w:val="60"/>
  </w:num>
  <w:num w:numId="2">
    <w:abstractNumId w:val="69"/>
  </w:num>
  <w:num w:numId="3">
    <w:abstractNumId w:val="64"/>
  </w:num>
  <w:num w:numId="4">
    <w:abstractNumId w:val="74"/>
  </w:num>
  <w:num w:numId="5">
    <w:abstractNumId w:val="0"/>
  </w:num>
  <w:num w:numId="6">
    <w:abstractNumId w:val="45"/>
  </w:num>
  <w:num w:numId="7">
    <w:abstractNumId w:val="66"/>
  </w:num>
  <w:num w:numId="8">
    <w:abstractNumId w:val="43"/>
  </w:num>
  <w:num w:numId="9">
    <w:abstractNumId w:val="62"/>
  </w:num>
  <w:num w:numId="10">
    <w:abstractNumId w:val="11"/>
  </w:num>
  <w:num w:numId="11">
    <w:abstractNumId w:val="27"/>
  </w:num>
  <w:num w:numId="12">
    <w:abstractNumId w:val="12"/>
  </w:num>
  <w:num w:numId="13">
    <w:abstractNumId w:val="1"/>
  </w:num>
  <w:num w:numId="14">
    <w:abstractNumId w:val="4"/>
  </w:num>
  <w:num w:numId="15">
    <w:abstractNumId w:val="13"/>
  </w:num>
  <w:num w:numId="16">
    <w:abstractNumId w:val="67"/>
  </w:num>
  <w:num w:numId="17">
    <w:abstractNumId w:val="46"/>
  </w:num>
  <w:num w:numId="18">
    <w:abstractNumId w:val="36"/>
  </w:num>
  <w:num w:numId="19">
    <w:abstractNumId w:val="40"/>
  </w:num>
  <w:num w:numId="20">
    <w:abstractNumId w:val="47"/>
  </w:num>
  <w:num w:numId="21">
    <w:abstractNumId w:val="19"/>
  </w:num>
  <w:num w:numId="22">
    <w:abstractNumId w:val="18"/>
  </w:num>
  <w:num w:numId="23">
    <w:abstractNumId w:val="41"/>
  </w:num>
  <w:num w:numId="24">
    <w:abstractNumId w:val="22"/>
  </w:num>
  <w:num w:numId="25">
    <w:abstractNumId w:val="72"/>
  </w:num>
  <w:num w:numId="26">
    <w:abstractNumId w:val="42"/>
  </w:num>
  <w:num w:numId="27">
    <w:abstractNumId w:val="61"/>
  </w:num>
  <w:num w:numId="28">
    <w:abstractNumId w:val="75"/>
  </w:num>
  <w:num w:numId="29">
    <w:abstractNumId w:val="55"/>
  </w:num>
  <w:num w:numId="30">
    <w:abstractNumId w:val="49"/>
  </w:num>
  <w:num w:numId="31">
    <w:abstractNumId w:val="28"/>
  </w:num>
  <w:num w:numId="32">
    <w:abstractNumId w:val="57"/>
  </w:num>
  <w:num w:numId="33">
    <w:abstractNumId w:val="20"/>
  </w:num>
  <w:num w:numId="34">
    <w:abstractNumId w:val="21"/>
  </w:num>
  <w:num w:numId="35">
    <w:abstractNumId w:val="9"/>
  </w:num>
  <w:num w:numId="36">
    <w:abstractNumId w:val="35"/>
  </w:num>
  <w:num w:numId="37">
    <w:abstractNumId w:val="34"/>
  </w:num>
  <w:num w:numId="38">
    <w:abstractNumId w:val="8"/>
  </w:num>
  <w:num w:numId="39">
    <w:abstractNumId w:val="25"/>
  </w:num>
  <w:num w:numId="40">
    <w:abstractNumId w:val="32"/>
  </w:num>
  <w:num w:numId="41">
    <w:abstractNumId w:val="38"/>
  </w:num>
  <w:num w:numId="42">
    <w:abstractNumId w:val="3"/>
  </w:num>
  <w:num w:numId="43">
    <w:abstractNumId w:val="50"/>
  </w:num>
  <w:num w:numId="44">
    <w:abstractNumId w:val="44"/>
  </w:num>
  <w:num w:numId="45">
    <w:abstractNumId w:val="33"/>
  </w:num>
  <w:num w:numId="46">
    <w:abstractNumId w:val="31"/>
  </w:num>
  <w:num w:numId="47">
    <w:abstractNumId w:val="5"/>
  </w:num>
  <w:num w:numId="48">
    <w:abstractNumId w:val="65"/>
  </w:num>
  <w:num w:numId="49">
    <w:abstractNumId w:val="30"/>
  </w:num>
  <w:num w:numId="50">
    <w:abstractNumId w:val="68"/>
  </w:num>
  <w:num w:numId="51">
    <w:abstractNumId w:val="26"/>
  </w:num>
  <w:num w:numId="52">
    <w:abstractNumId w:val="53"/>
  </w:num>
  <w:num w:numId="53">
    <w:abstractNumId w:val="17"/>
  </w:num>
  <w:num w:numId="54">
    <w:abstractNumId w:val="56"/>
  </w:num>
  <w:num w:numId="55">
    <w:abstractNumId w:val="59"/>
  </w:num>
  <w:num w:numId="56">
    <w:abstractNumId w:val="24"/>
  </w:num>
  <w:num w:numId="57">
    <w:abstractNumId w:val="39"/>
  </w:num>
  <w:num w:numId="58">
    <w:abstractNumId w:val="51"/>
  </w:num>
  <w:num w:numId="59">
    <w:abstractNumId w:val="73"/>
  </w:num>
  <w:num w:numId="60">
    <w:abstractNumId w:val="16"/>
  </w:num>
  <w:num w:numId="61">
    <w:abstractNumId w:val="2"/>
  </w:num>
  <w:num w:numId="62">
    <w:abstractNumId w:val="48"/>
  </w:num>
  <w:num w:numId="63">
    <w:abstractNumId w:val="7"/>
  </w:num>
  <w:num w:numId="64">
    <w:abstractNumId w:val="54"/>
  </w:num>
  <w:num w:numId="65">
    <w:abstractNumId w:val="76"/>
  </w:num>
  <w:num w:numId="66">
    <w:abstractNumId w:val="71"/>
  </w:num>
  <w:num w:numId="67">
    <w:abstractNumId w:val="63"/>
  </w:num>
  <w:num w:numId="68">
    <w:abstractNumId w:val="15"/>
  </w:num>
  <w:num w:numId="69">
    <w:abstractNumId w:val="29"/>
  </w:num>
  <w:num w:numId="70">
    <w:abstractNumId w:val="14"/>
  </w:num>
  <w:num w:numId="7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 w:numId="73">
    <w:abstractNumId w:val="6"/>
  </w:num>
  <w:num w:numId="74">
    <w:abstractNumId w:val="10"/>
  </w:num>
  <w:num w:numId="75">
    <w:abstractNumId w:val="23"/>
  </w:num>
  <w:num w:numId="76">
    <w:abstractNumId w:val="37"/>
  </w:num>
  <w:num w:numId="77">
    <w:abstractNumId w:val="58"/>
  </w:num>
  <w:num w:numId="78">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wtDA2sDS2NDQwNzRQ0lEKTi0uzszPAykwrQUA8QhKeCwAAAA="/>
  </w:docVars>
  <w:rsids>
    <w:rsidRoot w:val="00A6067C"/>
    <w:rsid w:val="00000F8D"/>
    <w:rsid w:val="00001733"/>
    <w:rsid w:val="0000189C"/>
    <w:rsid w:val="00001E14"/>
    <w:rsid w:val="0000257D"/>
    <w:rsid w:val="000027D1"/>
    <w:rsid w:val="00002E23"/>
    <w:rsid w:val="00003851"/>
    <w:rsid w:val="00003FA9"/>
    <w:rsid w:val="000057C0"/>
    <w:rsid w:val="00005FC9"/>
    <w:rsid w:val="00006523"/>
    <w:rsid w:val="0000673F"/>
    <w:rsid w:val="0000716D"/>
    <w:rsid w:val="000075A4"/>
    <w:rsid w:val="00007657"/>
    <w:rsid w:val="00007F4B"/>
    <w:rsid w:val="00010804"/>
    <w:rsid w:val="00011456"/>
    <w:rsid w:val="00014B49"/>
    <w:rsid w:val="000152F6"/>
    <w:rsid w:val="000153BD"/>
    <w:rsid w:val="0001597D"/>
    <w:rsid w:val="00015ABC"/>
    <w:rsid w:val="00017913"/>
    <w:rsid w:val="00017ABE"/>
    <w:rsid w:val="00017BA2"/>
    <w:rsid w:val="000202CD"/>
    <w:rsid w:val="00020FE9"/>
    <w:rsid w:val="0002107E"/>
    <w:rsid w:val="000211BD"/>
    <w:rsid w:val="00021DDD"/>
    <w:rsid w:val="000223B4"/>
    <w:rsid w:val="00022773"/>
    <w:rsid w:val="000235F9"/>
    <w:rsid w:val="00023602"/>
    <w:rsid w:val="00023F16"/>
    <w:rsid w:val="00024537"/>
    <w:rsid w:val="00024B55"/>
    <w:rsid w:val="000252CD"/>
    <w:rsid w:val="000254D1"/>
    <w:rsid w:val="00025D89"/>
    <w:rsid w:val="00026A21"/>
    <w:rsid w:val="000273A1"/>
    <w:rsid w:val="000311C2"/>
    <w:rsid w:val="00032FAB"/>
    <w:rsid w:val="00034806"/>
    <w:rsid w:val="000353DB"/>
    <w:rsid w:val="00035E00"/>
    <w:rsid w:val="00037618"/>
    <w:rsid w:val="00040A84"/>
    <w:rsid w:val="00041CD6"/>
    <w:rsid w:val="00041E93"/>
    <w:rsid w:val="00042271"/>
    <w:rsid w:val="00042618"/>
    <w:rsid w:val="00042C3B"/>
    <w:rsid w:val="000430D2"/>
    <w:rsid w:val="0004310F"/>
    <w:rsid w:val="00043F10"/>
    <w:rsid w:val="0004417A"/>
    <w:rsid w:val="00044662"/>
    <w:rsid w:val="0004699D"/>
    <w:rsid w:val="000469BC"/>
    <w:rsid w:val="0004721D"/>
    <w:rsid w:val="00047348"/>
    <w:rsid w:val="00047EF1"/>
    <w:rsid w:val="00047F16"/>
    <w:rsid w:val="00051671"/>
    <w:rsid w:val="00052825"/>
    <w:rsid w:val="0005359C"/>
    <w:rsid w:val="000539A0"/>
    <w:rsid w:val="00054624"/>
    <w:rsid w:val="00055664"/>
    <w:rsid w:val="000607EF"/>
    <w:rsid w:val="000620D7"/>
    <w:rsid w:val="000626DA"/>
    <w:rsid w:val="000648EC"/>
    <w:rsid w:val="00066621"/>
    <w:rsid w:val="00066A54"/>
    <w:rsid w:val="0006724C"/>
    <w:rsid w:val="00070047"/>
    <w:rsid w:val="00070752"/>
    <w:rsid w:val="00070F7E"/>
    <w:rsid w:val="00071724"/>
    <w:rsid w:val="00072A08"/>
    <w:rsid w:val="00073636"/>
    <w:rsid w:val="00073720"/>
    <w:rsid w:val="00073770"/>
    <w:rsid w:val="00073CE9"/>
    <w:rsid w:val="00073DAF"/>
    <w:rsid w:val="00074063"/>
    <w:rsid w:val="00074772"/>
    <w:rsid w:val="0007490F"/>
    <w:rsid w:val="000756B6"/>
    <w:rsid w:val="0007575D"/>
    <w:rsid w:val="0007705B"/>
    <w:rsid w:val="000772F2"/>
    <w:rsid w:val="00077C0A"/>
    <w:rsid w:val="000805AE"/>
    <w:rsid w:val="000811E6"/>
    <w:rsid w:val="00081D60"/>
    <w:rsid w:val="000836E4"/>
    <w:rsid w:val="00083995"/>
    <w:rsid w:val="00083BA5"/>
    <w:rsid w:val="00084EFB"/>
    <w:rsid w:val="0008522A"/>
    <w:rsid w:val="0008707A"/>
    <w:rsid w:val="00090260"/>
    <w:rsid w:val="00090E2E"/>
    <w:rsid w:val="000912DB"/>
    <w:rsid w:val="00092106"/>
    <w:rsid w:val="000927D1"/>
    <w:rsid w:val="00092B90"/>
    <w:rsid w:val="000939B5"/>
    <w:rsid w:val="00094AD8"/>
    <w:rsid w:val="0009534C"/>
    <w:rsid w:val="00097B22"/>
    <w:rsid w:val="000A06FF"/>
    <w:rsid w:val="000A2EBF"/>
    <w:rsid w:val="000A3AA5"/>
    <w:rsid w:val="000A47C7"/>
    <w:rsid w:val="000A505D"/>
    <w:rsid w:val="000A6D9C"/>
    <w:rsid w:val="000A7762"/>
    <w:rsid w:val="000B09FE"/>
    <w:rsid w:val="000B1DD7"/>
    <w:rsid w:val="000B23D3"/>
    <w:rsid w:val="000B2C5A"/>
    <w:rsid w:val="000B2E1B"/>
    <w:rsid w:val="000B40F5"/>
    <w:rsid w:val="000B545C"/>
    <w:rsid w:val="000B5F3A"/>
    <w:rsid w:val="000B629B"/>
    <w:rsid w:val="000C1706"/>
    <w:rsid w:val="000C2B92"/>
    <w:rsid w:val="000C3B58"/>
    <w:rsid w:val="000C44A6"/>
    <w:rsid w:val="000C5359"/>
    <w:rsid w:val="000C538E"/>
    <w:rsid w:val="000C6633"/>
    <w:rsid w:val="000C66FA"/>
    <w:rsid w:val="000C73F3"/>
    <w:rsid w:val="000D2BFB"/>
    <w:rsid w:val="000D427D"/>
    <w:rsid w:val="000D4D47"/>
    <w:rsid w:val="000D545B"/>
    <w:rsid w:val="000D60E8"/>
    <w:rsid w:val="000D61B9"/>
    <w:rsid w:val="000D748F"/>
    <w:rsid w:val="000E0462"/>
    <w:rsid w:val="000E260D"/>
    <w:rsid w:val="000E2A1A"/>
    <w:rsid w:val="000E3ACC"/>
    <w:rsid w:val="000E3C17"/>
    <w:rsid w:val="000E3DD8"/>
    <w:rsid w:val="000E50D6"/>
    <w:rsid w:val="000E51C6"/>
    <w:rsid w:val="000E5E15"/>
    <w:rsid w:val="000E5F4C"/>
    <w:rsid w:val="000E5F9A"/>
    <w:rsid w:val="000E6313"/>
    <w:rsid w:val="000E7148"/>
    <w:rsid w:val="000E71F2"/>
    <w:rsid w:val="000F02FB"/>
    <w:rsid w:val="000F0727"/>
    <w:rsid w:val="000F111E"/>
    <w:rsid w:val="000F1681"/>
    <w:rsid w:val="000F2B64"/>
    <w:rsid w:val="000F2B9B"/>
    <w:rsid w:val="000F7C10"/>
    <w:rsid w:val="00100984"/>
    <w:rsid w:val="00100B78"/>
    <w:rsid w:val="00100F29"/>
    <w:rsid w:val="001015E2"/>
    <w:rsid w:val="00101A5D"/>
    <w:rsid w:val="001023B4"/>
    <w:rsid w:val="0010250E"/>
    <w:rsid w:val="00102589"/>
    <w:rsid w:val="00102FEC"/>
    <w:rsid w:val="0010326D"/>
    <w:rsid w:val="00104B0D"/>
    <w:rsid w:val="00104FF2"/>
    <w:rsid w:val="0010504D"/>
    <w:rsid w:val="00105A4A"/>
    <w:rsid w:val="00105A9E"/>
    <w:rsid w:val="00105C9B"/>
    <w:rsid w:val="00106712"/>
    <w:rsid w:val="0010748A"/>
    <w:rsid w:val="0010785B"/>
    <w:rsid w:val="001117B7"/>
    <w:rsid w:val="00113D66"/>
    <w:rsid w:val="001145FD"/>
    <w:rsid w:val="001146F1"/>
    <w:rsid w:val="001154AE"/>
    <w:rsid w:val="001155B9"/>
    <w:rsid w:val="00116D18"/>
    <w:rsid w:val="00117502"/>
    <w:rsid w:val="0011786F"/>
    <w:rsid w:val="00120185"/>
    <w:rsid w:val="0012075F"/>
    <w:rsid w:val="00120D6A"/>
    <w:rsid w:val="00122ACD"/>
    <w:rsid w:val="00122EFC"/>
    <w:rsid w:val="001253EF"/>
    <w:rsid w:val="001254BD"/>
    <w:rsid w:val="00126A51"/>
    <w:rsid w:val="00126D1E"/>
    <w:rsid w:val="00130131"/>
    <w:rsid w:val="00132580"/>
    <w:rsid w:val="0013268C"/>
    <w:rsid w:val="0013377C"/>
    <w:rsid w:val="001337F3"/>
    <w:rsid w:val="0013380C"/>
    <w:rsid w:val="00133D56"/>
    <w:rsid w:val="001348C2"/>
    <w:rsid w:val="00134EE1"/>
    <w:rsid w:val="001359E8"/>
    <w:rsid w:val="00137886"/>
    <w:rsid w:val="00137CF9"/>
    <w:rsid w:val="00137E5D"/>
    <w:rsid w:val="00140F58"/>
    <w:rsid w:val="001426FC"/>
    <w:rsid w:val="0014359C"/>
    <w:rsid w:val="0014399F"/>
    <w:rsid w:val="00143B7B"/>
    <w:rsid w:val="001442AB"/>
    <w:rsid w:val="0014447B"/>
    <w:rsid w:val="00144DBD"/>
    <w:rsid w:val="00145924"/>
    <w:rsid w:val="00145D12"/>
    <w:rsid w:val="00146803"/>
    <w:rsid w:val="00146971"/>
    <w:rsid w:val="001470BC"/>
    <w:rsid w:val="00147B5B"/>
    <w:rsid w:val="00150639"/>
    <w:rsid w:val="00151839"/>
    <w:rsid w:val="00151FA6"/>
    <w:rsid w:val="00153764"/>
    <w:rsid w:val="0015386F"/>
    <w:rsid w:val="00153A11"/>
    <w:rsid w:val="001543A7"/>
    <w:rsid w:val="001543DE"/>
    <w:rsid w:val="00154AAA"/>
    <w:rsid w:val="00156998"/>
    <w:rsid w:val="001569AF"/>
    <w:rsid w:val="00161303"/>
    <w:rsid w:val="0016300C"/>
    <w:rsid w:val="001631DC"/>
    <w:rsid w:val="0016352F"/>
    <w:rsid w:val="00163E3E"/>
    <w:rsid w:val="00164110"/>
    <w:rsid w:val="00165067"/>
    <w:rsid w:val="001652EB"/>
    <w:rsid w:val="001655D1"/>
    <w:rsid w:val="00165A6E"/>
    <w:rsid w:val="001660CF"/>
    <w:rsid w:val="00166150"/>
    <w:rsid w:val="0016718E"/>
    <w:rsid w:val="001675FC"/>
    <w:rsid w:val="001679E7"/>
    <w:rsid w:val="00171785"/>
    <w:rsid w:val="0017201D"/>
    <w:rsid w:val="001736AD"/>
    <w:rsid w:val="001737B6"/>
    <w:rsid w:val="00173D74"/>
    <w:rsid w:val="00173E01"/>
    <w:rsid w:val="00173F60"/>
    <w:rsid w:val="00177E15"/>
    <w:rsid w:val="0018041D"/>
    <w:rsid w:val="001807D9"/>
    <w:rsid w:val="001810E2"/>
    <w:rsid w:val="00182B90"/>
    <w:rsid w:val="00182DDD"/>
    <w:rsid w:val="00182E86"/>
    <w:rsid w:val="0018326F"/>
    <w:rsid w:val="00184394"/>
    <w:rsid w:val="001843C7"/>
    <w:rsid w:val="00184DD3"/>
    <w:rsid w:val="00185226"/>
    <w:rsid w:val="00185505"/>
    <w:rsid w:val="001857BE"/>
    <w:rsid w:val="00185A48"/>
    <w:rsid w:val="00186E49"/>
    <w:rsid w:val="001872D0"/>
    <w:rsid w:val="00187641"/>
    <w:rsid w:val="00187679"/>
    <w:rsid w:val="00187F57"/>
    <w:rsid w:val="00190A36"/>
    <w:rsid w:val="00190E37"/>
    <w:rsid w:val="0019110A"/>
    <w:rsid w:val="00191850"/>
    <w:rsid w:val="001918B0"/>
    <w:rsid w:val="00191D7E"/>
    <w:rsid w:val="00192005"/>
    <w:rsid w:val="001941FE"/>
    <w:rsid w:val="0019461C"/>
    <w:rsid w:val="00194725"/>
    <w:rsid w:val="0019592B"/>
    <w:rsid w:val="00196223"/>
    <w:rsid w:val="00196C7E"/>
    <w:rsid w:val="001A093C"/>
    <w:rsid w:val="001A0C2C"/>
    <w:rsid w:val="001A0E39"/>
    <w:rsid w:val="001A2E65"/>
    <w:rsid w:val="001A361E"/>
    <w:rsid w:val="001A3D29"/>
    <w:rsid w:val="001A4229"/>
    <w:rsid w:val="001A4867"/>
    <w:rsid w:val="001A56A2"/>
    <w:rsid w:val="001A5B37"/>
    <w:rsid w:val="001A5EBC"/>
    <w:rsid w:val="001A6100"/>
    <w:rsid w:val="001A6D8B"/>
    <w:rsid w:val="001A6DF3"/>
    <w:rsid w:val="001A6FC4"/>
    <w:rsid w:val="001A74E4"/>
    <w:rsid w:val="001A7AAA"/>
    <w:rsid w:val="001A7DE5"/>
    <w:rsid w:val="001B0832"/>
    <w:rsid w:val="001B1882"/>
    <w:rsid w:val="001B1F69"/>
    <w:rsid w:val="001B1F95"/>
    <w:rsid w:val="001B23C6"/>
    <w:rsid w:val="001B24DA"/>
    <w:rsid w:val="001B260E"/>
    <w:rsid w:val="001B59EC"/>
    <w:rsid w:val="001B5C72"/>
    <w:rsid w:val="001B5E1D"/>
    <w:rsid w:val="001B7921"/>
    <w:rsid w:val="001C1C11"/>
    <w:rsid w:val="001C215C"/>
    <w:rsid w:val="001C2DD2"/>
    <w:rsid w:val="001C348A"/>
    <w:rsid w:val="001C454C"/>
    <w:rsid w:val="001C46F8"/>
    <w:rsid w:val="001C499E"/>
    <w:rsid w:val="001C59D7"/>
    <w:rsid w:val="001C662D"/>
    <w:rsid w:val="001C6F56"/>
    <w:rsid w:val="001C77DA"/>
    <w:rsid w:val="001C7A07"/>
    <w:rsid w:val="001D0107"/>
    <w:rsid w:val="001D022C"/>
    <w:rsid w:val="001D11F9"/>
    <w:rsid w:val="001D1960"/>
    <w:rsid w:val="001D218F"/>
    <w:rsid w:val="001D2AC9"/>
    <w:rsid w:val="001D2F0F"/>
    <w:rsid w:val="001D4D50"/>
    <w:rsid w:val="001D4D85"/>
    <w:rsid w:val="001D564A"/>
    <w:rsid w:val="001D5B1A"/>
    <w:rsid w:val="001D5F07"/>
    <w:rsid w:val="001D7120"/>
    <w:rsid w:val="001E06D8"/>
    <w:rsid w:val="001E3066"/>
    <w:rsid w:val="001E33D5"/>
    <w:rsid w:val="001E3AFF"/>
    <w:rsid w:val="001E5E0C"/>
    <w:rsid w:val="001E6A59"/>
    <w:rsid w:val="001E6ABE"/>
    <w:rsid w:val="001E74B1"/>
    <w:rsid w:val="001E79C5"/>
    <w:rsid w:val="001F0324"/>
    <w:rsid w:val="001F12F1"/>
    <w:rsid w:val="001F2042"/>
    <w:rsid w:val="001F2409"/>
    <w:rsid w:val="001F2B4A"/>
    <w:rsid w:val="001F2EBD"/>
    <w:rsid w:val="001F3024"/>
    <w:rsid w:val="001F3BE5"/>
    <w:rsid w:val="001F400F"/>
    <w:rsid w:val="001F440E"/>
    <w:rsid w:val="001F449D"/>
    <w:rsid w:val="001F61B5"/>
    <w:rsid w:val="001F658A"/>
    <w:rsid w:val="001F6AE3"/>
    <w:rsid w:val="001F7676"/>
    <w:rsid w:val="001F7AD2"/>
    <w:rsid w:val="00200D69"/>
    <w:rsid w:val="0020117B"/>
    <w:rsid w:val="0020138B"/>
    <w:rsid w:val="002019DC"/>
    <w:rsid w:val="00202219"/>
    <w:rsid w:val="00202256"/>
    <w:rsid w:val="00202674"/>
    <w:rsid w:val="002036DE"/>
    <w:rsid w:val="00205DC6"/>
    <w:rsid w:val="00206A06"/>
    <w:rsid w:val="002075D6"/>
    <w:rsid w:val="00210E0B"/>
    <w:rsid w:val="0021159B"/>
    <w:rsid w:val="00211EDD"/>
    <w:rsid w:val="00212192"/>
    <w:rsid w:val="0021240E"/>
    <w:rsid w:val="00212A71"/>
    <w:rsid w:val="00213215"/>
    <w:rsid w:val="00213D94"/>
    <w:rsid w:val="00213FC5"/>
    <w:rsid w:val="002154EC"/>
    <w:rsid w:val="00215ACD"/>
    <w:rsid w:val="00216D58"/>
    <w:rsid w:val="002172A6"/>
    <w:rsid w:val="00217A7C"/>
    <w:rsid w:val="00220128"/>
    <w:rsid w:val="002201F6"/>
    <w:rsid w:val="002202A0"/>
    <w:rsid w:val="002203BA"/>
    <w:rsid w:val="00221238"/>
    <w:rsid w:val="00221569"/>
    <w:rsid w:val="0022179A"/>
    <w:rsid w:val="00221AC0"/>
    <w:rsid w:val="00221D4E"/>
    <w:rsid w:val="00222E41"/>
    <w:rsid w:val="002232CA"/>
    <w:rsid w:val="0022340C"/>
    <w:rsid w:val="00223AFC"/>
    <w:rsid w:val="00223B33"/>
    <w:rsid w:val="0022408A"/>
    <w:rsid w:val="00225111"/>
    <w:rsid w:val="00225622"/>
    <w:rsid w:val="002256B3"/>
    <w:rsid w:val="00225D22"/>
    <w:rsid w:val="002271AA"/>
    <w:rsid w:val="0022746A"/>
    <w:rsid w:val="00227D39"/>
    <w:rsid w:val="00227F84"/>
    <w:rsid w:val="00230279"/>
    <w:rsid w:val="00230D6B"/>
    <w:rsid w:val="0023209E"/>
    <w:rsid w:val="00232C65"/>
    <w:rsid w:val="00232F13"/>
    <w:rsid w:val="002331E0"/>
    <w:rsid w:val="00234436"/>
    <w:rsid w:val="0023464A"/>
    <w:rsid w:val="002352A7"/>
    <w:rsid w:val="00235D63"/>
    <w:rsid w:val="00236466"/>
    <w:rsid w:val="00240241"/>
    <w:rsid w:val="00240B18"/>
    <w:rsid w:val="002412FA"/>
    <w:rsid w:val="00242412"/>
    <w:rsid w:val="00242937"/>
    <w:rsid w:val="00243086"/>
    <w:rsid w:val="00244C0C"/>
    <w:rsid w:val="002461F2"/>
    <w:rsid w:val="00246899"/>
    <w:rsid w:val="002468D1"/>
    <w:rsid w:val="00246B0A"/>
    <w:rsid w:val="00247A83"/>
    <w:rsid w:val="00247AA5"/>
    <w:rsid w:val="00247D33"/>
    <w:rsid w:val="00250077"/>
    <w:rsid w:val="0025195F"/>
    <w:rsid w:val="00251980"/>
    <w:rsid w:val="00252A50"/>
    <w:rsid w:val="0025345F"/>
    <w:rsid w:val="00253F16"/>
    <w:rsid w:val="002540C8"/>
    <w:rsid w:val="00254DBC"/>
    <w:rsid w:val="00256937"/>
    <w:rsid w:val="00256E21"/>
    <w:rsid w:val="002604D3"/>
    <w:rsid w:val="002608C5"/>
    <w:rsid w:val="00260A57"/>
    <w:rsid w:val="00260B02"/>
    <w:rsid w:val="002615CC"/>
    <w:rsid w:val="002633DF"/>
    <w:rsid w:val="00263809"/>
    <w:rsid w:val="00263A70"/>
    <w:rsid w:val="00263C05"/>
    <w:rsid w:val="00264BA0"/>
    <w:rsid w:val="00265690"/>
    <w:rsid w:val="002661C2"/>
    <w:rsid w:val="00266A2E"/>
    <w:rsid w:val="002677C2"/>
    <w:rsid w:val="00267BEF"/>
    <w:rsid w:val="00270B81"/>
    <w:rsid w:val="00272803"/>
    <w:rsid w:val="00272CE9"/>
    <w:rsid w:val="00274AE7"/>
    <w:rsid w:val="00274BE6"/>
    <w:rsid w:val="00274C1B"/>
    <w:rsid w:val="00275298"/>
    <w:rsid w:val="0027535C"/>
    <w:rsid w:val="00275890"/>
    <w:rsid w:val="002758B3"/>
    <w:rsid w:val="00276269"/>
    <w:rsid w:val="00276CB4"/>
    <w:rsid w:val="00276D59"/>
    <w:rsid w:val="002806CF"/>
    <w:rsid w:val="00281099"/>
    <w:rsid w:val="00281313"/>
    <w:rsid w:val="0028335D"/>
    <w:rsid w:val="002835DA"/>
    <w:rsid w:val="00284062"/>
    <w:rsid w:val="00284454"/>
    <w:rsid w:val="00284CA7"/>
    <w:rsid w:val="00286B15"/>
    <w:rsid w:val="00286CA8"/>
    <w:rsid w:val="00286EFA"/>
    <w:rsid w:val="00286F30"/>
    <w:rsid w:val="002870D3"/>
    <w:rsid w:val="002871FA"/>
    <w:rsid w:val="00290C4E"/>
    <w:rsid w:val="0029149D"/>
    <w:rsid w:val="002925F9"/>
    <w:rsid w:val="0029263F"/>
    <w:rsid w:val="00292686"/>
    <w:rsid w:val="002929EC"/>
    <w:rsid w:val="0029307F"/>
    <w:rsid w:val="002931C6"/>
    <w:rsid w:val="00293315"/>
    <w:rsid w:val="002935F2"/>
    <w:rsid w:val="00293665"/>
    <w:rsid w:val="00294453"/>
    <w:rsid w:val="00294C38"/>
    <w:rsid w:val="00296503"/>
    <w:rsid w:val="00297009"/>
    <w:rsid w:val="00297C51"/>
    <w:rsid w:val="002A00C1"/>
    <w:rsid w:val="002A1933"/>
    <w:rsid w:val="002A1F37"/>
    <w:rsid w:val="002A24B8"/>
    <w:rsid w:val="002A27F9"/>
    <w:rsid w:val="002A3A6E"/>
    <w:rsid w:val="002A3B02"/>
    <w:rsid w:val="002A486E"/>
    <w:rsid w:val="002A57E7"/>
    <w:rsid w:val="002A6A12"/>
    <w:rsid w:val="002A6FFE"/>
    <w:rsid w:val="002B10DC"/>
    <w:rsid w:val="002B2966"/>
    <w:rsid w:val="002B2AEF"/>
    <w:rsid w:val="002B3BA4"/>
    <w:rsid w:val="002B473C"/>
    <w:rsid w:val="002B512D"/>
    <w:rsid w:val="002B5CBE"/>
    <w:rsid w:val="002C1FEF"/>
    <w:rsid w:val="002C2109"/>
    <w:rsid w:val="002C3176"/>
    <w:rsid w:val="002C37BA"/>
    <w:rsid w:val="002C3B2F"/>
    <w:rsid w:val="002C3BD2"/>
    <w:rsid w:val="002C3E48"/>
    <w:rsid w:val="002C3E88"/>
    <w:rsid w:val="002C41F5"/>
    <w:rsid w:val="002C5669"/>
    <w:rsid w:val="002C5EAD"/>
    <w:rsid w:val="002C6349"/>
    <w:rsid w:val="002C641F"/>
    <w:rsid w:val="002D1393"/>
    <w:rsid w:val="002D1E73"/>
    <w:rsid w:val="002D289D"/>
    <w:rsid w:val="002D30F9"/>
    <w:rsid w:val="002D38D3"/>
    <w:rsid w:val="002D5557"/>
    <w:rsid w:val="002D594A"/>
    <w:rsid w:val="002D6753"/>
    <w:rsid w:val="002D6760"/>
    <w:rsid w:val="002D758B"/>
    <w:rsid w:val="002D7677"/>
    <w:rsid w:val="002D7ABB"/>
    <w:rsid w:val="002E002E"/>
    <w:rsid w:val="002E205A"/>
    <w:rsid w:val="002E37A5"/>
    <w:rsid w:val="002E4050"/>
    <w:rsid w:val="002E44E0"/>
    <w:rsid w:val="002E48C6"/>
    <w:rsid w:val="002E583B"/>
    <w:rsid w:val="002E7167"/>
    <w:rsid w:val="002F01E8"/>
    <w:rsid w:val="002F0ED3"/>
    <w:rsid w:val="002F11AB"/>
    <w:rsid w:val="002F1960"/>
    <w:rsid w:val="002F1ED7"/>
    <w:rsid w:val="002F3109"/>
    <w:rsid w:val="002F48C5"/>
    <w:rsid w:val="002F5545"/>
    <w:rsid w:val="002F5648"/>
    <w:rsid w:val="002F5C57"/>
    <w:rsid w:val="002F61A7"/>
    <w:rsid w:val="002F6734"/>
    <w:rsid w:val="002F6E29"/>
    <w:rsid w:val="002F6EAE"/>
    <w:rsid w:val="00300A8B"/>
    <w:rsid w:val="003015A2"/>
    <w:rsid w:val="00302A58"/>
    <w:rsid w:val="00302A7A"/>
    <w:rsid w:val="0030333E"/>
    <w:rsid w:val="00304A44"/>
    <w:rsid w:val="00304AE9"/>
    <w:rsid w:val="00306917"/>
    <w:rsid w:val="00306CCA"/>
    <w:rsid w:val="003073BB"/>
    <w:rsid w:val="00307588"/>
    <w:rsid w:val="00307656"/>
    <w:rsid w:val="00307709"/>
    <w:rsid w:val="0030780F"/>
    <w:rsid w:val="00307F51"/>
    <w:rsid w:val="00310637"/>
    <w:rsid w:val="00310AFD"/>
    <w:rsid w:val="0031114E"/>
    <w:rsid w:val="00311264"/>
    <w:rsid w:val="003119D9"/>
    <w:rsid w:val="003132E5"/>
    <w:rsid w:val="00313ADD"/>
    <w:rsid w:val="003140E3"/>
    <w:rsid w:val="0031509A"/>
    <w:rsid w:val="00315245"/>
    <w:rsid w:val="00315A80"/>
    <w:rsid w:val="00315DEA"/>
    <w:rsid w:val="0031706A"/>
    <w:rsid w:val="00320188"/>
    <w:rsid w:val="003203D3"/>
    <w:rsid w:val="00320CE2"/>
    <w:rsid w:val="00320F5C"/>
    <w:rsid w:val="00321EA5"/>
    <w:rsid w:val="003232CA"/>
    <w:rsid w:val="00324AB9"/>
    <w:rsid w:val="00324B13"/>
    <w:rsid w:val="00324F87"/>
    <w:rsid w:val="00325B1F"/>
    <w:rsid w:val="0033050D"/>
    <w:rsid w:val="00330EA2"/>
    <w:rsid w:val="00331E4B"/>
    <w:rsid w:val="0033346F"/>
    <w:rsid w:val="00333E62"/>
    <w:rsid w:val="0033512F"/>
    <w:rsid w:val="003355AF"/>
    <w:rsid w:val="00336334"/>
    <w:rsid w:val="00336736"/>
    <w:rsid w:val="0033675E"/>
    <w:rsid w:val="00337702"/>
    <w:rsid w:val="00340341"/>
    <w:rsid w:val="003403F7"/>
    <w:rsid w:val="003411CE"/>
    <w:rsid w:val="003417E4"/>
    <w:rsid w:val="00341825"/>
    <w:rsid w:val="003427B1"/>
    <w:rsid w:val="003434D8"/>
    <w:rsid w:val="00343556"/>
    <w:rsid w:val="00343D76"/>
    <w:rsid w:val="003445B1"/>
    <w:rsid w:val="00346273"/>
    <w:rsid w:val="00346358"/>
    <w:rsid w:val="00346A29"/>
    <w:rsid w:val="00346CD3"/>
    <w:rsid w:val="003472C7"/>
    <w:rsid w:val="003500BC"/>
    <w:rsid w:val="00350270"/>
    <w:rsid w:val="00350705"/>
    <w:rsid w:val="00350CC6"/>
    <w:rsid w:val="0035258F"/>
    <w:rsid w:val="00353329"/>
    <w:rsid w:val="00353F03"/>
    <w:rsid w:val="00354F62"/>
    <w:rsid w:val="003553A1"/>
    <w:rsid w:val="00355702"/>
    <w:rsid w:val="003563FA"/>
    <w:rsid w:val="00356B24"/>
    <w:rsid w:val="003602ED"/>
    <w:rsid w:val="0036037E"/>
    <w:rsid w:val="003612BA"/>
    <w:rsid w:val="0036181D"/>
    <w:rsid w:val="00361F57"/>
    <w:rsid w:val="00362287"/>
    <w:rsid w:val="003627E9"/>
    <w:rsid w:val="0036320E"/>
    <w:rsid w:val="00363327"/>
    <w:rsid w:val="003637DC"/>
    <w:rsid w:val="003645D8"/>
    <w:rsid w:val="003651F3"/>
    <w:rsid w:val="00366C99"/>
    <w:rsid w:val="00366DD1"/>
    <w:rsid w:val="0036748D"/>
    <w:rsid w:val="003676DE"/>
    <w:rsid w:val="00367944"/>
    <w:rsid w:val="00367966"/>
    <w:rsid w:val="00367E0D"/>
    <w:rsid w:val="00370280"/>
    <w:rsid w:val="00371E18"/>
    <w:rsid w:val="00373C6A"/>
    <w:rsid w:val="00373D26"/>
    <w:rsid w:val="00374A75"/>
    <w:rsid w:val="00374A90"/>
    <w:rsid w:val="00375698"/>
    <w:rsid w:val="00376431"/>
    <w:rsid w:val="00377619"/>
    <w:rsid w:val="003802DF"/>
    <w:rsid w:val="00380BE5"/>
    <w:rsid w:val="0038194B"/>
    <w:rsid w:val="003829B3"/>
    <w:rsid w:val="00382B69"/>
    <w:rsid w:val="00384538"/>
    <w:rsid w:val="00384B54"/>
    <w:rsid w:val="00385667"/>
    <w:rsid w:val="0038636E"/>
    <w:rsid w:val="0038653E"/>
    <w:rsid w:val="0038754A"/>
    <w:rsid w:val="00390D60"/>
    <w:rsid w:val="00390F1A"/>
    <w:rsid w:val="0039111C"/>
    <w:rsid w:val="003919D7"/>
    <w:rsid w:val="00391C10"/>
    <w:rsid w:val="00391E66"/>
    <w:rsid w:val="00392F61"/>
    <w:rsid w:val="00393984"/>
    <w:rsid w:val="003946C2"/>
    <w:rsid w:val="00394C67"/>
    <w:rsid w:val="003958DD"/>
    <w:rsid w:val="00395FFA"/>
    <w:rsid w:val="00396D16"/>
    <w:rsid w:val="003974EA"/>
    <w:rsid w:val="003A05AC"/>
    <w:rsid w:val="003A10B0"/>
    <w:rsid w:val="003A2AD0"/>
    <w:rsid w:val="003A527E"/>
    <w:rsid w:val="003A54A2"/>
    <w:rsid w:val="003A5A42"/>
    <w:rsid w:val="003A5FFE"/>
    <w:rsid w:val="003A614E"/>
    <w:rsid w:val="003A70B7"/>
    <w:rsid w:val="003A74B2"/>
    <w:rsid w:val="003A7E09"/>
    <w:rsid w:val="003B0C06"/>
    <w:rsid w:val="003B1168"/>
    <w:rsid w:val="003B12C4"/>
    <w:rsid w:val="003B1EB8"/>
    <w:rsid w:val="003B1F45"/>
    <w:rsid w:val="003B20EC"/>
    <w:rsid w:val="003B2B8F"/>
    <w:rsid w:val="003B2CF0"/>
    <w:rsid w:val="003B4017"/>
    <w:rsid w:val="003B43E3"/>
    <w:rsid w:val="003B46F0"/>
    <w:rsid w:val="003B7551"/>
    <w:rsid w:val="003B7D86"/>
    <w:rsid w:val="003C043C"/>
    <w:rsid w:val="003C1809"/>
    <w:rsid w:val="003C2AFC"/>
    <w:rsid w:val="003C2B93"/>
    <w:rsid w:val="003C366C"/>
    <w:rsid w:val="003C3939"/>
    <w:rsid w:val="003C4E50"/>
    <w:rsid w:val="003C50F9"/>
    <w:rsid w:val="003C54A8"/>
    <w:rsid w:val="003C567F"/>
    <w:rsid w:val="003C6475"/>
    <w:rsid w:val="003C6BEF"/>
    <w:rsid w:val="003D0081"/>
    <w:rsid w:val="003D114B"/>
    <w:rsid w:val="003D16C6"/>
    <w:rsid w:val="003D18AE"/>
    <w:rsid w:val="003D40E0"/>
    <w:rsid w:val="003D4210"/>
    <w:rsid w:val="003D4810"/>
    <w:rsid w:val="003D556A"/>
    <w:rsid w:val="003D595C"/>
    <w:rsid w:val="003D5F57"/>
    <w:rsid w:val="003D6C28"/>
    <w:rsid w:val="003E109B"/>
    <w:rsid w:val="003E1B01"/>
    <w:rsid w:val="003E1B67"/>
    <w:rsid w:val="003E1BA0"/>
    <w:rsid w:val="003E2069"/>
    <w:rsid w:val="003E24D8"/>
    <w:rsid w:val="003E3916"/>
    <w:rsid w:val="003E5BE9"/>
    <w:rsid w:val="003E608C"/>
    <w:rsid w:val="003E60DA"/>
    <w:rsid w:val="003E7857"/>
    <w:rsid w:val="003F019E"/>
    <w:rsid w:val="003F0AA2"/>
    <w:rsid w:val="003F0CE0"/>
    <w:rsid w:val="003F1B75"/>
    <w:rsid w:val="003F2167"/>
    <w:rsid w:val="003F25CD"/>
    <w:rsid w:val="003F334E"/>
    <w:rsid w:val="003F337F"/>
    <w:rsid w:val="003F3C5C"/>
    <w:rsid w:val="003F5FBA"/>
    <w:rsid w:val="003F64DE"/>
    <w:rsid w:val="003F65C5"/>
    <w:rsid w:val="003F6B5D"/>
    <w:rsid w:val="003F6BF0"/>
    <w:rsid w:val="004008E1"/>
    <w:rsid w:val="004009C0"/>
    <w:rsid w:val="00402B24"/>
    <w:rsid w:val="004045F8"/>
    <w:rsid w:val="0040469F"/>
    <w:rsid w:val="00405275"/>
    <w:rsid w:val="004052A0"/>
    <w:rsid w:val="0040536E"/>
    <w:rsid w:val="004056D0"/>
    <w:rsid w:val="00405F07"/>
    <w:rsid w:val="00406521"/>
    <w:rsid w:val="0040734C"/>
    <w:rsid w:val="00407451"/>
    <w:rsid w:val="00410E3B"/>
    <w:rsid w:val="004110F7"/>
    <w:rsid w:val="004115F0"/>
    <w:rsid w:val="004116B2"/>
    <w:rsid w:val="00411B4C"/>
    <w:rsid w:val="00411C3A"/>
    <w:rsid w:val="004128FC"/>
    <w:rsid w:val="00412DB6"/>
    <w:rsid w:val="004133C2"/>
    <w:rsid w:val="00413762"/>
    <w:rsid w:val="004137DF"/>
    <w:rsid w:val="004140D5"/>
    <w:rsid w:val="004148E9"/>
    <w:rsid w:val="00414E0B"/>
    <w:rsid w:val="004157F9"/>
    <w:rsid w:val="004158A1"/>
    <w:rsid w:val="004158FF"/>
    <w:rsid w:val="00417C58"/>
    <w:rsid w:val="004200CC"/>
    <w:rsid w:val="00420241"/>
    <w:rsid w:val="00420D9E"/>
    <w:rsid w:val="00420E3F"/>
    <w:rsid w:val="00421240"/>
    <w:rsid w:val="00422DCA"/>
    <w:rsid w:val="00423C5B"/>
    <w:rsid w:val="004249F3"/>
    <w:rsid w:val="00424CD3"/>
    <w:rsid w:val="00424CE0"/>
    <w:rsid w:val="00424D73"/>
    <w:rsid w:val="0042576E"/>
    <w:rsid w:val="004269F2"/>
    <w:rsid w:val="00430CD5"/>
    <w:rsid w:val="00430F88"/>
    <w:rsid w:val="00431645"/>
    <w:rsid w:val="00432060"/>
    <w:rsid w:val="00432562"/>
    <w:rsid w:val="0043273C"/>
    <w:rsid w:val="004329E3"/>
    <w:rsid w:val="00432E0B"/>
    <w:rsid w:val="004338E0"/>
    <w:rsid w:val="00434505"/>
    <w:rsid w:val="00434CFB"/>
    <w:rsid w:val="004353C7"/>
    <w:rsid w:val="0043653D"/>
    <w:rsid w:val="00440C36"/>
    <w:rsid w:val="00442756"/>
    <w:rsid w:val="004429EC"/>
    <w:rsid w:val="00442AD8"/>
    <w:rsid w:val="0044395E"/>
    <w:rsid w:val="0044655E"/>
    <w:rsid w:val="004471B7"/>
    <w:rsid w:val="00450033"/>
    <w:rsid w:val="0045006B"/>
    <w:rsid w:val="004507FC"/>
    <w:rsid w:val="00451878"/>
    <w:rsid w:val="00451B9A"/>
    <w:rsid w:val="004523EF"/>
    <w:rsid w:val="00452857"/>
    <w:rsid w:val="00453D9F"/>
    <w:rsid w:val="00453E9F"/>
    <w:rsid w:val="00456BE7"/>
    <w:rsid w:val="004610CC"/>
    <w:rsid w:val="00461E37"/>
    <w:rsid w:val="00462F36"/>
    <w:rsid w:val="004638AC"/>
    <w:rsid w:val="00463DEB"/>
    <w:rsid w:val="0046433B"/>
    <w:rsid w:val="00464A20"/>
    <w:rsid w:val="004650A2"/>
    <w:rsid w:val="00465D05"/>
    <w:rsid w:val="00466C97"/>
    <w:rsid w:val="00466EBB"/>
    <w:rsid w:val="00466FAA"/>
    <w:rsid w:val="00467008"/>
    <w:rsid w:val="00471728"/>
    <w:rsid w:val="004718B4"/>
    <w:rsid w:val="00471A95"/>
    <w:rsid w:val="0047261D"/>
    <w:rsid w:val="00473DC4"/>
    <w:rsid w:val="00473F9F"/>
    <w:rsid w:val="00474473"/>
    <w:rsid w:val="00474ECC"/>
    <w:rsid w:val="00475C00"/>
    <w:rsid w:val="00476B76"/>
    <w:rsid w:val="004774C5"/>
    <w:rsid w:val="00477DA3"/>
    <w:rsid w:val="00477E3D"/>
    <w:rsid w:val="0048136F"/>
    <w:rsid w:val="00481E1E"/>
    <w:rsid w:val="004821A7"/>
    <w:rsid w:val="004822D6"/>
    <w:rsid w:val="00482C7C"/>
    <w:rsid w:val="00482D4C"/>
    <w:rsid w:val="00482E27"/>
    <w:rsid w:val="00482F68"/>
    <w:rsid w:val="004830D4"/>
    <w:rsid w:val="004835BC"/>
    <w:rsid w:val="00483CD4"/>
    <w:rsid w:val="0048440F"/>
    <w:rsid w:val="0048449E"/>
    <w:rsid w:val="0048509C"/>
    <w:rsid w:val="00485367"/>
    <w:rsid w:val="00485571"/>
    <w:rsid w:val="00485805"/>
    <w:rsid w:val="00486141"/>
    <w:rsid w:val="00486864"/>
    <w:rsid w:val="00486C8E"/>
    <w:rsid w:val="0048792A"/>
    <w:rsid w:val="004909C1"/>
    <w:rsid w:val="00490D09"/>
    <w:rsid w:val="00491193"/>
    <w:rsid w:val="00491713"/>
    <w:rsid w:val="00492082"/>
    <w:rsid w:val="004926DD"/>
    <w:rsid w:val="00494510"/>
    <w:rsid w:val="0049493F"/>
    <w:rsid w:val="004952F7"/>
    <w:rsid w:val="0049550B"/>
    <w:rsid w:val="004959B2"/>
    <w:rsid w:val="004963E1"/>
    <w:rsid w:val="004978B4"/>
    <w:rsid w:val="004979A8"/>
    <w:rsid w:val="004A01C8"/>
    <w:rsid w:val="004A0207"/>
    <w:rsid w:val="004A12FA"/>
    <w:rsid w:val="004A1360"/>
    <w:rsid w:val="004A3706"/>
    <w:rsid w:val="004A5518"/>
    <w:rsid w:val="004A6754"/>
    <w:rsid w:val="004A6771"/>
    <w:rsid w:val="004A6D70"/>
    <w:rsid w:val="004A7DB8"/>
    <w:rsid w:val="004A7DD3"/>
    <w:rsid w:val="004B0211"/>
    <w:rsid w:val="004B0A18"/>
    <w:rsid w:val="004B0CA1"/>
    <w:rsid w:val="004B13CA"/>
    <w:rsid w:val="004B27C3"/>
    <w:rsid w:val="004B2D35"/>
    <w:rsid w:val="004B3768"/>
    <w:rsid w:val="004B5386"/>
    <w:rsid w:val="004B5767"/>
    <w:rsid w:val="004B5E36"/>
    <w:rsid w:val="004B6838"/>
    <w:rsid w:val="004B6A8A"/>
    <w:rsid w:val="004B6BD1"/>
    <w:rsid w:val="004C0D66"/>
    <w:rsid w:val="004C1220"/>
    <w:rsid w:val="004C1947"/>
    <w:rsid w:val="004C200D"/>
    <w:rsid w:val="004C299B"/>
    <w:rsid w:val="004C2EB6"/>
    <w:rsid w:val="004C3048"/>
    <w:rsid w:val="004C32A1"/>
    <w:rsid w:val="004C372B"/>
    <w:rsid w:val="004C3AFB"/>
    <w:rsid w:val="004C4B23"/>
    <w:rsid w:val="004C5A67"/>
    <w:rsid w:val="004C5E40"/>
    <w:rsid w:val="004C607C"/>
    <w:rsid w:val="004C6AA7"/>
    <w:rsid w:val="004C6C19"/>
    <w:rsid w:val="004C7A30"/>
    <w:rsid w:val="004C7D83"/>
    <w:rsid w:val="004D082C"/>
    <w:rsid w:val="004D0A25"/>
    <w:rsid w:val="004D1798"/>
    <w:rsid w:val="004D1865"/>
    <w:rsid w:val="004D1A6B"/>
    <w:rsid w:val="004D2730"/>
    <w:rsid w:val="004D2AC8"/>
    <w:rsid w:val="004D2C92"/>
    <w:rsid w:val="004D4137"/>
    <w:rsid w:val="004D4DD9"/>
    <w:rsid w:val="004D545A"/>
    <w:rsid w:val="004D61D9"/>
    <w:rsid w:val="004D67C7"/>
    <w:rsid w:val="004D6894"/>
    <w:rsid w:val="004D6C2F"/>
    <w:rsid w:val="004D6E15"/>
    <w:rsid w:val="004D76C3"/>
    <w:rsid w:val="004D7823"/>
    <w:rsid w:val="004E00CE"/>
    <w:rsid w:val="004E1851"/>
    <w:rsid w:val="004E1A07"/>
    <w:rsid w:val="004E22A3"/>
    <w:rsid w:val="004E2534"/>
    <w:rsid w:val="004E3184"/>
    <w:rsid w:val="004E3EE3"/>
    <w:rsid w:val="004E3FCD"/>
    <w:rsid w:val="004E6B06"/>
    <w:rsid w:val="004E6CC0"/>
    <w:rsid w:val="004E7685"/>
    <w:rsid w:val="004E76ED"/>
    <w:rsid w:val="004E7B06"/>
    <w:rsid w:val="004F0E8D"/>
    <w:rsid w:val="004F131A"/>
    <w:rsid w:val="004F1838"/>
    <w:rsid w:val="004F3075"/>
    <w:rsid w:val="004F309B"/>
    <w:rsid w:val="004F3629"/>
    <w:rsid w:val="004F3719"/>
    <w:rsid w:val="004F45E3"/>
    <w:rsid w:val="004F47C8"/>
    <w:rsid w:val="004F4DA5"/>
    <w:rsid w:val="004F5474"/>
    <w:rsid w:val="004F66B8"/>
    <w:rsid w:val="004F6805"/>
    <w:rsid w:val="004F71E2"/>
    <w:rsid w:val="004F7D80"/>
    <w:rsid w:val="005010F8"/>
    <w:rsid w:val="00504AB6"/>
    <w:rsid w:val="00505B27"/>
    <w:rsid w:val="005063AC"/>
    <w:rsid w:val="005064F8"/>
    <w:rsid w:val="0050657D"/>
    <w:rsid w:val="00506707"/>
    <w:rsid w:val="00506B72"/>
    <w:rsid w:val="00507488"/>
    <w:rsid w:val="00510724"/>
    <w:rsid w:val="005114E1"/>
    <w:rsid w:val="00512409"/>
    <w:rsid w:val="00512530"/>
    <w:rsid w:val="00512887"/>
    <w:rsid w:val="00513352"/>
    <w:rsid w:val="005149C3"/>
    <w:rsid w:val="005155AE"/>
    <w:rsid w:val="005156F1"/>
    <w:rsid w:val="0051689C"/>
    <w:rsid w:val="005170BB"/>
    <w:rsid w:val="005171ED"/>
    <w:rsid w:val="00517E1C"/>
    <w:rsid w:val="00520035"/>
    <w:rsid w:val="0052022C"/>
    <w:rsid w:val="0052254F"/>
    <w:rsid w:val="005245CB"/>
    <w:rsid w:val="0053033A"/>
    <w:rsid w:val="00530631"/>
    <w:rsid w:val="005319A5"/>
    <w:rsid w:val="00531DE5"/>
    <w:rsid w:val="005334BA"/>
    <w:rsid w:val="00535817"/>
    <w:rsid w:val="00535CF4"/>
    <w:rsid w:val="00536786"/>
    <w:rsid w:val="00536DA4"/>
    <w:rsid w:val="00537515"/>
    <w:rsid w:val="00537D30"/>
    <w:rsid w:val="005400FE"/>
    <w:rsid w:val="005402BC"/>
    <w:rsid w:val="005405A9"/>
    <w:rsid w:val="00540FE6"/>
    <w:rsid w:val="00541F2B"/>
    <w:rsid w:val="00542631"/>
    <w:rsid w:val="00542CFA"/>
    <w:rsid w:val="00545E22"/>
    <w:rsid w:val="00545E47"/>
    <w:rsid w:val="005469A2"/>
    <w:rsid w:val="00547028"/>
    <w:rsid w:val="00547E0B"/>
    <w:rsid w:val="00550801"/>
    <w:rsid w:val="005508F3"/>
    <w:rsid w:val="0055128E"/>
    <w:rsid w:val="005518D7"/>
    <w:rsid w:val="00551C34"/>
    <w:rsid w:val="00551C9F"/>
    <w:rsid w:val="00551CC4"/>
    <w:rsid w:val="00552087"/>
    <w:rsid w:val="0055294F"/>
    <w:rsid w:val="0055329A"/>
    <w:rsid w:val="0055401F"/>
    <w:rsid w:val="0055470A"/>
    <w:rsid w:val="00554C13"/>
    <w:rsid w:val="00555D5A"/>
    <w:rsid w:val="0055673A"/>
    <w:rsid w:val="0055704D"/>
    <w:rsid w:val="005570B7"/>
    <w:rsid w:val="00557A83"/>
    <w:rsid w:val="0056004B"/>
    <w:rsid w:val="0056030C"/>
    <w:rsid w:val="00561783"/>
    <w:rsid w:val="00561DDB"/>
    <w:rsid w:val="0056205E"/>
    <w:rsid w:val="005635C6"/>
    <w:rsid w:val="005639D8"/>
    <w:rsid w:val="00564574"/>
    <w:rsid w:val="00564996"/>
    <w:rsid w:val="0056616B"/>
    <w:rsid w:val="005713EE"/>
    <w:rsid w:val="005715AC"/>
    <w:rsid w:val="005717AA"/>
    <w:rsid w:val="00571B05"/>
    <w:rsid w:val="00571E31"/>
    <w:rsid w:val="005723CF"/>
    <w:rsid w:val="00573142"/>
    <w:rsid w:val="00573E71"/>
    <w:rsid w:val="005752AA"/>
    <w:rsid w:val="0057556C"/>
    <w:rsid w:val="00575830"/>
    <w:rsid w:val="00575F05"/>
    <w:rsid w:val="00576066"/>
    <w:rsid w:val="00576623"/>
    <w:rsid w:val="005769D9"/>
    <w:rsid w:val="00576FFB"/>
    <w:rsid w:val="005771F9"/>
    <w:rsid w:val="005808EF"/>
    <w:rsid w:val="00580CC4"/>
    <w:rsid w:val="00583398"/>
    <w:rsid w:val="005842A4"/>
    <w:rsid w:val="005844E3"/>
    <w:rsid w:val="00584621"/>
    <w:rsid w:val="00584FAF"/>
    <w:rsid w:val="005858DB"/>
    <w:rsid w:val="0058620A"/>
    <w:rsid w:val="005870E0"/>
    <w:rsid w:val="00590578"/>
    <w:rsid w:val="0059060F"/>
    <w:rsid w:val="00590C5E"/>
    <w:rsid w:val="0059115B"/>
    <w:rsid w:val="00591EF6"/>
    <w:rsid w:val="00593CDA"/>
    <w:rsid w:val="005944CF"/>
    <w:rsid w:val="005946D6"/>
    <w:rsid w:val="00594F2C"/>
    <w:rsid w:val="005958AF"/>
    <w:rsid w:val="00595D26"/>
    <w:rsid w:val="005969C1"/>
    <w:rsid w:val="00596F62"/>
    <w:rsid w:val="0059764F"/>
    <w:rsid w:val="005A1482"/>
    <w:rsid w:val="005A16C0"/>
    <w:rsid w:val="005A1F88"/>
    <w:rsid w:val="005A2CFE"/>
    <w:rsid w:val="005A3047"/>
    <w:rsid w:val="005A39D0"/>
    <w:rsid w:val="005A3FA2"/>
    <w:rsid w:val="005A473B"/>
    <w:rsid w:val="005A481B"/>
    <w:rsid w:val="005A5013"/>
    <w:rsid w:val="005A57D0"/>
    <w:rsid w:val="005A664E"/>
    <w:rsid w:val="005A6969"/>
    <w:rsid w:val="005B01B9"/>
    <w:rsid w:val="005B120D"/>
    <w:rsid w:val="005B1A23"/>
    <w:rsid w:val="005B1DC4"/>
    <w:rsid w:val="005B1FF9"/>
    <w:rsid w:val="005B2997"/>
    <w:rsid w:val="005B3841"/>
    <w:rsid w:val="005B400D"/>
    <w:rsid w:val="005B448D"/>
    <w:rsid w:val="005B5F03"/>
    <w:rsid w:val="005B65BB"/>
    <w:rsid w:val="005B66AA"/>
    <w:rsid w:val="005B66D6"/>
    <w:rsid w:val="005B7C41"/>
    <w:rsid w:val="005C0597"/>
    <w:rsid w:val="005C201C"/>
    <w:rsid w:val="005C2794"/>
    <w:rsid w:val="005C281E"/>
    <w:rsid w:val="005C28C5"/>
    <w:rsid w:val="005C29F8"/>
    <w:rsid w:val="005C4259"/>
    <w:rsid w:val="005C4366"/>
    <w:rsid w:val="005C4A83"/>
    <w:rsid w:val="005C4B49"/>
    <w:rsid w:val="005C588B"/>
    <w:rsid w:val="005C6AD8"/>
    <w:rsid w:val="005C72FC"/>
    <w:rsid w:val="005C7EE4"/>
    <w:rsid w:val="005C7FE5"/>
    <w:rsid w:val="005D0A4A"/>
    <w:rsid w:val="005D176E"/>
    <w:rsid w:val="005D24C4"/>
    <w:rsid w:val="005D279B"/>
    <w:rsid w:val="005D3428"/>
    <w:rsid w:val="005D3713"/>
    <w:rsid w:val="005D573E"/>
    <w:rsid w:val="005D6253"/>
    <w:rsid w:val="005D70E7"/>
    <w:rsid w:val="005D73C2"/>
    <w:rsid w:val="005D741D"/>
    <w:rsid w:val="005E1063"/>
    <w:rsid w:val="005E176E"/>
    <w:rsid w:val="005E2607"/>
    <w:rsid w:val="005E2725"/>
    <w:rsid w:val="005E27F2"/>
    <w:rsid w:val="005E2C87"/>
    <w:rsid w:val="005E37A1"/>
    <w:rsid w:val="005E44CB"/>
    <w:rsid w:val="005E489E"/>
    <w:rsid w:val="005E4DA5"/>
    <w:rsid w:val="005E5085"/>
    <w:rsid w:val="005E574F"/>
    <w:rsid w:val="005E5C13"/>
    <w:rsid w:val="005E5FA9"/>
    <w:rsid w:val="005E6914"/>
    <w:rsid w:val="005E722D"/>
    <w:rsid w:val="005E7557"/>
    <w:rsid w:val="005E7765"/>
    <w:rsid w:val="005E7F1A"/>
    <w:rsid w:val="005F154B"/>
    <w:rsid w:val="005F18AC"/>
    <w:rsid w:val="005F2378"/>
    <w:rsid w:val="005F37C3"/>
    <w:rsid w:val="005F3AA7"/>
    <w:rsid w:val="005F44AE"/>
    <w:rsid w:val="005F45D4"/>
    <w:rsid w:val="005F4FD2"/>
    <w:rsid w:val="005F51A5"/>
    <w:rsid w:val="005F55FC"/>
    <w:rsid w:val="005F5DB3"/>
    <w:rsid w:val="005F7960"/>
    <w:rsid w:val="00600CDD"/>
    <w:rsid w:val="0060125E"/>
    <w:rsid w:val="00601495"/>
    <w:rsid w:val="0060183E"/>
    <w:rsid w:val="00602B46"/>
    <w:rsid w:val="00602E04"/>
    <w:rsid w:val="006036C0"/>
    <w:rsid w:val="00604356"/>
    <w:rsid w:val="006046BC"/>
    <w:rsid w:val="00606252"/>
    <w:rsid w:val="00607BF7"/>
    <w:rsid w:val="0061073A"/>
    <w:rsid w:val="00611004"/>
    <w:rsid w:val="00612CED"/>
    <w:rsid w:val="006131A9"/>
    <w:rsid w:val="00615EE8"/>
    <w:rsid w:val="00617B17"/>
    <w:rsid w:val="00617EC8"/>
    <w:rsid w:val="006201A3"/>
    <w:rsid w:val="00620295"/>
    <w:rsid w:val="0062087C"/>
    <w:rsid w:val="00622030"/>
    <w:rsid w:val="0062235F"/>
    <w:rsid w:val="00623482"/>
    <w:rsid w:val="0062371E"/>
    <w:rsid w:val="00623732"/>
    <w:rsid w:val="00623C6B"/>
    <w:rsid w:val="00625645"/>
    <w:rsid w:val="00625D1B"/>
    <w:rsid w:val="00625DB5"/>
    <w:rsid w:val="0062753E"/>
    <w:rsid w:val="00627797"/>
    <w:rsid w:val="006303BD"/>
    <w:rsid w:val="0063052B"/>
    <w:rsid w:val="00631306"/>
    <w:rsid w:val="00631F78"/>
    <w:rsid w:val="0063309D"/>
    <w:rsid w:val="00633A24"/>
    <w:rsid w:val="00633BF3"/>
    <w:rsid w:val="006346B9"/>
    <w:rsid w:val="00634BFC"/>
    <w:rsid w:val="00634C2D"/>
    <w:rsid w:val="006351B0"/>
    <w:rsid w:val="0063642B"/>
    <w:rsid w:val="0063694A"/>
    <w:rsid w:val="00636F75"/>
    <w:rsid w:val="00640233"/>
    <w:rsid w:val="00640C00"/>
    <w:rsid w:val="006412F6"/>
    <w:rsid w:val="00642182"/>
    <w:rsid w:val="00642F11"/>
    <w:rsid w:val="006436E6"/>
    <w:rsid w:val="00644B25"/>
    <w:rsid w:val="006451E8"/>
    <w:rsid w:val="00645D34"/>
    <w:rsid w:val="0064717D"/>
    <w:rsid w:val="0064732A"/>
    <w:rsid w:val="006476F8"/>
    <w:rsid w:val="00647D25"/>
    <w:rsid w:val="00651799"/>
    <w:rsid w:val="00652576"/>
    <w:rsid w:val="00653774"/>
    <w:rsid w:val="00655752"/>
    <w:rsid w:val="006557B0"/>
    <w:rsid w:val="00656E10"/>
    <w:rsid w:val="00657383"/>
    <w:rsid w:val="00657685"/>
    <w:rsid w:val="00660A83"/>
    <w:rsid w:val="0066192E"/>
    <w:rsid w:val="006622FE"/>
    <w:rsid w:val="00664411"/>
    <w:rsid w:val="006646D6"/>
    <w:rsid w:val="00664954"/>
    <w:rsid w:val="0066540F"/>
    <w:rsid w:val="00665603"/>
    <w:rsid w:val="00665AE4"/>
    <w:rsid w:val="00665F19"/>
    <w:rsid w:val="0066655E"/>
    <w:rsid w:val="0066716B"/>
    <w:rsid w:val="006672B8"/>
    <w:rsid w:val="00667F15"/>
    <w:rsid w:val="00670185"/>
    <w:rsid w:val="00670409"/>
    <w:rsid w:val="00670A29"/>
    <w:rsid w:val="006716D5"/>
    <w:rsid w:val="0067187E"/>
    <w:rsid w:val="00671CA8"/>
    <w:rsid w:val="00671D0A"/>
    <w:rsid w:val="00673167"/>
    <w:rsid w:val="00673307"/>
    <w:rsid w:val="006746C6"/>
    <w:rsid w:val="00675B86"/>
    <w:rsid w:val="00676ABB"/>
    <w:rsid w:val="006779F0"/>
    <w:rsid w:val="00677A7C"/>
    <w:rsid w:val="00677D2B"/>
    <w:rsid w:val="00677EEB"/>
    <w:rsid w:val="00682BCE"/>
    <w:rsid w:val="006848FC"/>
    <w:rsid w:val="006853ED"/>
    <w:rsid w:val="00685B20"/>
    <w:rsid w:val="00686E0E"/>
    <w:rsid w:val="00686ED5"/>
    <w:rsid w:val="00687974"/>
    <w:rsid w:val="006879C4"/>
    <w:rsid w:val="006903A8"/>
    <w:rsid w:val="006914E5"/>
    <w:rsid w:val="006916C3"/>
    <w:rsid w:val="00691CA9"/>
    <w:rsid w:val="00693774"/>
    <w:rsid w:val="006937B7"/>
    <w:rsid w:val="00693AB5"/>
    <w:rsid w:val="00694824"/>
    <w:rsid w:val="00696544"/>
    <w:rsid w:val="00697582"/>
    <w:rsid w:val="006A02BE"/>
    <w:rsid w:val="006A0547"/>
    <w:rsid w:val="006A087A"/>
    <w:rsid w:val="006A08C9"/>
    <w:rsid w:val="006A0BA6"/>
    <w:rsid w:val="006A1CBB"/>
    <w:rsid w:val="006A30E3"/>
    <w:rsid w:val="006A4C33"/>
    <w:rsid w:val="006A508E"/>
    <w:rsid w:val="006A7C50"/>
    <w:rsid w:val="006A7DC5"/>
    <w:rsid w:val="006B0157"/>
    <w:rsid w:val="006B0302"/>
    <w:rsid w:val="006B033F"/>
    <w:rsid w:val="006B12CB"/>
    <w:rsid w:val="006B1349"/>
    <w:rsid w:val="006B24F4"/>
    <w:rsid w:val="006B303F"/>
    <w:rsid w:val="006B5C67"/>
    <w:rsid w:val="006B6023"/>
    <w:rsid w:val="006B70E3"/>
    <w:rsid w:val="006B7245"/>
    <w:rsid w:val="006B76A6"/>
    <w:rsid w:val="006B7872"/>
    <w:rsid w:val="006C01D4"/>
    <w:rsid w:val="006C1D25"/>
    <w:rsid w:val="006C1E90"/>
    <w:rsid w:val="006C1F9E"/>
    <w:rsid w:val="006C211B"/>
    <w:rsid w:val="006C507C"/>
    <w:rsid w:val="006C54B5"/>
    <w:rsid w:val="006C55F8"/>
    <w:rsid w:val="006C5A94"/>
    <w:rsid w:val="006C60E6"/>
    <w:rsid w:val="006C69F1"/>
    <w:rsid w:val="006D068F"/>
    <w:rsid w:val="006D0835"/>
    <w:rsid w:val="006D0C2F"/>
    <w:rsid w:val="006D0E8F"/>
    <w:rsid w:val="006D158E"/>
    <w:rsid w:val="006D17C9"/>
    <w:rsid w:val="006D2143"/>
    <w:rsid w:val="006D22A6"/>
    <w:rsid w:val="006D2861"/>
    <w:rsid w:val="006D38BE"/>
    <w:rsid w:val="006D4611"/>
    <w:rsid w:val="006D4A5B"/>
    <w:rsid w:val="006D7873"/>
    <w:rsid w:val="006D7DF2"/>
    <w:rsid w:val="006E085B"/>
    <w:rsid w:val="006E0CC1"/>
    <w:rsid w:val="006E0F48"/>
    <w:rsid w:val="006E2B5C"/>
    <w:rsid w:val="006E2E7F"/>
    <w:rsid w:val="006E38A0"/>
    <w:rsid w:val="006E5410"/>
    <w:rsid w:val="006E68AC"/>
    <w:rsid w:val="006E6B97"/>
    <w:rsid w:val="006E6CA6"/>
    <w:rsid w:val="006E709B"/>
    <w:rsid w:val="006E7C30"/>
    <w:rsid w:val="006F01DB"/>
    <w:rsid w:val="006F1036"/>
    <w:rsid w:val="006F1218"/>
    <w:rsid w:val="006F1492"/>
    <w:rsid w:val="006F18E7"/>
    <w:rsid w:val="006F2839"/>
    <w:rsid w:val="006F28AC"/>
    <w:rsid w:val="006F37D7"/>
    <w:rsid w:val="006F3C79"/>
    <w:rsid w:val="006F4303"/>
    <w:rsid w:val="006F4E5C"/>
    <w:rsid w:val="006F561F"/>
    <w:rsid w:val="006F5F4C"/>
    <w:rsid w:val="006F6445"/>
    <w:rsid w:val="006F661F"/>
    <w:rsid w:val="006F6BF4"/>
    <w:rsid w:val="006F70C9"/>
    <w:rsid w:val="006F731C"/>
    <w:rsid w:val="0070039B"/>
    <w:rsid w:val="00701451"/>
    <w:rsid w:val="00701678"/>
    <w:rsid w:val="00702682"/>
    <w:rsid w:val="00704AED"/>
    <w:rsid w:val="00705088"/>
    <w:rsid w:val="00705359"/>
    <w:rsid w:val="00705E83"/>
    <w:rsid w:val="00706313"/>
    <w:rsid w:val="007064C2"/>
    <w:rsid w:val="00706BE9"/>
    <w:rsid w:val="007070E2"/>
    <w:rsid w:val="0070785C"/>
    <w:rsid w:val="00710CD7"/>
    <w:rsid w:val="00710E2F"/>
    <w:rsid w:val="00711016"/>
    <w:rsid w:val="00711176"/>
    <w:rsid w:val="00711ABF"/>
    <w:rsid w:val="007125DB"/>
    <w:rsid w:val="00712920"/>
    <w:rsid w:val="00714BAB"/>
    <w:rsid w:val="00714C4B"/>
    <w:rsid w:val="00714E95"/>
    <w:rsid w:val="00715784"/>
    <w:rsid w:val="00715902"/>
    <w:rsid w:val="00716121"/>
    <w:rsid w:val="007169EC"/>
    <w:rsid w:val="00716B14"/>
    <w:rsid w:val="00716F08"/>
    <w:rsid w:val="007206B4"/>
    <w:rsid w:val="00720AA1"/>
    <w:rsid w:val="0072107E"/>
    <w:rsid w:val="0072216E"/>
    <w:rsid w:val="00722821"/>
    <w:rsid w:val="00723898"/>
    <w:rsid w:val="00723A8D"/>
    <w:rsid w:val="00724CAB"/>
    <w:rsid w:val="00724EB3"/>
    <w:rsid w:val="0072514B"/>
    <w:rsid w:val="00725B3A"/>
    <w:rsid w:val="00725E84"/>
    <w:rsid w:val="00725F75"/>
    <w:rsid w:val="007264C3"/>
    <w:rsid w:val="007278A4"/>
    <w:rsid w:val="00727ECC"/>
    <w:rsid w:val="00730162"/>
    <w:rsid w:val="0073092A"/>
    <w:rsid w:val="007312BE"/>
    <w:rsid w:val="00732C21"/>
    <w:rsid w:val="00733999"/>
    <w:rsid w:val="00735786"/>
    <w:rsid w:val="007357D0"/>
    <w:rsid w:val="00735BCC"/>
    <w:rsid w:val="00735CE8"/>
    <w:rsid w:val="007363CC"/>
    <w:rsid w:val="007366E4"/>
    <w:rsid w:val="007374F0"/>
    <w:rsid w:val="00737FEA"/>
    <w:rsid w:val="0074095A"/>
    <w:rsid w:val="00740E98"/>
    <w:rsid w:val="00741395"/>
    <w:rsid w:val="00741A6C"/>
    <w:rsid w:val="00741A7E"/>
    <w:rsid w:val="00741AC0"/>
    <w:rsid w:val="00741B6E"/>
    <w:rsid w:val="0074280E"/>
    <w:rsid w:val="007431CA"/>
    <w:rsid w:val="007438FF"/>
    <w:rsid w:val="00743FE6"/>
    <w:rsid w:val="0074497C"/>
    <w:rsid w:val="00745956"/>
    <w:rsid w:val="00745AF3"/>
    <w:rsid w:val="0074774D"/>
    <w:rsid w:val="007479EE"/>
    <w:rsid w:val="007503D2"/>
    <w:rsid w:val="00750717"/>
    <w:rsid w:val="0075273B"/>
    <w:rsid w:val="00752BEB"/>
    <w:rsid w:val="00752D65"/>
    <w:rsid w:val="0075318F"/>
    <w:rsid w:val="00753EC3"/>
    <w:rsid w:val="007544C4"/>
    <w:rsid w:val="007550E0"/>
    <w:rsid w:val="00755FBC"/>
    <w:rsid w:val="0075634C"/>
    <w:rsid w:val="0075685A"/>
    <w:rsid w:val="00757071"/>
    <w:rsid w:val="007601AF"/>
    <w:rsid w:val="007626D4"/>
    <w:rsid w:val="00762984"/>
    <w:rsid w:val="007630FF"/>
    <w:rsid w:val="00763445"/>
    <w:rsid w:val="007641A5"/>
    <w:rsid w:val="007659B1"/>
    <w:rsid w:val="007668BC"/>
    <w:rsid w:val="007669C7"/>
    <w:rsid w:val="00766B17"/>
    <w:rsid w:val="00766F0F"/>
    <w:rsid w:val="00767A15"/>
    <w:rsid w:val="0077116E"/>
    <w:rsid w:val="00771770"/>
    <w:rsid w:val="00772065"/>
    <w:rsid w:val="007722A2"/>
    <w:rsid w:val="00774EB1"/>
    <w:rsid w:val="00775B6F"/>
    <w:rsid w:val="00776236"/>
    <w:rsid w:val="007763B2"/>
    <w:rsid w:val="007766E0"/>
    <w:rsid w:val="0078022D"/>
    <w:rsid w:val="00780E3E"/>
    <w:rsid w:val="00781372"/>
    <w:rsid w:val="00781758"/>
    <w:rsid w:val="007819AF"/>
    <w:rsid w:val="007828A2"/>
    <w:rsid w:val="0078329E"/>
    <w:rsid w:val="007840C1"/>
    <w:rsid w:val="00784437"/>
    <w:rsid w:val="0078456E"/>
    <w:rsid w:val="00784588"/>
    <w:rsid w:val="007854CF"/>
    <w:rsid w:val="00785BDA"/>
    <w:rsid w:val="00785E90"/>
    <w:rsid w:val="00791B7A"/>
    <w:rsid w:val="00793086"/>
    <w:rsid w:val="007930E1"/>
    <w:rsid w:val="00794A1F"/>
    <w:rsid w:val="0079505D"/>
    <w:rsid w:val="007957B6"/>
    <w:rsid w:val="007964D9"/>
    <w:rsid w:val="007965EF"/>
    <w:rsid w:val="00796707"/>
    <w:rsid w:val="00796CB5"/>
    <w:rsid w:val="0079716E"/>
    <w:rsid w:val="00797DA2"/>
    <w:rsid w:val="007A02C4"/>
    <w:rsid w:val="007A0AD8"/>
    <w:rsid w:val="007A139F"/>
    <w:rsid w:val="007A2D82"/>
    <w:rsid w:val="007A2DC6"/>
    <w:rsid w:val="007A5309"/>
    <w:rsid w:val="007A5461"/>
    <w:rsid w:val="007A6E6A"/>
    <w:rsid w:val="007A714C"/>
    <w:rsid w:val="007A7477"/>
    <w:rsid w:val="007A7B59"/>
    <w:rsid w:val="007B063F"/>
    <w:rsid w:val="007B1257"/>
    <w:rsid w:val="007B1A65"/>
    <w:rsid w:val="007B2125"/>
    <w:rsid w:val="007B304F"/>
    <w:rsid w:val="007B48E8"/>
    <w:rsid w:val="007B4C32"/>
    <w:rsid w:val="007B4FA0"/>
    <w:rsid w:val="007B4FAB"/>
    <w:rsid w:val="007B5C8E"/>
    <w:rsid w:val="007B5FEB"/>
    <w:rsid w:val="007B7A8B"/>
    <w:rsid w:val="007C028A"/>
    <w:rsid w:val="007C02AA"/>
    <w:rsid w:val="007C0574"/>
    <w:rsid w:val="007C0EDE"/>
    <w:rsid w:val="007C14D5"/>
    <w:rsid w:val="007C2028"/>
    <w:rsid w:val="007C2099"/>
    <w:rsid w:val="007C4476"/>
    <w:rsid w:val="007C47AA"/>
    <w:rsid w:val="007C5ED6"/>
    <w:rsid w:val="007C66AC"/>
    <w:rsid w:val="007C7566"/>
    <w:rsid w:val="007D0CAF"/>
    <w:rsid w:val="007D165F"/>
    <w:rsid w:val="007D2922"/>
    <w:rsid w:val="007D2F20"/>
    <w:rsid w:val="007D3C58"/>
    <w:rsid w:val="007D460E"/>
    <w:rsid w:val="007D60F2"/>
    <w:rsid w:val="007D62F8"/>
    <w:rsid w:val="007D6906"/>
    <w:rsid w:val="007D6E5F"/>
    <w:rsid w:val="007D6FBE"/>
    <w:rsid w:val="007D712B"/>
    <w:rsid w:val="007D7337"/>
    <w:rsid w:val="007E0204"/>
    <w:rsid w:val="007E05D2"/>
    <w:rsid w:val="007E2243"/>
    <w:rsid w:val="007E294E"/>
    <w:rsid w:val="007E2D77"/>
    <w:rsid w:val="007E2E78"/>
    <w:rsid w:val="007E3223"/>
    <w:rsid w:val="007E3837"/>
    <w:rsid w:val="007E3F3C"/>
    <w:rsid w:val="007E486A"/>
    <w:rsid w:val="007E49B2"/>
    <w:rsid w:val="007E4B1C"/>
    <w:rsid w:val="007E5E36"/>
    <w:rsid w:val="007E725D"/>
    <w:rsid w:val="007E7399"/>
    <w:rsid w:val="007F1BCF"/>
    <w:rsid w:val="007F20E5"/>
    <w:rsid w:val="007F2114"/>
    <w:rsid w:val="007F286C"/>
    <w:rsid w:val="007F3E07"/>
    <w:rsid w:val="007F77DC"/>
    <w:rsid w:val="008007A0"/>
    <w:rsid w:val="008026B4"/>
    <w:rsid w:val="008028BB"/>
    <w:rsid w:val="0080298A"/>
    <w:rsid w:val="008034D5"/>
    <w:rsid w:val="00803D23"/>
    <w:rsid w:val="00804903"/>
    <w:rsid w:val="008049C6"/>
    <w:rsid w:val="008057E0"/>
    <w:rsid w:val="00806B5F"/>
    <w:rsid w:val="00807694"/>
    <w:rsid w:val="008101A0"/>
    <w:rsid w:val="008109DD"/>
    <w:rsid w:val="00811404"/>
    <w:rsid w:val="0081218E"/>
    <w:rsid w:val="00812862"/>
    <w:rsid w:val="00814132"/>
    <w:rsid w:val="00814CF3"/>
    <w:rsid w:val="00814F17"/>
    <w:rsid w:val="00815021"/>
    <w:rsid w:val="00815600"/>
    <w:rsid w:val="00816129"/>
    <w:rsid w:val="00816650"/>
    <w:rsid w:val="0081778D"/>
    <w:rsid w:val="00820004"/>
    <w:rsid w:val="00820E83"/>
    <w:rsid w:val="008220C1"/>
    <w:rsid w:val="00822539"/>
    <w:rsid w:val="00822767"/>
    <w:rsid w:val="00822E0B"/>
    <w:rsid w:val="008232BE"/>
    <w:rsid w:val="00823B2A"/>
    <w:rsid w:val="008240BF"/>
    <w:rsid w:val="00824694"/>
    <w:rsid w:val="0082506E"/>
    <w:rsid w:val="00825105"/>
    <w:rsid w:val="00826D17"/>
    <w:rsid w:val="008270F2"/>
    <w:rsid w:val="008272BF"/>
    <w:rsid w:val="008275B1"/>
    <w:rsid w:val="00827EBE"/>
    <w:rsid w:val="00827F86"/>
    <w:rsid w:val="00830D81"/>
    <w:rsid w:val="008311D1"/>
    <w:rsid w:val="008313A6"/>
    <w:rsid w:val="008313EF"/>
    <w:rsid w:val="0083141C"/>
    <w:rsid w:val="008314AC"/>
    <w:rsid w:val="00831642"/>
    <w:rsid w:val="00833173"/>
    <w:rsid w:val="00833DB6"/>
    <w:rsid w:val="00834950"/>
    <w:rsid w:val="00834D16"/>
    <w:rsid w:val="00835651"/>
    <w:rsid w:val="00837A1B"/>
    <w:rsid w:val="00837B97"/>
    <w:rsid w:val="0084015C"/>
    <w:rsid w:val="00840D87"/>
    <w:rsid w:val="008421A6"/>
    <w:rsid w:val="008427DF"/>
    <w:rsid w:val="008432AD"/>
    <w:rsid w:val="008436CD"/>
    <w:rsid w:val="00843CF9"/>
    <w:rsid w:val="00843E61"/>
    <w:rsid w:val="00844435"/>
    <w:rsid w:val="008459CD"/>
    <w:rsid w:val="00845F6E"/>
    <w:rsid w:val="008462BE"/>
    <w:rsid w:val="00846990"/>
    <w:rsid w:val="008470A7"/>
    <w:rsid w:val="008476A9"/>
    <w:rsid w:val="00850E55"/>
    <w:rsid w:val="00851B31"/>
    <w:rsid w:val="00852600"/>
    <w:rsid w:val="00853974"/>
    <w:rsid w:val="00854508"/>
    <w:rsid w:val="0085467E"/>
    <w:rsid w:val="00854E15"/>
    <w:rsid w:val="008557DA"/>
    <w:rsid w:val="008559A3"/>
    <w:rsid w:val="008569E6"/>
    <w:rsid w:val="00856F5E"/>
    <w:rsid w:val="00860BDF"/>
    <w:rsid w:val="00861249"/>
    <w:rsid w:val="008618A2"/>
    <w:rsid w:val="00863C3F"/>
    <w:rsid w:val="00864072"/>
    <w:rsid w:val="00864D79"/>
    <w:rsid w:val="00865309"/>
    <w:rsid w:val="00865C7C"/>
    <w:rsid w:val="00865F19"/>
    <w:rsid w:val="008667B2"/>
    <w:rsid w:val="00866DE7"/>
    <w:rsid w:val="00867691"/>
    <w:rsid w:val="00870BD1"/>
    <w:rsid w:val="00871CDC"/>
    <w:rsid w:val="008723E4"/>
    <w:rsid w:val="0087273E"/>
    <w:rsid w:val="0087434A"/>
    <w:rsid w:val="00874A68"/>
    <w:rsid w:val="00874DC9"/>
    <w:rsid w:val="00875674"/>
    <w:rsid w:val="00875B9A"/>
    <w:rsid w:val="00877379"/>
    <w:rsid w:val="0088070B"/>
    <w:rsid w:val="008824D3"/>
    <w:rsid w:val="00883880"/>
    <w:rsid w:val="00884F20"/>
    <w:rsid w:val="008853C9"/>
    <w:rsid w:val="00886B06"/>
    <w:rsid w:val="00887457"/>
    <w:rsid w:val="0088759B"/>
    <w:rsid w:val="00887756"/>
    <w:rsid w:val="00887A28"/>
    <w:rsid w:val="0089017C"/>
    <w:rsid w:val="008919AA"/>
    <w:rsid w:val="0089280A"/>
    <w:rsid w:val="00892DDB"/>
    <w:rsid w:val="00893DAB"/>
    <w:rsid w:val="0089400C"/>
    <w:rsid w:val="00894914"/>
    <w:rsid w:val="00895828"/>
    <w:rsid w:val="00895DE7"/>
    <w:rsid w:val="008979C4"/>
    <w:rsid w:val="008A0604"/>
    <w:rsid w:val="008A1D5E"/>
    <w:rsid w:val="008A27CC"/>
    <w:rsid w:val="008A2A1F"/>
    <w:rsid w:val="008A2AF9"/>
    <w:rsid w:val="008A3CA4"/>
    <w:rsid w:val="008A5A00"/>
    <w:rsid w:val="008A64CD"/>
    <w:rsid w:val="008A780C"/>
    <w:rsid w:val="008A7CA6"/>
    <w:rsid w:val="008B0D94"/>
    <w:rsid w:val="008B2280"/>
    <w:rsid w:val="008B2814"/>
    <w:rsid w:val="008B332A"/>
    <w:rsid w:val="008B5C49"/>
    <w:rsid w:val="008B68D7"/>
    <w:rsid w:val="008B6C6F"/>
    <w:rsid w:val="008B7195"/>
    <w:rsid w:val="008B75B6"/>
    <w:rsid w:val="008B7CB0"/>
    <w:rsid w:val="008B7EEB"/>
    <w:rsid w:val="008C0ADE"/>
    <w:rsid w:val="008C318B"/>
    <w:rsid w:val="008C5099"/>
    <w:rsid w:val="008C54D9"/>
    <w:rsid w:val="008C6F6B"/>
    <w:rsid w:val="008C7075"/>
    <w:rsid w:val="008C709E"/>
    <w:rsid w:val="008C7274"/>
    <w:rsid w:val="008C7DAB"/>
    <w:rsid w:val="008C7FE6"/>
    <w:rsid w:val="008D0240"/>
    <w:rsid w:val="008D213A"/>
    <w:rsid w:val="008D22E1"/>
    <w:rsid w:val="008D258B"/>
    <w:rsid w:val="008D2C76"/>
    <w:rsid w:val="008D3FB9"/>
    <w:rsid w:val="008D44BE"/>
    <w:rsid w:val="008D470D"/>
    <w:rsid w:val="008D5009"/>
    <w:rsid w:val="008D56C0"/>
    <w:rsid w:val="008D624D"/>
    <w:rsid w:val="008D6BE9"/>
    <w:rsid w:val="008D6D3C"/>
    <w:rsid w:val="008D7D83"/>
    <w:rsid w:val="008E071E"/>
    <w:rsid w:val="008E073F"/>
    <w:rsid w:val="008E0B0C"/>
    <w:rsid w:val="008E12A9"/>
    <w:rsid w:val="008E184D"/>
    <w:rsid w:val="008E1FBE"/>
    <w:rsid w:val="008E3FFC"/>
    <w:rsid w:val="008E4471"/>
    <w:rsid w:val="008E55DB"/>
    <w:rsid w:val="008E6F73"/>
    <w:rsid w:val="008E72CE"/>
    <w:rsid w:val="008F02B9"/>
    <w:rsid w:val="008F1366"/>
    <w:rsid w:val="008F1D45"/>
    <w:rsid w:val="008F1E2A"/>
    <w:rsid w:val="008F2170"/>
    <w:rsid w:val="008F2ECF"/>
    <w:rsid w:val="008F3A79"/>
    <w:rsid w:val="008F5841"/>
    <w:rsid w:val="008F58AA"/>
    <w:rsid w:val="008F7048"/>
    <w:rsid w:val="008F710F"/>
    <w:rsid w:val="008F760C"/>
    <w:rsid w:val="008F781C"/>
    <w:rsid w:val="00900A7A"/>
    <w:rsid w:val="00900F7E"/>
    <w:rsid w:val="00901D16"/>
    <w:rsid w:val="009021AE"/>
    <w:rsid w:val="00902342"/>
    <w:rsid w:val="00903493"/>
    <w:rsid w:val="009036DA"/>
    <w:rsid w:val="009043BC"/>
    <w:rsid w:val="00904772"/>
    <w:rsid w:val="00905479"/>
    <w:rsid w:val="00905D11"/>
    <w:rsid w:val="00905DCC"/>
    <w:rsid w:val="00905E4B"/>
    <w:rsid w:val="00906178"/>
    <w:rsid w:val="0090699E"/>
    <w:rsid w:val="00906F2E"/>
    <w:rsid w:val="00906F4C"/>
    <w:rsid w:val="0090760B"/>
    <w:rsid w:val="009103EC"/>
    <w:rsid w:val="009109B2"/>
    <w:rsid w:val="00910F96"/>
    <w:rsid w:val="00913415"/>
    <w:rsid w:val="0091348B"/>
    <w:rsid w:val="00913648"/>
    <w:rsid w:val="00913D56"/>
    <w:rsid w:val="009160D1"/>
    <w:rsid w:val="00916BB1"/>
    <w:rsid w:val="00916E81"/>
    <w:rsid w:val="0091789C"/>
    <w:rsid w:val="009206CA"/>
    <w:rsid w:val="00920D07"/>
    <w:rsid w:val="00920D8F"/>
    <w:rsid w:val="0092130C"/>
    <w:rsid w:val="00922D8C"/>
    <w:rsid w:val="00923152"/>
    <w:rsid w:val="00923A07"/>
    <w:rsid w:val="00925226"/>
    <w:rsid w:val="00925EC8"/>
    <w:rsid w:val="009266FB"/>
    <w:rsid w:val="0093013D"/>
    <w:rsid w:val="00930430"/>
    <w:rsid w:val="0093134A"/>
    <w:rsid w:val="00931423"/>
    <w:rsid w:val="00931A36"/>
    <w:rsid w:val="00932B9F"/>
    <w:rsid w:val="0093331E"/>
    <w:rsid w:val="009339D0"/>
    <w:rsid w:val="00933B49"/>
    <w:rsid w:val="009340DB"/>
    <w:rsid w:val="00934C82"/>
    <w:rsid w:val="00935C3B"/>
    <w:rsid w:val="0093791A"/>
    <w:rsid w:val="00940DCB"/>
    <w:rsid w:val="00941134"/>
    <w:rsid w:val="0094155C"/>
    <w:rsid w:val="0094180B"/>
    <w:rsid w:val="00941BAB"/>
    <w:rsid w:val="00942706"/>
    <w:rsid w:val="00942E45"/>
    <w:rsid w:val="009433E3"/>
    <w:rsid w:val="0094377B"/>
    <w:rsid w:val="009441DB"/>
    <w:rsid w:val="009455C1"/>
    <w:rsid w:val="00945DBC"/>
    <w:rsid w:val="00946177"/>
    <w:rsid w:val="009471C1"/>
    <w:rsid w:val="009511C2"/>
    <w:rsid w:val="009518C9"/>
    <w:rsid w:val="00951D58"/>
    <w:rsid w:val="0095284B"/>
    <w:rsid w:val="0095395E"/>
    <w:rsid w:val="00954D3C"/>
    <w:rsid w:val="00956320"/>
    <w:rsid w:val="00956A64"/>
    <w:rsid w:val="0095739E"/>
    <w:rsid w:val="00960434"/>
    <w:rsid w:val="00962225"/>
    <w:rsid w:val="0096248D"/>
    <w:rsid w:val="009630B5"/>
    <w:rsid w:val="0096412F"/>
    <w:rsid w:val="00964219"/>
    <w:rsid w:val="00965757"/>
    <w:rsid w:val="00965769"/>
    <w:rsid w:val="00965CF4"/>
    <w:rsid w:val="00965F1A"/>
    <w:rsid w:val="00966603"/>
    <w:rsid w:val="009666BE"/>
    <w:rsid w:val="00966B76"/>
    <w:rsid w:val="0096774E"/>
    <w:rsid w:val="009713DF"/>
    <w:rsid w:val="00971541"/>
    <w:rsid w:val="0097192F"/>
    <w:rsid w:val="00971FE2"/>
    <w:rsid w:val="0097282A"/>
    <w:rsid w:val="00972BE3"/>
    <w:rsid w:val="00972C1A"/>
    <w:rsid w:val="009739F5"/>
    <w:rsid w:val="009754C4"/>
    <w:rsid w:val="00975B7C"/>
    <w:rsid w:val="00976A6F"/>
    <w:rsid w:val="009772A9"/>
    <w:rsid w:val="00977A8D"/>
    <w:rsid w:val="00981CDE"/>
    <w:rsid w:val="00982183"/>
    <w:rsid w:val="009822EE"/>
    <w:rsid w:val="00982336"/>
    <w:rsid w:val="00982719"/>
    <w:rsid w:val="009829EC"/>
    <w:rsid w:val="00982F97"/>
    <w:rsid w:val="00983451"/>
    <w:rsid w:val="00983AD6"/>
    <w:rsid w:val="0098415C"/>
    <w:rsid w:val="0098543F"/>
    <w:rsid w:val="0098616A"/>
    <w:rsid w:val="00986AE6"/>
    <w:rsid w:val="00987D16"/>
    <w:rsid w:val="00987D90"/>
    <w:rsid w:val="00987FA7"/>
    <w:rsid w:val="009915C7"/>
    <w:rsid w:val="0099164D"/>
    <w:rsid w:val="00991DEC"/>
    <w:rsid w:val="009924B2"/>
    <w:rsid w:val="0099279C"/>
    <w:rsid w:val="00994A52"/>
    <w:rsid w:val="00995F4C"/>
    <w:rsid w:val="009962B8"/>
    <w:rsid w:val="0099772E"/>
    <w:rsid w:val="00997E03"/>
    <w:rsid w:val="009A0835"/>
    <w:rsid w:val="009A09CE"/>
    <w:rsid w:val="009A0DB4"/>
    <w:rsid w:val="009A0E68"/>
    <w:rsid w:val="009A0EF5"/>
    <w:rsid w:val="009A1983"/>
    <w:rsid w:val="009A24EB"/>
    <w:rsid w:val="009A26AE"/>
    <w:rsid w:val="009A32B6"/>
    <w:rsid w:val="009A3807"/>
    <w:rsid w:val="009A3E8C"/>
    <w:rsid w:val="009A5B4B"/>
    <w:rsid w:val="009A6154"/>
    <w:rsid w:val="009A64CB"/>
    <w:rsid w:val="009A6A83"/>
    <w:rsid w:val="009A6EA1"/>
    <w:rsid w:val="009A7C81"/>
    <w:rsid w:val="009B08E5"/>
    <w:rsid w:val="009B0FA1"/>
    <w:rsid w:val="009B1249"/>
    <w:rsid w:val="009B1469"/>
    <w:rsid w:val="009B149F"/>
    <w:rsid w:val="009B300E"/>
    <w:rsid w:val="009B37C3"/>
    <w:rsid w:val="009B3FF0"/>
    <w:rsid w:val="009B44B4"/>
    <w:rsid w:val="009B44FA"/>
    <w:rsid w:val="009B4743"/>
    <w:rsid w:val="009B4DD4"/>
    <w:rsid w:val="009B57C3"/>
    <w:rsid w:val="009B634E"/>
    <w:rsid w:val="009B6E23"/>
    <w:rsid w:val="009B7A1F"/>
    <w:rsid w:val="009C022E"/>
    <w:rsid w:val="009C06CD"/>
    <w:rsid w:val="009C0ED7"/>
    <w:rsid w:val="009C25F8"/>
    <w:rsid w:val="009C2F23"/>
    <w:rsid w:val="009C3BAE"/>
    <w:rsid w:val="009C3EFB"/>
    <w:rsid w:val="009C4978"/>
    <w:rsid w:val="009C5EBA"/>
    <w:rsid w:val="009C78D8"/>
    <w:rsid w:val="009C7B26"/>
    <w:rsid w:val="009D0324"/>
    <w:rsid w:val="009D075D"/>
    <w:rsid w:val="009D0F49"/>
    <w:rsid w:val="009D16D8"/>
    <w:rsid w:val="009D1881"/>
    <w:rsid w:val="009D2495"/>
    <w:rsid w:val="009D2607"/>
    <w:rsid w:val="009D30B9"/>
    <w:rsid w:val="009D3E8F"/>
    <w:rsid w:val="009D4D56"/>
    <w:rsid w:val="009D5747"/>
    <w:rsid w:val="009D5D6E"/>
    <w:rsid w:val="009D65B9"/>
    <w:rsid w:val="009D7261"/>
    <w:rsid w:val="009E015B"/>
    <w:rsid w:val="009E057F"/>
    <w:rsid w:val="009E0D83"/>
    <w:rsid w:val="009E1242"/>
    <w:rsid w:val="009E1669"/>
    <w:rsid w:val="009E23AA"/>
    <w:rsid w:val="009E2D41"/>
    <w:rsid w:val="009E4550"/>
    <w:rsid w:val="009E5751"/>
    <w:rsid w:val="009E664B"/>
    <w:rsid w:val="009E6AF4"/>
    <w:rsid w:val="009E6CB0"/>
    <w:rsid w:val="009E6D15"/>
    <w:rsid w:val="009E7820"/>
    <w:rsid w:val="009E78A6"/>
    <w:rsid w:val="009E7D5B"/>
    <w:rsid w:val="009F0292"/>
    <w:rsid w:val="009F0E31"/>
    <w:rsid w:val="009F13B8"/>
    <w:rsid w:val="009F1DB2"/>
    <w:rsid w:val="009F231B"/>
    <w:rsid w:val="009F2819"/>
    <w:rsid w:val="009F31D1"/>
    <w:rsid w:val="009F3E3A"/>
    <w:rsid w:val="009F4061"/>
    <w:rsid w:val="009F427E"/>
    <w:rsid w:val="009F43A5"/>
    <w:rsid w:val="009F64F5"/>
    <w:rsid w:val="009F6E52"/>
    <w:rsid w:val="009F74E8"/>
    <w:rsid w:val="009F7736"/>
    <w:rsid w:val="00A003AA"/>
    <w:rsid w:val="00A00424"/>
    <w:rsid w:val="00A00FCC"/>
    <w:rsid w:val="00A00FFE"/>
    <w:rsid w:val="00A01F68"/>
    <w:rsid w:val="00A02350"/>
    <w:rsid w:val="00A03133"/>
    <w:rsid w:val="00A046B6"/>
    <w:rsid w:val="00A05480"/>
    <w:rsid w:val="00A05963"/>
    <w:rsid w:val="00A06240"/>
    <w:rsid w:val="00A06941"/>
    <w:rsid w:val="00A11345"/>
    <w:rsid w:val="00A117F5"/>
    <w:rsid w:val="00A11E76"/>
    <w:rsid w:val="00A123FC"/>
    <w:rsid w:val="00A124B0"/>
    <w:rsid w:val="00A12EC2"/>
    <w:rsid w:val="00A13B09"/>
    <w:rsid w:val="00A156A2"/>
    <w:rsid w:val="00A15B73"/>
    <w:rsid w:val="00A16D08"/>
    <w:rsid w:val="00A174BF"/>
    <w:rsid w:val="00A1777E"/>
    <w:rsid w:val="00A203A6"/>
    <w:rsid w:val="00A20486"/>
    <w:rsid w:val="00A20993"/>
    <w:rsid w:val="00A2186A"/>
    <w:rsid w:val="00A22180"/>
    <w:rsid w:val="00A228DE"/>
    <w:rsid w:val="00A22CE5"/>
    <w:rsid w:val="00A22DEA"/>
    <w:rsid w:val="00A230DE"/>
    <w:rsid w:val="00A236C0"/>
    <w:rsid w:val="00A23B44"/>
    <w:rsid w:val="00A23CE8"/>
    <w:rsid w:val="00A240C2"/>
    <w:rsid w:val="00A241BA"/>
    <w:rsid w:val="00A24FFD"/>
    <w:rsid w:val="00A2539C"/>
    <w:rsid w:val="00A26E0F"/>
    <w:rsid w:val="00A27EA5"/>
    <w:rsid w:val="00A30124"/>
    <w:rsid w:val="00A301D0"/>
    <w:rsid w:val="00A303C2"/>
    <w:rsid w:val="00A30BF3"/>
    <w:rsid w:val="00A315C7"/>
    <w:rsid w:val="00A31F7D"/>
    <w:rsid w:val="00A32AA4"/>
    <w:rsid w:val="00A33A5D"/>
    <w:rsid w:val="00A34034"/>
    <w:rsid w:val="00A35567"/>
    <w:rsid w:val="00A357D0"/>
    <w:rsid w:val="00A362D6"/>
    <w:rsid w:val="00A400FF"/>
    <w:rsid w:val="00A40D72"/>
    <w:rsid w:val="00A41294"/>
    <w:rsid w:val="00A42772"/>
    <w:rsid w:val="00A42B0C"/>
    <w:rsid w:val="00A43CFD"/>
    <w:rsid w:val="00A4462B"/>
    <w:rsid w:val="00A450D2"/>
    <w:rsid w:val="00A45356"/>
    <w:rsid w:val="00A478E1"/>
    <w:rsid w:val="00A50097"/>
    <w:rsid w:val="00A51687"/>
    <w:rsid w:val="00A51EA0"/>
    <w:rsid w:val="00A520C6"/>
    <w:rsid w:val="00A5244A"/>
    <w:rsid w:val="00A526CE"/>
    <w:rsid w:val="00A52B59"/>
    <w:rsid w:val="00A52C46"/>
    <w:rsid w:val="00A535C6"/>
    <w:rsid w:val="00A5536C"/>
    <w:rsid w:val="00A56803"/>
    <w:rsid w:val="00A56B52"/>
    <w:rsid w:val="00A56E3C"/>
    <w:rsid w:val="00A56EA4"/>
    <w:rsid w:val="00A60389"/>
    <w:rsid w:val="00A605A2"/>
    <w:rsid w:val="00A6067C"/>
    <w:rsid w:val="00A61899"/>
    <w:rsid w:val="00A61B6B"/>
    <w:rsid w:val="00A631D3"/>
    <w:rsid w:val="00A63A58"/>
    <w:rsid w:val="00A63D97"/>
    <w:rsid w:val="00A64BD5"/>
    <w:rsid w:val="00A65C90"/>
    <w:rsid w:val="00A66212"/>
    <w:rsid w:val="00A6640E"/>
    <w:rsid w:val="00A66944"/>
    <w:rsid w:val="00A67248"/>
    <w:rsid w:val="00A675A6"/>
    <w:rsid w:val="00A67AE3"/>
    <w:rsid w:val="00A70CDF"/>
    <w:rsid w:val="00A71163"/>
    <w:rsid w:val="00A71B35"/>
    <w:rsid w:val="00A71B38"/>
    <w:rsid w:val="00A72CE7"/>
    <w:rsid w:val="00A734C6"/>
    <w:rsid w:val="00A73AB1"/>
    <w:rsid w:val="00A74844"/>
    <w:rsid w:val="00A75DA9"/>
    <w:rsid w:val="00A77180"/>
    <w:rsid w:val="00A8083B"/>
    <w:rsid w:val="00A80C75"/>
    <w:rsid w:val="00A82ABC"/>
    <w:rsid w:val="00A82F58"/>
    <w:rsid w:val="00A83627"/>
    <w:rsid w:val="00A836AB"/>
    <w:rsid w:val="00A83B08"/>
    <w:rsid w:val="00A83D19"/>
    <w:rsid w:val="00A83F5B"/>
    <w:rsid w:val="00A8402D"/>
    <w:rsid w:val="00A84271"/>
    <w:rsid w:val="00A86484"/>
    <w:rsid w:val="00A86CA9"/>
    <w:rsid w:val="00A87812"/>
    <w:rsid w:val="00A902AE"/>
    <w:rsid w:val="00A91AA3"/>
    <w:rsid w:val="00A944FC"/>
    <w:rsid w:val="00A94E64"/>
    <w:rsid w:val="00A957C2"/>
    <w:rsid w:val="00A96446"/>
    <w:rsid w:val="00A97BCC"/>
    <w:rsid w:val="00AA0D3B"/>
    <w:rsid w:val="00AA1013"/>
    <w:rsid w:val="00AA159B"/>
    <w:rsid w:val="00AA26C7"/>
    <w:rsid w:val="00AA30BD"/>
    <w:rsid w:val="00AA3B46"/>
    <w:rsid w:val="00AA3D18"/>
    <w:rsid w:val="00AA4206"/>
    <w:rsid w:val="00AA4E46"/>
    <w:rsid w:val="00AA50D9"/>
    <w:rsid w:val="00AA6363"/>
    <w:rsid w:val="00AB00B2"/>
    <w:rsid w:val="00AB010D"/>
    <w:rsid w:val="00AB0EB5"/>
    <w:rsid w:val="00AB270B"/>
    <w:rsid w:val="00AB369B"/>
    <w:rsid w:val="00AB38D8"/>
    <w:rsid w:val="00AB3F74"/>
    <w:rsid w:val="00AB418A"/>
    <w:rsid w:val="00AB7222"/>
    <w:rsid w:val="00AB78D2"/>
    <w:rsid w:val="00AC0548"/>
    <w:rsid w:val="00AC0E28"/>
    <w:rsid w:val="00AC14C4"/>
    <w:rsid w:val="00AC1B5A"/>
    <w:rsid w:val="00AC29DF"/>
    <w:rsid w:val="00AC4B61"/>
    <w:rsid w:val="00AC5329"/>
    <w:rsid w:val="00AC5E54"/>
    <w:rsid w:val="00AC5E6D"/>
    <w:rsid w:val="00AC6AAF"/>
    <w:rsid w:val="00AC73B5"/>
    <w:rsid w:val="00AD196A"/>
    <w:rsid w:val="00AD2382"/>
    <w:rsid w:val="00AD2A6C"/>
    <w:rsid w:val="00AD4CE2"/>
    <w:rsid w:val="00AD4D14"/>
    <w:rsid w:val="00AD593C"/>
    <w:rsid w:val="00AD6393"/>
    <w:rsid w:val="00AD6411"/>
    <w:rsid w:val="00AD64A7"/>
    <w:rsid w:val="00AD70E0"/>
    <w:rsid w:val="00AD7E4D"/>
    <w:rsid w:val="00AE0F9B"/>
    <w:rsid w:val="00AE122F"/>
    <w:rsid w:val="00AE154F"/>
    <w:rsid w:val="00AE2598"/>
    <w:rsid w:val="00AE6634"/>
    <w:rsid w:val="00AE6DA5"/>
    <w:rsid w:val="00AE71AC"/>
    <w:rsid w:val="00AE7EE1"/>
    <w:rsid w:val="00AF002E"/>
    <w:rsid w:val="00AF01ED"/>
    <w:rsid w:val="00AF0B41"/>
    <w:rsid w:val="00AF0B8F"/>
    <w:rsid w:val="00AF1B8B"/>
    <w:rsid w:val="00AF24B1"/>
    <w:rsid w:val="00AF3128"/>
    <w:rsid w:val="00AF38C6"/>
    <w:rsid w:val="00AF38DF"/>
    <w:rsid w:val="00AF5118"/>
    <w:rsid w:val="00AF53E5"/>
    <w:rsid w:val="00AF5A4B"/>
    <w:rsid w:val="00AF68E0"/>
    <w:rsid w:val="00AF6A23"/>
    <w:rsid w:val="00AF725C"/>
    <w:rsid w:val="00AF7B79"/>
    <w:rsid w:val="00AF7D59"/>
    <w:rsid w:val="00B00900"/>
    <w:rsid w:val="00B00A15"/>
    <w:rsid w:val="00B00DDE"/>
    <w:rsid w:val="00B024E8"/>
    <w:rsid w:val="00B02D9D"/>
    <w:rsid w:val="00B0350D"/>
    <w:rsid w:val="00B04442"/>
    <w:rsid w:val="00B04D93"/>
    <w:rsid w:val="00B04E12"/>
    <w:rsid w:val="00B05EE6"/>
    <w:rsid w:val="00B05FFC"/>
    <w:rsid w:val="00B0633E"/>
    <w:rsid w:val="00B0645C"/>
    <w:rsid w:val="00B0683E"/>
    <w:rsid w:val="00B06E84"/>
    <w:rsid w:val="00B06FA6"/>
    <w:rsid w:val="00B075CB"/>
    <w:rsid w:val="00B104A1"/>
    <w:rsid w:val="00B1098F"/>
    <w:rsid w:val="00B11252"/>
    <w:rsid w:val="00B11A3C"/>
    <w:rsid w:val="00B123B1"/>
    <w:rsid w:val="00B126E6"/>
    <w:rsid w:val="00B127C6"/>
    <w:rsid w:val="00B12FA0"/>
    <w:rsid w:val="00B13833"/>
    <w:rsid w:val="00B13887"/>
    <w:rsid w:val="00B140DA"/>
    <w:rsid w:val="00B14690"/>
    <w:rsid w:val="00B147CF"/>
    <w:rsid w:val="00B1553E"/>
    <w:rsid w:val="00B1774B"/>
    <w:rsid w:val="00B178F0"/>
    <w:rsid w:val="00B1795A"/>
    <w:rsid w:val="00B203E0"/>
    <w:rsid w:val="00B21F67"/>
    <w:rsid w:val="00B23BD1"/>
    <w:rsid w:val="00B23C62"/>
    <w:rsid w:val="00B24EC8"/>
    <w:rsid w:val="00B25100"/>
    <w:rsid w:val="00B256B4"/>
    <w:rsid w:val="00B2642A"/>
    <w:rsid w:val="00B26A8D"/>
    <w:rsid w:val="00B26D38"/>
    <w:rsid w:val="00B26E81"/>
    <w:rsid w:val="00B278B8"/>
    <w:rsid w:val="00B27E50"/>
    <w:rsid w:val="00B27FD9"/>
    <w:rsid w:val="00B3145A"/>
    <w:rsid w:val="00B3152C"/>
    <w:rsid w:val="00B333CD"/>
    <w:rsid w:val="00B347C7"/>
    <w:rsid w:val="00B349FD"/>
    <w:rsid w:val="00B34DB0"/>
    <w:rsid w:val="00B35983"/>
    <w:rsid w:val="00B35C74"/>
    <w:rsid w:val="00B36D10"/>
    <w:rsid w:val="00B36FF1"/>
    <w:rsid w:val="00B37047"/>
    <w:rsid w:val="00B412D4"/>
    <w:rsid w:val="00B41A42"/>
    <w:rsid w:val="00B42267"/>
    <w:rsid w:val="00B4370B"/>
    <w:rsid w:val="00B4385C"/>
    <w:rsid w:val="00B43ABD"/>
    <w:rsid w:val="00B45D32"/>
    <w:rsid w:val="00B45FDB"/>
    <w:rsid w:val="00B46C15"/>
    <w:rsid w:val="00B476A4"/>
    <w:rsid w:val="00B50A0A"/>
    <w:rsid w:val="00B51E01"/>
    <w:rsid w:val="00B52085"/>
    <w:rsid w:val="00B53402"/>
    <w:rsid w:val="00B53704"/>
    <w:rsid w:val="00B54395"/>
    <w:rsid w:val="00B547A1"/>
    <w:rsid w:val="00B55021"/>
    <w:rsid w:val="00B55E8A"/>
    <w:rsid w:val="00B560B4"/>
    <w:rsid w:val="00B566B3"/>
    <w:rsid w:val="00B56FE9"/>
    <w:rsid w:val="00B62F9A"/>
    <w:rsid w:val="00B6318A"/>
    <w:rsid w:val="00B6362E"/>
    <w:rsid w:val="00B63B22"/>
    <w:rsid w:val="00B64EE4"/>
    <w:rsid w:val="00B65723"/>
    <w:rsid w:val="00B66332"/>
    <w:rsid w:val="00B66727"/>
    <w:rsid w:val="00B66B1E"/>
    <w:rsid w:val="00B6731F"/>
    <w:rsid w:val="00B6736D"/>
    <w:rsid w:val="00B679E1"/>
    <w:rsid w:val="00B67D2B"/>
    <w:rsid w:val="00B70450"/>
    <w:rsid w:val="00B7095F"/>
    <w:rsid w:val="00B7270F"/>
    <w:rsid w:val="00B7305F"/>
    <w:rsid w:val="00B74217"/>
    <w:rsid w:val="00B747D0"/>
    <w:rsid w:val="00B748AE"/>
    <w:rsid w:val="00B7570E"/>
    <w:rsid w:val="00B75A48"/>
    <w:rsid w:val="00B76605"/>
    <w:rsid w:val="00B76A1B"/>
    <w:rsid w:val="00B80574"/>
    <w:rsid w:val="00B81E15"/>
    <w:rsid w:val="00B827AB"/>
    <w:rsid w:val="00B8408A"/>
    <w:rsid w:val="00B840B6"/>
    <w:rsid w:val="00B846F6"/>
    <w:rsid w:val="00B848B8"/>
    <w:rsid w:val="00B8546B"/>
    <w:rsid w:val="00B85620"/>
    <w:rsid w:val="00B8570C"/>
    <w:rsid w:val="00B85B77"/>
    <w:rsid w:val="00B87130"/>
    <w:rsid w:val="00B9019D"/>
    <w:rsid w:val="00B9296A"/>
    <w:rsid w:val="00B9367D"/>
    <w:rsid w:val="00B93C08"/>
    <w:rsid w:val="00B94A62"/>
    <w:rsid w:val="00B95432"/>
    <w:rsid w:val="00B95AB5"/>
    <w:rsid w:val="00B9615D"/>
    <w:rsid w:val="00B968AC"/>
    <w:rsid w:val="00B96D20"/>
    <w:rsid w:val="00B97080"/>
    <w:rsid w:val="00B97CB7"/>
    <w:rsid w:val="00BA18DE"/>
    <w:rsid w:val="00BA18E9"/>
    <w:rsid w:val="00BA1D48"/>
    <w:rsid w:val="00BA20AD"/>
    <w:rsid w:val="00BA296E"/>
    <w:rsid w:val="00BA2A33"/>
    <w:rsid w:val="00BA36DD"/>
    <w:rsid w:val="00BA4FE8"/>
    <w:rsid w:val="00BA62C7"/>
    <w:rsid w:val="00BA6872"/>
    <w:rsid w:val="00BA77F4"/>
    <w:rsid w:val="00BA784C"/>
    <w:rsid w:val="00BA7FDB"/>
    <w:rsid w:val="00BB1055"/>
    <w:rsid w:val="00BB14A2"/>
    <w:rsid w:val="00BB1779"/>
    <w:rsid w:val="00BB1CD5"/>
    <w:rsid w:val="00BB20FC"/>
    <w:rsid w:val="00BB2957"/>
    <w:rsid w:val="00BB29B0"/>
    <w:rsid w:val="00BB37EA"/>
    <w:rsid w:val="00BB3D3B"/>
    <w:rsid w:val="00BB50F4"/>
    <w:rsid w:val="00BB6AE1"/>
    <w:rsid w:val="00BB6E4F"/>
    <w:rsid w:val="00BC1250"/>
    <w:rsid w:val="00BC2826"/>
    <w:rsid w:val="00BC37CC"/>
    <w:rsid w:val="00BC3B9F"/>
    <w:rsid w:val="00BC3E5B"/>
    <w:rsid w:val="00BC43C2"/>
    <w:rsid w:val="00BC4832"/>
    <w:rsid w:val="00BC5870"/>
    <w:rsid w:val="00BC7C3F"/>
    <w:rsid w:val="00BD0820"/>
    <w:rsid w:val="00BD09D8"/>
    <w:rsid w:val="00BD1E3D"/>
    <w:rsid w:val="00BD2598"/>
    <w:rsid w:val="00BD2AAC"/>
    <w:rsid w:val="00BD3096"/>
    <w:rsid w:val="00BD3097"/>
    <w:rsid w:val="00BD455E"/>
    <w:rsid w:val="00BD483C"/>
    <w:rsid w:val="00BD498C"/>
    <w:rsid w:val="00BD4BD6"/>
    <w:rsid w:val="00BD5608"/>
    <w:rsid w:val="00BD58DB"/>
    <w:rsid w:val="00BD68C2"/>
    <w:rsid w:val="00BE044E"/>
    <w:rsid w:val="00BE0F7A"/>
    <w:rsid w:val="00BE109C"/>
    <w:rsid w:val="00BE1865"/>
    <w:rsid w:val="00BE2CD7"/>
    <w:rsid w:val="00BE2D8B"/>
    <w:rsid w:val="00BE2DF0"/>
    <w:rsid w:val="00BE45F9"/>
    <w:rsid w:val="00BE5261"/>
    <w:rsid w:val="00BE52BB"/>
    <w:rsid w:val="00BE5A64"/>
    <w:rsid w:val="00BE7FA4"/>
    <w:rsid w:val="00BF0616"/>
    <w:rsid w:val="00BF0DF3"/>
    <w:rsid w:val="00BF1002"/>
    <w:rsid w:val="00BF116B"/>
    <w:rsid w:val="00BF18A8"/>
    <w:rsid w:val="00BF1C6C"/>
    <w:rsid w:val="00BF3049"/>
    <w:rsid w:val="00BF4B45"/>
    <w:rsid w:val="00BF6F0F"/>
    <w:rsid w:val="00BF7ADD"/>
    <w:rsid w:val="00C00312"/>
    <w:rsid w:val="00C00398"/>
    <w:rsid w:val="00C023A8"/>
    <w:rsid w:val="00C02619"/>
    <w:rsid w:val="00C02892"/>
    <w:rsid w:val="00C02A6D"/>
    <w:rsid w:val="00C038E6"/>
    <w:rsid w:val="00C05803"/>
    <w:rsid w:val="00C05A4A"/>
    <w:rsid w:val="00C05F24"/>
    <w:rsid w:val="00C07934"/>
    <w:rsid w:val="00C07FCA"/>
    <w:rsid w:val="00C10C13"/>
    <w:rsid w:val="00C116B0"/>
    <w:rsid w:val="00C11962"/>
    <w:rsid w:val="00C11C79"/>
    <w:rsid w:val="00C12095"/>
    <w:rsid w:val="00C146CF"/>
    <w:rsid w:val="00C155BE"/>
    <w:rsid w:val="00C1605C"/>
    <w:rsid w:val="00C16E78"/>
    <w:rsid w:val="00C1723D"/>
    <w:rsid w:val="00C20210"/>
    <w:rsid w:val="00C21487"/>
    <w:rsid w:val="00C21FD3"/>
    <w:rsid w:val="00C232DD"/>
    <w:rsid w:val="00C237A9"/>
    <w:rsid w:val="00C23829"/>
    <w:rsid w:val="00C24205"/>
    <w:rsid w:val="00C255D5"/>
    <w:rsid w:val="00C25688"/>
    <w:rsid w:val="00C25CF4"/>
    <w:rsid w:val="00C26AA8"/>
    <w:rsid w:val="00C27385"/>
    <w:rsid w:val="00C27516"/>
    <w:rsid w:val="00C276A4"/>
    <w:rsid w:val="00C27B34"/>
    <w:rsid w:val="00C27E45"/>
    <w:rsid w:val="00C3120E"/>
    <w:rsid w:val="00C312DA"/>
    <w:rsid w:val="00C314D4"/>
    <w:rsid w:val="00C31A48"/>
    <w:rsid w:val="00C32E5B"/>
    <w:rsid w:val="00C33CC2"/>
    <w:rsid w:val="00C33F55"/>
    <w:rsid w:val="00C352CD"/>
    <w:rsid w:val="00C35D3A"/>
    <w:rsid w:val="00C37266"/>
    <w:rsid w:val="00C37A54"/>
    <w:rsid w:val="00C37B65"/>
    <w:rsid w:val="00C40504"/>
    <w:rsid w:val="00C41430"/>
    <w:rsid w:val="00C41973"/>
    <w:rsid w:val="00C419BC"/>
    <w:rsid w:val="00C41A03"/>
    <w:rsid w:val="00C42265"/>
    <w:rsid w:val="00C426A6"/>
    <w:rsid w:val="00C436B7"/>
    <w:rsid w:val="00C4373B"/>
    <w:rsid w:val="00C44F75"/>
    <w:rsid w:val="00C46240"/>
    <w:rsid w:val="00C465C0"/>
    <w:rsid w:val="00C468B5"/>
    <w:rsid w:val="00C46B76"/>
    <w:rsid w:val="00C47610"/>
    <w:rsid w:val="00C47768"/>
    <w:rsid w:val="00C47844"/>
    <w:rsid w:val="00C47902"/>
    <w:rsid w:val="00C47B01"/>
    <w:rsid w:val="00C47F27"/>
    <w:rsid w:val="00C50708"/>
    <w:rsid w:val="00C50C49"/>
    <w:rsid w:val="00C51B8E"/>
    <w:rsid w:val="00C51C24"/>
    <w:rsid w:val="00C52865"/>
    <w:rsid w:val="00C52CD6"/>
    <w:rsid w:val="00C53270"/>
    <w:rsid w:val="00C56EEF"/>
    <w:rsid w:val="00C57768"/>
    <w:rsid w:val="00C57D6E"/>
    <w:rsid w:val="00C57DB2"/>
    <w:rsid w:val="00C57F72"/>
    <w:rsid w:val="00C57FA8"/>
    <w:rsid w:val="00C6010D"/>
    <w:rsid w:val="00C6072F"/>
    <w:rsid w:val="00C60745"/>
    <w:rsid w:val="00C618D7"/>
    <w:rsid w:val="00C61B4F"/>
    <w:rsid w:val="00C61E40"/>
    <w:rsid w:val="00C6380C"/>
    <w:rsid w:val="00C63BFF"/>
    <w:rsid w:val="00C63CEE"/>
    <w:rsid w:val="00C63D36"/>
    <w:rsid w:val="00C64F15"/>
    <w:rsid w:val="00C652D6"/>
    <w:rsid w:val="00C6555A"/>
    <w:rsid w:val="00C660F6"/>
    <w:rsid w:val="00C66BFD"/>
    <w:rsid w:val="00C70325"/>
    <w:rsid w:val="00C70E59"/>
    <w:rsid w:val="00C719F5"/>
    <w:rsid w:val="00C72A35"/>
    <w:rsid w:val="00C738CA"/>
    <w:rsid w:val="00C73D08"/>
    <w:rsid w:val="00C74079"/>
    <w:rsid w:val="00C742AA"/>
    <w:rsid w:val="00C74675"/>
    <w:rsid w:val="00C74C33"/>
    <w:rsid w:val="00C75E23"/>
    <w:rsid w:val="00C75F01"/>
    <w:rsid w:val="00C75F42"/>
    <w:rsid w:val="00C765AA"/>
    <w:rsid w:val="00C769A0"/>
    <w:rsid w:val="00C76F27"/>
    <w:rsid w:val="00C77837"/>
    <w:rsid w:val="00C77938"/>
    <w:rsid w:val="00C77DE6"/>
    <w:rsid w:val="00C80314"/>
    <w:rsid w:val="00C812D2"/>
    <w:rsid w:val="00C81681"/>
    <w:rsid w:val="00C81E7F"/>
    <w:rsid w:val="00C82187"/>
    <w:rsid w:val="00C82480"/>
    <w:rsid w:val="00C831F2"/>
    <w:rsid w:val="00C84D7B"/>
    <w:rsid w:val="00C85924"/>
    <w:rsid w:val="00C8684B"/>
    <w:rsid w:val="00C872B5"/>
    <w:rsid w:val="00C87909"/>
    <w:rsid w:val="00C900A1"/>
    <w:rsid w:val="00C92292"/>
    <w:rsid w:val="00C92587"/>
    <w:rsid w:val="00C92EC0"/>
    <w:rsid w:val="00C93481"/>
    <w:rsid w:val="00C93EB4"/>
    <w:rsid w:val="00C943AC"/>
    <w:rsid w:val="00C94816"/>
    <w:rsid w:val="00C94917"/>
    <w:rsid w:val="00C95604"/>
    <w:rsid w:val="00C95802"/>
    <w:rsid w:val="00C95C7C"/>
    <w:rsid w:val="00C95CD7"/>
    <w:rsid w:val="00C976CB"/>
    <w:rsid w:val="00C9794F"/>
    <w:rsid w:val="00C97F1A"/>
    <w:rsid w:val="00CA06D3"/>
    <w:rsid w:val="00CA0826"/>
    <w:rsid w:val="00CA11D1"/>
    <w:rsid w:val="00CA1418"/>
    <w:rsid w:val="00CA17EF"/>
    <w:rsid w:val="00CA1AC2"/>
    <w:rsid w:val="00CA364E"/>
    <w:rsid w:val="00CA4273"/>
    <w:rsid w:val="00CA4700"/>
    <w:rsid w:val="00CA5892"/>
    <w:rsid w:val="00CA7295"/>
    <w:rsid w:val="00CA76A1"/>
    <w:rsid w:val="00CB05B6"/>
    <w:rsid w:val="00CB0C3D"/>
    <w:rsid w:val="00CB1738"/>
    <w:rsid w:val="00CB45E3"/>
    <w:rsid w:val="00CB4916"/>
    <w:rsid w:val="00CB49DB"/>
    <w:rsid w:val="00CB5454"/>
    <w:rsid w:val="00CB5CA0"/>
    <w:rsid w:val="00CB6001"/>
    <w:rsid w:val="00CB6134"/>
    <w:rsid w:val="00CB623B"/>
    <w:rsid w:val="00CB739A"/>
    <w:rsid w:val="00CB7F5A"/>
    <w:rsid w:val="00CC0EB6"/>
    <w:rsid w:val="00CC1BDC"/>
    <w:rsid w:val="00CC2D49"/>
    <w:rsid w:val="00CC2E9E"/>
    <w:rsid w:val="00CC3337"/>
    <w:rsid w:val="00CC42EF"/>
    <w:rsid w:val="00CC4F58"/>
    <w:rsid w:val="00CC5ED8"/>
    <w:rsid w:val="00CC7C8B"/>
    <w:rsid w:val="00CC7D9F"/>
    <w:rsid w:val="00CD0F5A"/>
    <w:rsid w:val="00CD379D"/>
    <w:rsid w:val="00CD3D60"/>
    <w:rsid w:val="00CD48AA"/>
    <w:rsid w:val="00CD5034"/>
    <w:rsid w:val="00CD539B"/>
    <w:rsid w:val="00CD5507"/>
    <w:rsid w:val="00CD5513"/>
    <w:rsid w:val="00CD5FA4"/>
    <w:rsid w:val="00CD6FC7"/>
    <w:rsid w:val="00CD7021"/>
    <w:rsid w:val="00CD7F83"/>
    <w:rsid w:val="00CE0243"/>
    <w:rsid w:val="00CE4968"/>
    <w:rsid w:val="00CE4FA6"/>
    <w:rsid w:val="00CE550E"/>
    <w:rsid w:val="00CE581F"/>
    <w:rsid w:val="00CE5E6A"/>
    <w:rsid w:val="00CE67FD"/>
    <w:rsid w:val="00CE6E41"/>
    <w:rsid w:val="00CE7B20"/>
    <w:rsid w:val="00CE7FB1"/>
    <w:rsid w:val="00CF0B37"/>
    <w:rsid w:val="00CF122B"/>
    <w:rsid w:val="00CF1395"/>
    <w:rsid w:val="00CF1471"/>
    <w:rsid w:val="00CF2EE9"/>
    <w:rsid w:val="00CF4DBF"/>
    <w:rsid w:val="00CF4F77"/>
    <w:rsid w:val="00CF6991"/>
    <w:rsid w:val="00CF77C8"/>
    <w:rsid w:val="00D0021A"/>
    <w:rsid w:val="00D0055F"/>
    <w:rsid w:val="00D0073D"/>
    <w:rsid w:val="00D00DEF"/>
    <w:rsid w:val="00D04DE4"/>
    <w:rsid w:val="00D050CD"/>
    <w:rsid w:val="00D06515"/>
    <w:rsid w:val="00D06DDF"/>
    <w:rsid w:val="00D076B5"/>
    <w:rsid w:val="00D07A9D"/>
    <w:rsid w:val="00D07CE5"/>
    <w:rsid w:val="00D10405"/>
    <w:rsid w:val="00D107BA"/>
    <w:rsid w:val="00D1085E"/>
    <w:rsid w:val="00D10DFA"/>
    <w:rsid w:val="00D11931"/>
    <w:rsid w:val="00D11CEE"/>
    <w:rsid w:val="00D11E67"/>
    <w:rsid w:val="00D131C2"/>
    <w:rsid w:val="00D13BFC"/>
    <w:rsid w:val="00D13E30"/>
    <w:rsid w:val="00D16AC7"/>
    <w:rsid w:val="00D170A5"/>
    <w:rsid w:val="00D17BF1"/>
    <w:rsid w:val="00D20653"/>
    <w:rsid w:val="00D21ADD"/>
    <w:rsid w:val="00D231AC"/>
    <w:rsid w:val="00D24051"/>
    <w:rsid w:val="00D2575D"/>
    <w:rsid w:val="00D25CCB"/>
    <w:rsid w:val="00D272FA"/>
    <w:rsid w:val="00D30372"/>
    <w:rsid w:val="00D314F4"/>
    <w:rsid w:val="00D31BCF"/>
    <w:rsid w:val="00D31D73"/>
    <w:rsid w:val="00D323C8"/>
    <w:rsid w:val="00D323D4"/>
    <w:rsid w:val="00D336B0"/>
    <w:rsid w:val="00D339DC"/>
    <w:rsid w:val="00D33A1D"/>
    <w:rsid w:val="00D340C7"/>
    <w:rsid w:val="00D34556"/>
    <w:rsid w:val="00D348FC"/>
    <w:rsid w:val="00D354D3"/>
    <w:rsid w:val="00D3582C"/>
    <w:rsid w:val="00D36421"/>
    <w:rsid w:val="00D36F4F"/>
    <w:rsid w:val="00D37949"/>
    <w:rsid w:val="00D407F7"/>
    <w:rsid w:val="00D40BA7"/>
    <w:rsid w:val="00D412A9"/>
    <w:rsid w:val="00D415EB"/>
    <w:rsid w:val="00D41B42"/>
    <w:rsid w:val="00D426DD"/>
    <w:rsid w:val="00D43465"/>
    <w:rsid w:val="00D43D08"/>
    <w:rsid w:val="00D44309"/>
    <w:rsid w:val="00D446AF"/>
    <w:rsid w:val="00D45114"/>
    <w:rsid w:val="00D4673F"/>
    <w:rsid w:val="00D467A8"/>
    <w:rsid w:val="00D5071C"/>
    <w:rsid w:val="00D50721"/>
    <w:rsid w:val="00D510CF"/>
    <w:rsid w:val="00D51182"/>
    <w:rsid w:val="00D51338"/>
    <w:rsid w:val="00D52C26"/>
    <w:rsid w:val="00D53BEC"/>
    <w:rsid w:val="00D54107"/>
    <w:rsid w:val="00D5423A"/>
    <w:rsid w:val="00D54AC0"/>
    <w:rsid w:val="00D56A6B"/>
    <w:rsid w:val="00D57713"/>
    <w:rsid w:val="00D57E1C"/>
    <w:rsid w:val="00D57EFD"/>
    <w:rsid w:val="00D6041A"/>
    <w:rsid w:val="00D623B1"/>
    <w:rsid w:val="00D62558"/>
    <w:rsid w:val="00D63E2C"/>
    <w:rsid w:val="00D6447D"/>
    <w:rsid w:val="00D651D8"/>
    <w:rsid w:val="00D65367"/>
    <w:rsid w:val="00D65AEA"/>
    <w:rsid w:val="00D67140"/>
    <w:rsid w:val="00D67424"/>
    <w:rsid w:val="00D67615"/>
    <w:rsid w:val="00D6799B"/>
    <w:rsid w:val="00D67B09"/>
    <w:rsid w:val="00D70304"/>
    <w:rsid w:val="00D713E1"/>
    <w:rsid w:val="00D72A84"/>
    <w:rsid w:val="00D72D9D"/>
    <w:rsid w:val="00D752B2"/>
    <w:rsid w:val="00D75413"/>
    <w:rsid w:val="00D75CB6"/>
    <w:rsid w:val="00D75E80"/>
    <w:rsid w:val="00D7612F"/>
    <w:rsid w:val="00D7660C"/>
    <w:rsid w:val="00D76B67"/>
    <w:rsid w:val="00D76CA5"/>
    <w:rsid w:val="00D8150C"/>
    <w:rsid w:val="00D81FF0"/>
    <w:rsid w:val="00D820C6"/>
    <w:rsid w:val="00D82487"/>
    <w:rsid w:val="00D8495E"/>
    <w:rsid w:val="00D84D36"/>
    <w:rsid w:val="00D84EAF"/>
    <w:rsid w:val="00D85827"/>
    <w:rsid w:val="00D86C02"/>
    <w:rsid w:val="00D8766B"/>
    <w:rsid w:val="00D878B2"/>
    <w:rsid w:val="00D87A8D"/>
    <w:rsid w:val="00D87D5C"/>
    <w:rsid w:val="00D87E6E"/>
    <w:rsid w:val="00D87EA9"/>
    <w:rsid w:val="00D906E6"/>
    <w:rsid w:val="00D90EC8"/>
    <w:rsid w:val="00D91235"/>
    <w:rsid w:val="00D91FCC"/>
    <w:rsid w:val="00D92009"/>
    <w:rsid w:val="00D92E2F"/>
    <w:rsid w:val="00D93130"/>
    <w:rsid w:val="00D9463C"/>
    <w:rsid w:val="00D947E9"/>
    <w:rsid w:val="00D960C2"/>
    <w:rsid w:val="00D96F9B"/>
    <w:rsid w:val="00DA0920"/>
    <w:rsid w:val="00DA0CDA"/>
    <w:rsid w:val="00DA1626"/>
    <w:rsid w:val="00DA1C17"/>
    <w:rsid w:val="00DA34C4"/>
    <w:rsid w:val="00DA37BF"/>
    <w:rsid w:val="00DA3C30"/>
    <w:rsid w:val="00DA4366"/>
    <w:rsid w:val="00DA4A75"/>
    <w:rsid w:val="00DA6092"/>
    <w:rsid w:val="00DA68AC"/>
    <w:rsid w:val="00DA6A91"/>
    <w:rsid w:val="00DA7039"/>
    <w:rsid w:val="00DA74DE"/>
    <w:rsid w:val="00DA7CD5"/>
    <w:rsid w:val="00DA7CFA"/>
    <w:rsid w:val="00DB03A4"/>
    <w:rsid w:val="00DB03AE"/>
    <w:rsid w:val="00DB1472"/>
    <w:rsid w:val="00DB156D"/>
    <w:rsid w:val="00DB1961"/>
    <w:rsid w:val="00DB20D6"/>
    <w:rsid w:val="00DB469B"/>
    <w:rsid w:val="00DB4769"/>
    <w:rsid w:val="00DB5C91"/>
    <w:rsid w:val="00DB5CAB"/>
    <w:rsid w:val="00DB62F4"/>
    <w:rsid w:val="00DB79EF"/>
    <w:rsid w:val="00DC07EF"/>
    <w:rsid w:val="00DC2183"/>
    <w:rsid w:val="00DC2898"/>
    <w:rsid w:val="00DC2B10"/>
    <w:rsid w:val="00DC2CA8"/>
    <w:rsid w:val="00DC301C"/>
    <w:rsid w:val="00DC3732"/>
    <w:rsid w:val="00DC39E2"/>
    <w:rsid w:val="00DC455C"/>
    <w:rsid w:val="00DC511B"/>
    <w:rsid w:val="00DC5CF0"/>
    <w:rsid w:val="00DC5E70"/>
    <w:rsid w:val="00DC6328"/>
    <w:rsid w:val="00DC68F8"/>
    <w:rsid w:val="00DC6EFA"/>
    <w:rsid w:val="00DC6F24"/>
    <w:rsid w:val="00DC7B1E"/>
    <w:rsid w:val="00DD00ED"/>
    <w:rsid w:val="00DD03A2"/>
    <w:rsid w:val="00DD1644"/>
    <w:rsid w:val="00DD1B12"/>
    <w:rsid w:val="00DD1D26"/>
    <w:rsid w:val="00DD3039"/>
    <w:rsid w:val="00DD33BC"/>
    <w:rsid w:val="00DD3930"/>
    <w:rsid w:val="00DD3C19"/>
    <w:rsid w:val="00DD48DC"/>
    <w:rsid w:val="00DD4B5F"/>
    <w:rsid w:val="00DD6B67"/>
    <w:rsid w:val="00DD6F1B"/>
    <w:rsid w:val="00DD7167"/>
    <w:rsid w:val="00DD758C"/>
    <w:rsid w:val="00DE0C63"/>
    <w:rsid w:val="00DE0C83"/>
    <w:rsid w:val="00DE1304"/>
    <w:rsid w:val="00DE42E3"/>
    <w:rsid w:val="00DE48DC"/>
    <w:rsid w:val="00DE4E9F"/>
    <w:rsid w:val="00DE5ED5"/>
    <w:rsid w:val="00DE63D5"/>
    <w:rsid w:val="00DE66C9"/>
    <w:rsid w:val="00DE6C85"/>
    <w:rsid w:val="00DF06B6"/>
    <w:rsid w:val="00DF0E98"/>
    <w:rsid w:val="00DF1628"/>
    <w:rsid w:val="00DF2279"/>
    <w:rsid w:val="00DF23BD"/>
    <w:rsid w:val="00DF45BF"/>
    <w:rsid w:val="00DF4AA9"/>
    <w:rsid w:val="00DF4EEE"/>
    <w:rsid w:val="00DF543D"/>
    <w:rsid w:val="00DF57D3"/>
    <w:rsid w:val="00DF6824"/>
    <w:rsid w:val="00DF69DC"/>
    <w:rsid w:val="00DF7261"/>
    <w:rsid w:val="00DF7BA3"/>
    <w:rsid w:val="00E003D2"/>
    <w:rsid w:val="00E00547"/>
    <w:rsid w:val="00E00D1C"/>
    <w:rsid w:val="00E01871"/>
    <w:rsid w:val="00E022A5"/>
    <w:rsid w:val="00E02400"/>
    <w:rsid w:val="00E03071"/>
    <w:rsid w:val="00E05076"/>
    <w:rsid w:val="00E05CD5"/>
    <w:rsid w:val="00E05FAD"/>
    <w:rsid w:val="00E06114"/>
    <w:rsid w:val="00E06520"/>
    <w:rsid w:val="00E065CC"/>
    <w:rsid w:val="00E068FE"/>
    <w:rsid w:val="00E071A0"/>
    <w:rsid w:val="00E07A4A"/>
    <w:rsid w:val="00E101FC"/>
    <w:rsid w:val="00E113E1"/>
    <w:rsid w:val="00E1193D"/>
    <w:rsid w:val="00E1198F"/>
    <w:rsid w:val="00E126A7"/>
    <w:rsid w:val="00E13D0A"/>
    <w:rsid w:val="00E14580"/>
    <w:rsid w:val="00E14A0B"/>
    <w:rsid w:val="00E1736F"/>
    <w:rsid w:val="00E175B6"/>
    <w:rsid w:val="00E17743"/>
    <w:rsid w:val="00E20910"/>
    <w:rsid w:val="00E21000"/>
    <w:rsid w:val="00E21678"/>
    <w:rsid w:val="00E22B18"/>
    <w:rsid w:val="00E24A97"/>
    <w:rsid w:val="00E24B1D"/>
    <w:rsid w:val="00E25FCA"/>
    <w:rsid w:val="00E32113"/>
    <w:rsid w:val="00E328E9"/>
    <w:rsid w:val="00E32E1E"/>
    <w:rsid w:val="00E3321A"/>
    <w:rsid w:val="00E336C7"/>
    <w:rsid w:val="00E35A7B"/>
    <w:rsid w:val="00E35D2C"/>
    <w:rsid w:val="00E37266"/>
    <w:rsid w:val="00E40F8F"/>
    <w:rsid w:val="00E433AF"/>
    <w:rsid w:val="00E43BE9"/>
    <w:rsid w:val="00E4420F"/>
    <w:rsid w:val="00E4463B"/>
    <w:rsid w:val="00E456CB"/>
    <w:rsid w:val="00E47C37"/>
    <w:rsid w:val="00E50A4C"/>
    <w:rsid w:val="00E50B75"/>
    <w:rsid w:val="00E50E77"/>
    <w:rsid w:val="00E51657"/>
    <w:rsid w:val="00E520B3"/>
    <w:rsid w:val="00E52A89"/>
    <w:rsid w:val="00E5316D"/>
    <w:rsid w:val="00E53650"/>
    <w:rsid w:val="00E54C2F"/>
    <w:rsid w:val="00E55969"/>
    <w:rsid w:val="00E55CA5"/>
    <w:rsid w:val="00E55D5B"/>
    <w:rsid w:val="00E568D5"/>
    <w:rsid w:val="00E56FF6"/>
    <w:rsid w:val="00E573AD"/>
    <w:rsid w:val="00E57EE5"/>
    <w:rsid w:val="00E60B5E"/>
    <w:rsid w:val="00E60E2A"/>
    <w:rsid w:val="00E61535"/>
    <w:rsid w:val="00E61E8E"/>
    <w:rsid w:val="00E62E64"/>
    <w:rsid w:val="00E64424"/>
    <w:rsid w:val="00E650F3"/>
    <w:rsid w:val="00E676DF"/>
    <w:rsid w:val="00E67B69"/>
    <w:rsid w:val="00E67C92"/>
    <w:rsid w:val="00E70213"/>
    <w:rsid w:val="00E7042F"/>
    <w:rsid w:val="00E7085E"/>
    <w:rsid w:val="00E71DCE"/>
    <w:rsid w:val="00E737DD"/>
    <w:rsid w:val="00E73FFF"/>
    <w:rsid w:val="00E743B2"/>
    <w:rsid w:val="00E746AC"/>
    <w:rsid w:val="00E7486F"/>
    <w:rsid w:val="00E751B3"/>
    <w:rsid w:val="00E7522D"/>
    <w:rsid w:val="00E7563D"/>
    <w:rsid w:val="00E7571D"/>
    <w:rsid w:val="00E75788"/>
    <w:rsid w:val="00E75F85"/>
    <w:rsid w:val="00E76B5E"/>
    <w:rsid w:val="00E76CC5"/>
    <w:rsid w:val="00E81E13"/>
    <w:rsid w:val="00E82031"/>
    <w:rsid w:val="00E84BD9"/>
    <w:rsid w:val="00E8611C"/>
    <w:rsid w:val="00E8614C"/>
    <w:rsid w:val="00E863D0"/>
    <w:rsid w:val="00E8679C"/>
    <w:rsid w:val="00E869CF"/>
    <w:rsid w:val="00E86D94"/>
    <w:rsid w:val="00E8784D"/>
    <w:rsid w:val="00E90428"/>
    <w:rsid w:val="00E90875"/>
    <w:rsid w:val="00E909DC"/>
    <w:rsid w:val="00E90A20"/>
    <w:rsid w:val="00E939DB"/>
    <w:rsid w:val="00E9474D"/>
    <w:rsid w:val="00E9599C"/>
    <w:rsid w:val="00E971CC"/>
    <w:rsid w:val="00EA0DA5"/>
    <w:rsid w:val="00EA1530"/>
    <w:rsid w:val="00EA2E4C"/>
    <w:rsid w:val="00EA39C5"/>
    <w:rsid w:val="00EA3C91"/>
    <w:rsid w:val="00EA525A"/>
    <w:rsid w:val="00EA633D"/>
    <w:rsid w:val="00EB01CF"/>
    <w:rsid w:val="00EB0B3F"/>
    <w:rsid w:val="00EB0FC4"/>
    <w:rsid w:val="00EB15A2"/>
    <w:rsid w:val="00EB2164"/>
    <w:rsid w:val="00EB26B8"/>
    <w:rsid w:val="00EB26F6"/>
    <w:rsid w:val="00EB2CA3"/>
    <w:rsid w:val="00EB5594"/>
    <w:rsid w:val="00EB648F"/>
    <w:rsid w:val="00EB6676"/>
    <w:rsid w:val="00EB672F"/>
    <w:rsid w:val="00EB7642"/>
    <w:rsid w:val="00EC09BD"/>
    <w:rsid w:val="00EC0E21"/>
    <w:rsid w:val="00EC1249"/>
    <w:rsid w:val="00EC12CB"/>
    <w:rsid w:val="00EC2A2C"/>
    <w:rsid w:val="00EC3287"/>
    <w:rsid w:val="00EC3EDA"/>
    <w:rsid w:val="00EC7D82"/>
    <w:rsid w:val="00ED032D"/>
    <w:rsid w:val="00ED0559"/>
    <w:rsid w:val="00ED0E6E"/>
    <w:rsid w:val="00ED0E82"/>
    <w:rsid w:val="00ED1A2E"/>
    <w:rsid w:val="00ED2431"/>
    <w:rsid w:val="00ED2849"/>
    <w:rsid w:val="00ED3705"/>
    <w:rsid w:val="00ED3941"/>
    <w:rsid w:val="00ED3B91"/>
    <w:rsid w:val="00ED3F0C"/>
    <w:rsid w:val="00ED49DB"/>
    <w:rsid w:val="00ED567B"/>
    <w:rsid w:val="00ED5A1F"/>
    <w:rsid w:val="00ED772A"/>
    <w:rsid w:val="00ED7A44"/>
    <w:rsid w:val="00ED7D3E"/>
    <w:rsid w:val="00EE14FA"/>
    <w:rsid w:val="00EE1B0E"/>
    <w:rsid w:val="00EE2341"/>
    <w:rsid w:val="00EE2B98"/>
    <w:rsid w:val="00EE2DCF"/>
    <w:rsid w:val="00EE3148"/>
    <w:rsid w:val="00EE32C0"/>
    <w:rsid w:val="00EE3CA7"/>
    <w:rsid w:val="00EE40B4"/>
    <w:rsid w:val="00EE41DB"/>
    <w:rsid w:val="00EE49A6"/>
    <w:rsid w:val="00EE5B14"/>
    <w:rsid w:val="00EE6254"/>
    <w:rsid w:val="00EE6C66"/>
    <w:rsid w:val="00EE6E10"/>
    <w:rsid w:val="00EE7C9C"/>
    <w:rsid w:val="00EF052F"/>
    <w:rsid w:val="00EF0C18"/>
    <w:rsid w:val="00EF0CE2"/>
    <w:rsid w:val="00EF117A"/>
    <w:rsid w:val="00EF16C2"/>
    <w:rsid w:val="00EF24EE"/>
    <w:rsid w:val="00EF47D1"/>
    <w:rsid w:val="00EF4883"/>
    <w:rsid w:val="00EF4AF7"/>
    <w:rsid w:val="00EF59E6"/>
    <w:rsid w:val="00EF6C46"/>
    <w:rsid w:val="00EF6CC4"/>
    <w:rsid w:val="00EF7D2C"/>
    <w:rsid w:val="00F00F82"/>
    <w:rsid w:val="00F01755"/>
    <w:rsid w:val="00F01D1C"/>
    <w:rsid w:val="00F01F82"/>
    <w:rsid w:val="00F0222C"/>
    <w:rsid w:val="00F02433"/>
    <w:rsid w:val="00F02910"/>
    <w:rsid w:val="00F02CB9"/>
    <w:rsid w:val="00F02D89"/>
    <w:rsid w:val="00F02FCA"/>
    <w:rsid w:val="00F045FB"/>
    <w:rsid w:val="00F0673B"/>
    <w:rsid w:val="00F077FC"/>
    <w:rsid w:val="00F124CB"/>
    <w:rsid w:val="00F137CE"/>
    <w:rsid w:val="00F13ADA"/>
    <w:rsid w:val="00F13BCE"/>
    <w:rsid w:val="00F143F7"/>
    <w:rsid w:val="00F147ED"/>
    <w:rsid w:val="00F14F06"/>
    <w:rsid w:val="00F1527C"/>
    <w:rsid w:val="00F15740"/>
    <w:rsid w:val="00F15F6E"/>
    <w:rsid w:val="00F15F9E"/>
    <w:rsid w:val="00F16786"/>
    <w:rsid w:val="00F17092"/>
    <w:rsid w:val="00F17DE2"/>
    <w:rsid w:val="00F20731"/>
    <w:rsid w:val="00F2078E"/>
    <w:rsid w:val="00F22035"/>
    <w:rsid w:val="00F22424"/>
    <w:rsid w:val="00F22936"/>
    <w:rsid w:val="00F23AB4"/>
    <w:rsid w:val="00F25348"/>
    <w:rsid w:val="00F25FE0"/>
    <w:rsid w:val="00F261A7"/>
    <w:rsid w:val="00F265B3"/>
    <w:rsid w:val="00F27286"/>
    <w:rsid w:val="00F308FE"/>
    <w:rsid w:val="00F3125E"/>
    <w:rsid w:val="00F319ED"/>
    <w:rsid w:val="00F329BC"/>
    <w:rsid w:val="00F33263"/>
    <w:rsid w:val="00F357D5"/>
    <w:rsid w:val="00F35E4A"/>
    <w:rsid w:val="00F36AF2"/>
    <w:rsid w:val="00F37503"/>
    <w:rsid w:val="00F37D8A"/>
    <w:rsid w:val="00F40100"/>
    <w:rsid w:val="00F4040B"/>
    <w:rsid w:val="00F405C2"/>
    <w:rsid w:val="00F40E7F"/>
    <w:rsid w:val="00F4127F"/>
    <w:rsid w:val="00F42464"/>
    <w:rsid w:val="00F441AB"/>
    <w:rsid w:val="00F44E45"/>
    <w:rsid w:val="00F453DF"/>
    <w:rsid w:val="00F45CC9"/>
    <w:rsid w:val="00F509E2"/>
    <w:rsid w:val="00F50CEA"/>
    <w:rsid w:val="00F513C2"/>
    <w:rsid w:val="00F5190F"/>
    <w:rsid w:val="00F52366"/>
    <w:rsid w:val="00F53567"/>
    <w:rsid w:val="00F53A8A"/>
    <w:rsid w:val="00F55282"/>
    <w:rsid w:val="00F55A99"/>
    <w:rsid w:val="00F5630F"/>
    <w:rsid w:val="00F60191"/>
    <w:rsid w:val="00F60678"/>
    <w:rsid w:val="00F62085"/>
    <w:rsid w:val="00F62996"/>
    <w:rsid w:val="00F62B12"/>
    <w:rsid w:val="00F63499"/>
    <w:rsid w:val="00F64421"/>
    <w:rsid w:val="00F65035"/>
    <w:rsid w:val="00F66838"/>
    <w:rsid w:val="00F66877"/>
    <w:rsid w:val="00F66C2E"/>
    <w:rsid w:val="00F66F81"/>
    <w:rsid w:val="00F67F41"/>
    <w:rsid w:val="00F7126F"/>
    <w:rsid w:val="00F71CD9"/>
    <w:rsid w:val="00F72DAE"/>
    <w:rsid w:val="00F73160"/>
    <w:rsid w:val="00F731FB"/>
    <w:rsid w:val="00F737A7"/>
    <w:rsid w:val="00F737F3"/>
    <w:rsid w:val="00F738A3"/>
    <w:rsid w:val="00F738B0"/>
    <w:rsid w:val="00F73953"/>
    <w:rsid w:val="00F73D10"/>
    <w:rsid w:val="00F74137"/>
    <w:rsid w:val="00F74219"/>
    <w:rsid w:val="00F75046"/>
    <w:rsid w:val="00F75785"/>
    <w:rsid w:val="00F76450"/>
    <w:rsid w:val="00F7670E"/>
    <w:rsid w:val="00F76AA3"/>
    <w:rsid w:val="00F76AD3"/>
    <w:rsid w:val="00F76C6A"/>
    <w:rsid w:val="00F76E50"/>
    <w:rsid w:val="00F775C8"/>
    <w:rsid w:val="00F77684"/>
    <w:rsid w:val="00F779C7"/>
    <w:rsid w:val="00F77BDA"/>
    <w:rsid w:val="00F77DEA"/>
    <w:rsid w:val="00F80357"/>
    <w:rsid w:val="00F8101D"/>
    <w:rsid w:val="00F82D04"/>
    <w:rsid w:val="00F83386"/>
    <w:rsid w:val="00F83FD4"/>
    <w:rsid w:val="00F852D7"/>
    <w:rsid w:val="00F85BB2"/>
    <w:rsid w:val="00F86731"/>
    <w:rsid w:val="00F86996"/>
    <w:rsid w:val="00F87602"/>
    <w:rsid w:val="00F876E9"/>
    <w:rsid w:val="00F900F2"/>
    <w:rsid w:val="00F9045B"/>
    <w:rsid w:val="00F90898"/>
    <w:rsid w:val="00F90BB9"/>
    <w:rsid w:val="00F91F17"/>
    <w:rsid w:val="00F92658"/>
    <w:rsid w:val="00F92738"/>
    <w:rsid w:val="00F93BAE"/>
    <w:rsid w:val="00F93C9D"/>
    <w:rsid w:val="00F944B6"/>
    <w:rsid w:val="00FA0951"/>
    <w:rsid w:val="00FA1468"/>
    <w:rsid w:val="00FA14FF"/>
    <w:rsid w:val="00FA1EA8"/>
    <w:rsid w:val="00FA22A0"/>
    <w:rsid w:val="00FA423C"/>
    <w:rsid w:val="00FA436E"/>
    <w:rsid w:val="00FA482C"/>
    <w:rsid w:val="00FA4E4F"/>
    <w:rsid w:val="00FA6184"/>
    <w:rsid w:val="00FA6533"/>
    <w:rsid w:val="00FA6B5E"/>
    <w:rsid w:val="00FB01A2"/>
    <w:rsid w:val="00FB0EB7"/>
    <w:rsid w:val="00FB32C0"/>
    <w:rsid w:val="00FB4011"/>
    <w:rsid w:val="00FB48F6"/>
    <w:rsid w:val="00FB4DFD"/>
    <w:rsid w:val="00FB61BB"/>
    <w:rsid w:val="00FB690B"/>
    <w:rsid w:val="00FB6A76"/>
    <w:rsid w:val="00FB6AAE"/>
    <w:rsid w:val="00FB74ED"/>
    <w:rsid w:val="00FB78E7"/>
    <w:rsid w:val="00FC02D8"/>
    <w:rsid w:val="00FC0926"/>
    <w:rsid w:val="00FC1F12"/>
    <w:rsid w:val="00FC215D"/>
    <w:rsid w:val="00FC259A"/>
    <w:rsid w:val="00FC2B36"/>
    <w:rsid w:val="00FC2D47"/>
    <w:rsid w:val="00FC2D5A"/>
    <w:rsid w:val="00FC3154"/>
    <w:rsid w:val="00FC4129"/>
    <w:rsid w:val="00FC4678"/>
    <w:rsid w:val="00FC4F70"/>
    <w:rsid w:val="00FC6720"/>
    <w:rsid w:val="00FC690A"/>
    <w:rsid w:val="00FC7A89"/>
    <w:rsid w:val="00FD099C"/>
    <w:rsid w:val="00FD0BE5"/>
    <w:rsid w:val="00FD0F38"/>
    <w:rsid w:val="00FD13BA"/>
    <w:rsid w:val="00FD36B9"/>
    <w:rsid w:val="00FD3B03"/>
    <w:rsid w:val="00FD3C21"/>
    <w:rsid w:val="00FD3C6C"/>
    <w:rsid w:val="00FD3FE2"/>
    <w:rsid w:val="00FD4D87"/>
    <w:rsid w:val="00FD52D9"/>
    <w:rsid w:val="00FD5344"/>
    <w:rsid w:val="00FD56E7"/>
    <w:rsid w:val="00FD5F38"/>
    <w:rsid w:val="00FD6796"/>
    <w:rsid w:val="00FD7026"/>
    <w:rsid w:val="00FD75CF"/>
    <w:rsid w:val="00FD7EAA"/>
    <w:rsid w:val="00FE02BE"/>
    <w:rsid w:val="00FE053F"/>
    <w:rsid w:val="00FE0C9C"/>
    <w:rsid w:val="00FE1303"/>
    <w:rsid w:val="00FE23A0"/>
    <w:rsid w:val="00FE2513"/>
    <w:rsid w:val="00FE4E79"/>
    <w:rsid w:val="00FE576C"/>
    <w:rsid w:val="00FE7BEB"/>
    <w:rsid w:val="00FF0572"/>
    <w:rsid w:val="00FF16F8"/>
    <w:rsid w:val="00FF2048"/>
    <w:rsid w:val="00FF2948"/>
    <w:rsid w:val="00FF2D6B"/>
    <w:rsid w:val="00FF31A8"/>
    <w:rsid w:val="00FF3F23"/>
    <w:rsid w:val="00FF43B2"/>
    <w:rsid w:val="00FF4639"/>
    <w:rsid w:val="00FF49AA"/>
    <w:rsid w:val="00FF686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CEBB3B-ECD7-40EB-8C87-D8B93EB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56"/>
  </w:style>
  <w:style w:type="paragraph" w:styleId="Heading1">
    <w:name w:val="heading 1"/>
    <w:basedOn w:val="Normal"/>
    <w:next w:val="Normal"/>
    <w:link w:val="Heading1Char"/>
    <w:autoRedefine/>
    <w:qFormat/>
    <w:rsid w:val="00843CF9"/>
    <w:pPr>
      <w:keepNext/>
      <w:keepLines/>
      <w:spacing w:after="0" w:line="240" w:lineRule="auto"/>
      <w:jc w:val="center"/>
      <w:outlineLvl w:val="0"/>
    </w:pPr>
    <w:rPr>
      <w:rFonts w:ascii="Times New Roman" w:eastAsiaTheme="majorEastAsia" w:hAnsi="Times New Roman" w:cs="Times New Roman"/>
      <w:b/>
      <w:sz w:val="28"/>
      <w:szCs w:val="32"/>
    </w:rPr>
  </w:style>
  <w:style w:type="paragraph" w:styleId="Heading2">
    <w:name w:val="heading 2"/>
    <w:aliases w:val=" Char, Char20,Char20,heading 4,Char182"/>
    <w:basedOn w:val="Normal"/>
    <w:next w:val="Normal"/>
    <w:link w:val="Heading2Char"/>
    <w:unhideWhenUsed/>
    <w:qFormat/>
    <w:rsid w:val="00BF7ADD"/>
    <w:pPr>
      <w:keepNext/>
      <w:keepLines/>
      <w:spacing w:before="40" w:after="0"/>
      <w:outlineLvl w:val="1"/>
    </w:pPr>
    <w:rPr>
      <w:rFonts w:ascii="Times New Roman" w:eastAsiaTheme="majorEastAsia" w:hAnsi="Times New Roman" w:cstheme="majorBidi"/>
      <w:b/>
      <w:sz w:val="28"/>
      <w:szCs w:val="26"/>
    </w:rPr>
  </w:style>
  <w:style w:type="paragraph" w:styleId="Heading3">
    <w:name w:val="heading 3"/>
    <w:aliases w:val=" Char19, Char192,Char19"/>
    <w:basedOn w:val="Normal"/>
    <w:next w:val="Normal"/>
    <w:link w:val="Heading3Char"/>
    <w:uiPriority w:val="9"/>
    <w:unhideWhenUsed/>
    <w:qFormat/>
    <w:rsid w:val="00E61E8E"/>
    <w:pPr>
      <w:keepNext/>
      <w:keepLines/>
      <w:spacing w:before="40" w:after="0"/>
      <w:outlineLvl w:val="2"/>
    </w:pPr>
    <w:rPr>
      <w:rFonts w:ascii="Times New Roman" w:eastAsiaTheme="majorEastAsia" w:hAnsi="Times New Roman" w:cstheme="majorBidi"/>
      <w:b/>
      <w:sz w:val="26"/>
      <w:szCs w:val="24"/>
    </w:rPr>
  </w:style>
  <w:style w:type="paragraph" w:styleId="Heading4">
    <w:name w:val="heading 4"/>
    <w:aliases w:val=" Char18, Char182,Char,Char18"/>
    <w:basedOn w:val="Normal"/>
    <w:next w:val="Normal"/>
    <w:link w:val="Heading4Char"/>
    <w:qFormat/>
    <w:rsid w:val="00A6067C"/>
    <w:pPr>
      <w:keepNext/>
      <w:spacing w:after="0" w:line="240" w:lineRule="auto"/>
      <w:outlineLvl w:val="3"/>
    </w:pPr>
    <w:rPr>
      <w:rFonts w:ascii="Times New Roman" w:eastAsia="Arial Unicode MS" w:hAnsi="Times New Roman" w:cs="Times New Roman"/>
      <w:b/>
      <w:sz w:val="24"/>
      <w:szCs w:val="20"/>
    </w:rPr>
  </w:style>
  <w:style w:type="paragraph" w:styleId="Heading5">
    <w:name w:val="heading 5"/>
    <w:aliases w:val=" Char17, Char172,Char17"/>
    <w:basedOn w:val="Normal"/>
    <w:next w:val="Normal"/>
    <w:link w:val="Heading5Char"/>
    <w:qFormat/>
    <w:rsid w:val="00A6067C"/>
    <w:pPr>
      <w:keepNext/>
      <w:spacing w:after="0" w:line="240" w:lineRule="auto"/>
      <w:jc w:val="center"/>
      <w:outlineLvl w:val="4"/>
    </w:pPr>
    <w:rPr>
      <w:rFonts w:ascii="Times New Roman" w:eastAsia="Arial Unicode MS" w:hAnsi="Times New Roman" w:cs="Times New Roman"/>
      <w:b/>
      <w:sz w:val="28"/>
      <w:szCs w:val="20"/>
    </w:rPr>
  </w:style>
  <w:style w:type="paragraph" w:styleId="Heading6">
    <w:name w:val="heading 6"/>
    <w:aliases w:val=" Char16, Char162,Char16"/>
    <w:basedOn w:val="Normal"/>
    <w:next w:val="Normal"/>
    <w:link w:val="Heading6Char"/>
    <w:qFormat/>
    <w:rsid w:val="00DA37BF"/>
    <w:pPr>
      <w:keepNext/>
      <w:tabs>
        <w:tab w:val="left" w:pos="2160"/>
        <w:tab w:val="right" w:pos="7080"/>
      </w:tabs>
      <w:spacing w:before="40" w:after="40" w:line="220" w:lineRule="atLeast"/>
      <w:jc w:val="center"/>
      <w:outlineLvl w:val="5"/>
    </w:pPr>
    <w:rPr>
      <w:rFonts w:ascii="Times New Roman" w:eastAsia="Arial Unicode MS" w:hAnsi="Times New Roman" w:cs="Times New Roman"/>
      <w:b/>
      <w:sz w:val="20"/>
      <w:szCs w:val="20"/>
    </w:rPr>
  </w:style>
  <w:style w:type="paragraph" w:styleId="Heading7">
    <w:name w:val="heading 7"/>
    <w:aliases w:val=" Char15, Char152,Char15"/>
    <w:basedOn w:val="Normal"/>
    <w:next w:val="Normal"/>
    <w:link w:val="Heading7Char"/>
    <w:qFormat/>
    <w:rsid w:val="00DA37BF"/>
    <w:pPr>
      <w:keepNext/>
      <w:spacing w:after="0" w:line="240" w:lineRule="auto"/>
      <w:jc w:val="center"/>
      <w:outlineLvl w:val="6"/>
    </w:pPr>
    <w:rPr>
      <w:rFonts w:ascii="Arial" w:eastAsia="Times New Roman" w:hAnsi="Arial" w:cs="Times New Roman"/>
      <w:b/>
      <w:sz w:val="18"/>
      <w:szCs w:val="20"/>
      <w:u w:val="single"/>
    </w:rPr>
  </w:style>
  <w:style w:type="paragraph" w:styleId="Heading8">
    <w:name w:val="heading 8"/>
    <w:aliases w:val=" Char14, Char142,Char14"/>
    <w:basedOn w:val="Normal"/>
    <w:next w:val="Normal"/>
    <w:link w:val="Heading8Char"/>
    <w:qFormat/>
    <w:rsid w:val="00DA37BF"/>
    <w:pPr>
      <w:keepNext/>
      <w:tabs>
        <w:tab w:val="left" w:pos="2160"/>
        <w:tab w:val="right" w:pos="7080"/>
      </w:tabs>
      <w:spacing w:before="30" w:after="0" w:line="220" w:lineRule="atLeast"/>
      <w:jc w:val="center"/>
      <w:outlineLvl w:val="7"/>
    </w:pPr>
    <w:rPr>
      <w:rFonts w:ascii="Times New Roman" w:eastAsia="Times New Roman" w:hAnsi="Times New Roman" w:cs="Times New Roman"/>
      <w:b/>
      <w:sz w:val="24"/>
      <w:szCs w:val="20"/>
    </w:rPr>
  </w:style>
  <w:style w:type="paragraph" w:styleId="Heading9">
    <w:name w:val="heading 9"/>
    <w:aliases w:val=" Char13, Char132,Char13"/>
    <w:basedOn w:val="Normal"/>
    <w:next w:val="Normal"/>
    <w:link w:val="Heading9Char"/>
    <w:uiPriority w:val="9"/>
    <w:qFormat/>
    <w:rsid w:val="00DA37BF"/>
    <w:pPr>
      <w:keepNext/>
      <w:spacing w:after="0" w:line="240" w:lineRule="auto"/>
      <w:jc w:val="center"/>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CF9"/>
    <w:rPr>
      <w:rFonts w:ascii="Times New Roman" w:eastAsiaTheme="majorEastAsia" w:hAnsi="Times New Roman" w:cs="Times New Roman"/>
      <w:b/>
      <w:sz w:val="28"/>
      <w:szCs w:val="32"/>
    </w:rPr>
  </w:style>
  <w:style w:type="character" w:customStyle="1" w:styleId="Heading2Char">
    <w:name w:val="Heading 2 Char"/>
    <w:aliases w:val=" Char Char, Char20 Char,Char20 Char,heading 4 Char,Char182 Char"/>
    <w:basedOn w:val="DefaultParagraphFont"/>
    <w:link w:val="Heading2"/>
    <w:rsid w:val="00BF7ADD"/>
    <w:rPr>
      <w:rFonts w:ascii="Times New Roman" w:eastAsiaTheme="majorEastAsia" w:hAnsi="Times New Roman" w:cstheme="majorBidi"/>
      <w:b/>
      <w:sz w:val="28"/>
      <w:szCs w:val="26"/>
    </w:rPr>
  </w:style>
  <w:style w:type="character" w:customStyle="1" w:styleId="Heading3Char">
    <w:name w:val="Heading 3 Char"/>
    <w:aliases w:val=" Char19 Char, Char192 Char,Char19 Char"/>
    <w:basedOn w:val="DefaultParagraphFont"/>
    <w:link w:val="Heading3"/>
    <w:uiPriority w:val="9"/>
    <w:rsid w:val="00E61E8E"/>
    <w:rPr>
      <w:rFonts w:ascii="Times New Roman" w:eastAsiaTheme="majorEastAsia" w:hAnsi="Times New Roman" w:cstheme="majorBidi"/>
      <w:b/>
      <w:sz w:val="26"/>
      <w:szCs w:val="24"/>
    </w:rPr>
  </w:style>
  <w:style w:type="character" w:customStyle="1" w:styleId="Heading4Char">
    <w:name w:val="Heading 4 Char"/>
    <w:aliases w:val=" Char18 Char, Char182 Char,Char Char,Char18 Char"/>
    <w:basedOn w:val="DefaultParagraphFont"/>
    <w:link w:val="Heading4"/>
    <w:rsid w:val="00A6067C"/>
    <w:rPr>
      <w:rFonts w:ascii="Times New Roman" w:eastAsia="Arial Unicode MS" w:hAnsi="Times New Roman" w:cs="Times New Roman"/>
      <w:b/>
      <w:sz w:val="24"/>
      <w:szCs w:val="20"/>
    </w:rPr>
  </w:style>
  <w:style w:type="character" w:customStyle="1" w:styleId="Heading5Char">
    <w:name w:val="Heading 5 Char"/>
    <w:aliases w:val=" Char17 Char, Char172 Char,Char17 Char"/>
    <w:basedOn w:val="DefaultParagraphFont"/>
    <w:link w:val="Heading5"/>
    <w:rsid w:val="00A6067C"/>
    <w:rPr>
      <w:rFonts w:ascii="Times New Roman" w:eastAsia="Arial Unicode MS" w:hAnsi="Times New Roman" w:cs="Times New Roman"/>
      <w:b/>
      <w:sz w:val="28"/>
      <w:szCs w:val="20"/>
    </w:rPr>
  </w:style>
  <w:style w:type="character" w:customStyle="1" w:styleId="Heading6Char">
    <w:name w:val="Heading 6 Char"/>
    <w:aliases w:val=" Char16 Char, Char162 Char,Char16 Char"/>
    <w:basedOn w:val="DefaultParagraphFont"/>
    <w:link w:val="Heading6"/>
    <w:rsid w:val="00DA37BF"/>
    <w:rPr>
      <w:rFonts w:ascii="Times New Roman" w:eastAsia="Arial Unicode MS" w:hAnsi="Times New Roman" w:cs="Times New Roman"/>
      <w:b/>
      <w:sz w:val="20"/>
      <w:szCs w:val="20"/>
    </w:rPr>
  </w:style>
  <w:style w:type="character" w:customStyle="1" w:styleId="Heading7Char">
    <w:name w:val="Heading 7 Char"/>
    <w:aliases w:val=" Char15 Char, Char152 Char,Char15 Char"/>
    <w:basedOn w:val="DefaultParagraphFont"/>
    <w:link w:val="Heading7"/>
    <w:rsid w:val="00DA37BF"/>
    <w:rPr>
      <w:rFonts w:ascii="Arial" w:eastAsia="Times New Roman" w:hAnsi="Arial" w:cs="Times New Roman"/>
      <w:b/>
      <w:sz w:val="18"/>
      <w:szCs w:val="20"/>
      <w:u w:val="single"/>
    </w:rPr>
  </w:style>
  <w:style w:type="character" w:customStyle="1" w:styleId="Heading8Char">
    <w:name w:val="Heading 8 Char"/>
    <w:aliases w:val=" Char14 Char, Char142 Char,Char14 Char"/>
    <w:basedOn w:val="DefaultParagraphFont"/>
    <w:link w:val="Heading8"/>
    <w:rsid w:val="00DA37BF"/>
    <w:rPr>
      <w:rFonts w:ascii="Times New Roman" w:eastAsia="Times New Roman" w:hAnsi="Times New Roman" w:cs="Times New Roman"/>
      <w:b/>
      <w:sz w:val="24"/>
      <w:szCs w:val="20"/>
    </w:rPr>
  </w:style>
  <w:style w:type="character" w:customStyle="1" w:styleId="Heading9Char">
    <w:name w:val="Heading 9 Char"/>
    <w:aliases w:val=" Char13 Char, Char132 Char,Char13 Char"/>
    <w:basedOn w:val="DefaultParagraphFont"/>
    <w:link w:val="Heading9"/>
    <w:uiPriority w:val="9"/>
    <w:rsid w:val="00DA37BF"/>
    <w:rPr>
      <w:rFonts w:ascii="Times New Roman" w:eastAsia="Times New Roman" w:hAnsi="Times New Roman" w:cs="Times New Roman"/>
      <w:b/>
      <w:sz w:val="24"/>
      <w:szCs w:val="20"/>
      <w:u w:val="single"/>
    </w:rPr>
  </w:style>
  <w:style w:type="paragraph" w:styleId="BodyText">
    <w:name w:val="Body Text"/>
    <w:aliases w:val=" Char11, Char113,Char11"/>
    <w:basedOn w:val="Normal"/>
    <w:link w:val="BodyTextChar"/>
    <w:autoRedefine/>
    <w:rsid w:val="00981CDE"/>
    <w:pPr>
      <w:spacing w:after="0" w:line="240" w:lineRule="auto"/>
      <w:jc w:val="center"/>
    </w:pPr>
    <w:rPr>
      <w:rFonts w:ascii="Times New Roman" w:eastAsia="Times New Roman" w:hAnsi="Times New Roman" w:cs="Times New Roman"/>
      <w:b/>
      <w:bCs/>
      <w:w w:val="95"/>
      <w:sz w:val="32"/>
      <w:szCs w:val="32"/>
    </w:rPr>
  </w:style>
  <w:style w:type="character" w:customStyle="1" w:styleId="BodyTextChar">
    <w:name w:val="Body Text Char"/>
    <w:aliases w:val=" Char11 Char, Char113 Char,Char11 Char"/>
    <w:basedOn w:val="DefaultParagraphFont"/>
    <w:link w:val="BodyText"/>
    <w:rsid w:val="00981CDE"/>
    <w:rPr>
      <w:rFonts w:ascii="Times New Roman" w:eastAsia="Times New Roman" w:hAnsi="Times New Roman" w:cs="Times New Roman"/>
      <w:b/>
      <w:bCs/>
      <w:w w:val="95"/>
      <w:sz w:val="32"/>
      <w:szCs w:val="32"/>
    </w:rPr>
  </w:style>
  <w:style w:type="paragraph" w:styleId="Footer">
    <w:name w:val="footer"/>
    <w:aliases w:val=" Char7, Char72,Char7,Char71,Char22,Char72"/>
    <w:basedOn w:val="Normal"/>
    <w:link w:val="FooterChar"/>
    <w:uiPriority w:val="99"/>
    <w:rsid w:val="00A6067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aliases w:val=" Char7 Char, Char72 Char,Char7 Char,Char71 Char,Char22 Char,Char72 Char"/>
    <w:basedOn w:val="DefaultParagraphFont"/>
    <w:link w:val="Footer"/>
    <w:uiPriority w:val="99"/>
    <w:rsid w:val="00A6067C"/>
    <w:rPr>
      <w:rFonts w:ascii="Times New Roman" w:eastAsia="Times New Roman" w:hAnsi="Times New Roman" w:cs="Times New Roman"/>
      <w:sz w:val="24"/>
      <w:szCs w:val="20"/>
    </w:rPr>
  </w:style>
  <w:style w:type="character" w:styleId="Hyperlink">
    <w:name w:val="Hyperlink"/>
    <w:uiPriority w:val="99"/>
    <w:rsid w:val="00A6067C"/>
    <w:rPr>
      <w:color w:val="0000FF"/>
      <w:u w:val="single"/>
    </w:rPr>
  </w:style>
  <w:style w:type="paragraph" w:styleId="BalloonText">
    <w:name w:val="Balloon Text"/>
    <w:aliases w:val=" Char21, Char110,Char1"/>
    <w:basedOn w:val="Normal"/>
    <w:link w:val="BalloonTextChar"/>
    <w:uiPriority w:val="99"/>
    <w:semiHidden/>
    <w:unhideWhenUsed/>
    <w:rsid w:val="00A6067C"/>
    <w:pPr>
      <w:spacing w:after="0" w:line="240" w:lineRule="auto"/>
    </w:pPr>
    <w:rPr>
      <w:rFonts w:ascii="Tahoma" w:hAnsi="Tahoma" w:cs="Tahoma"/>
      <w:sz w:val="16"/>
      <w:szCs w:val="16"/>
    </w:rPr>
  </w:style>
  <w:style w:type="character" w:customStyle="1" w:styleId="BalloonTextChar">
    <w:name w:val="Balloon Text Char"/>
    <w:aliases w:val=" Char21 Char, Char110 Char,Char1 Char"/>
    <w:basedOn w:val="DefaultParagraphFont"/>
    <w:link w:val="BalloonText"/>
    <w:uiPriority w:val="99"/>
    <w:semiHidden/>
    <w:rsid w:val="00A6067C"/>
    <w:rPr>
      <w:rFonts w:ascii="Tahoma" w:hAnsi="Tahoma" w:cs="Tahoma"/>
      <w:sz w:val="16"/>
      <w:szCs w:val="16"/>
    </w:rPr>
  </w:style>
  <w:style w:type="paragraph" w:styleId="Title">
    <w:name w:val="Title"/>
    <w:aliases w:val=" Char12, Char122,Char12"/>
    <w:basedOn w:val="Normal"/>
    <w:link w:val="TitleChar"/>
    <w:uiPriority w:val="10"/>
    <w:qFormat/>
    <w:rsid w:val="00B23C6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 Char12 Char, Char122 Char,Char12 Char"/>
    <w:basedOn w:val="DefaultParagraphFont"/>
    <w:link w:val="Title"/>
    <w:uiPriority w:val="10"/>
    <w:rsid w:val="00B23C62"/>
    <w:rPr>
      <w:rFonts w:ascii="Times New Roman" w:eastAsia="Times New Roman" w:hAnsi="Times New Roman" w:cs="Times New Roman"/>
      <w:b/>
      <w:sz w:val="28"/>
      <w:szCs w:val="20"/>
    </w:rPr>
  </w:style>
  <w:style w:type="paragraph" w:styleId="ListParagraph">
    <w:name w:val="List Paragraph"/>
    <w:basedOn w:val="Normal"/>
    <w:uiPriority w:val="34"/>
    <w:qFormat/>
    <w:rsid w:val="00D354D3"/>
    <w:pPr>
      <w:ind w:left="720"/>
      <w:contextualSpacing/>
    </w:pPr>
  </w:style>
  <w:style w:type="paragraph" w:styleId="NormalWeb">
    <w:name w:val="Normal (Web)"/>
    <w:basedOn w:val="Normal"/>
    <w:uiPriority w:val="99"/>
    <w:unhideWhenUsed/>
    <w:rsid w:val="00EF4883"/>
    <w:pPr>
      <w:spacing w:after="48"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3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B38D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4">
    <w:name w:val="CM64"/>
    <w:basedOn w:val="Default"/>
    <w:next w:val="Default"/>
    <w:uiPriority w:val="99"/>
    <w:rsid w:val="00AB38D8"/>
    <w:rPr>
      <w:color w:val="auto"/>
    </w:rPr>
  </w:style>
  <w:style w:type="paragraph" w:customStyle="1" w:styleId="CM60">
    <w:name w:val="CM60"/>
    <w:basedOn w:val="Default"/>
    <w:next w:val="Default"/>
    <w:uiPriority w:val="99"/>
    <w:rsid w:val="00AB38D8"/>
    <w:rPr>
      <w:color w:val="auto"/>
    </w:rPr>
  </w:style>
  <w:style w:type="character" w:customStyle="1" w:styleId="apple-converted-space">
    <w:name w:val="apple-converted-space"/>
    <w:basedOn w:val="DefaultParagraphFont"/>
    <w:rsid w:val="004C372B"/>
  </w:style>
  <w:style w:type="paragraph" w:styleId="Header">
    <w:name w:val="header"/>
    <w:aliases w:val=" Char3, Char32,Char3"/>
    <w:basedOn w:val="Normal"/>
    <w:link w:val="HeaderChar"/>
    <w:uiPriority w:val="99"/>
    <w:unhideWhenUsed/>
    <w:rsid w:val="00784437"/>
    <w:pPr>
      <w:tabs>
        <w:tab w:val="center" w:pos="4680"/>
        <w:tab w:val="right" w:pos="9360"/>
      </w:tabs>
      <w:spacing w:after="0" w:line="240" w:lineRule="auto"/>
    </w:pPr>
  </w:style>
  <w:style w:type="character" w:customStyle="1" w:styleId="HeaderChar">
    <w:name w:val="Header Char"/>
    <w:aliases w:val=" Char3 Char, Char32 Char,Char3 Char"/>
    <w:basedOn w:val="DefaultParagraphFont"/>
    <w:link w:val="Header"/>
    <w:uiPriority w:val="99"/>
    <w:rsid w:val="00784437"/>
  </w:style>
  <w:style w:type="paragraph" w:styleId="NoSpacing">
    <w:name w:val="No Spacing"/>
    <w:link w:val="NoSpacingChar"/>
    <w:uiPriority w:val="1"/>
    <w:qFormat/>
    <w:rsid w:val="00450033"/>
    <w:pPr>
      <w:spacing w:after="0" w:line="240" w:lineRule="auto"/>
    </w:pPr>
  </w:style>
  <w:style w:type="character" w:customStyle="1" w:styleId="NoSpacingChar">
    <w:name w:val="No Spacing Char"/>
    <w:basedOn w:val="DefaultParagraphFont"/>
    <w:link w:val="NoSpacing"/>
    <w:uiPriority w:val="1"/>
    <w:rsid w:val="00DC511B"/>
  </w:style>
  <w:style w:type="character" w:styleId="LineNumber">
    <w:name w:val="line number"/>
    <w:basedOn w:val="DefaultParagraphFont"/>
    <w:uiPriority w:val="99"/>
    <w:semiHidden/>
    <w:unhideWhenUsed/>
    <w:rsid w:val="00DC511B"/>
  </w:style>
  <w:style w:type="paragraph" w:styleId="TOCHeading">
    <w:name w:val="TOC Heading"/>
    <w:basedOn w:val="Heading1"/>
    <w:next w:val="Normal"/>
    <w:uiPriority w:val="39"/>
    <w:unhideWhenUsed/>
    <w:qFormat/>
    <w:rsid w:val="005E6914"/>
    <w:pPr>
      <w:spacing w:line="259" w:lineRule="auto"/>
      <w:outlineLvl w:val="9"/>
    </w:pPr>
  </w:style>
  <w:style w:type="paragraph" w:customStyle="1" w:styleId="Style1">
    <w:name w:val="Style1"/>
    <w:basedOn w:val="Footer"/>
    <w:next w:val="Heading1"/>
    <w:link w:val="Style1Char"/>
    <w:qFormat/>
    <w:rsid w:val="005E6914"/>
    <w:pPr>
      <w:ind w:left="720" w:hanging="360"/>
      <w:jc w:val="both"/>
    </w:pPr>
    <w:rPr>
      <w:b/>
      <w:sz w:val="28"/>
      <w:szCs w:val="28"/>
    </w:rPr>
  </w:style>
  <w:style w:type="character" w:customStyle="1" w:styleId="Style1Char">
    <w:name w:val="Style1 Char"/>
    <w:basedOn w:val="FooterChar"/>
    <w:link w:val="Style1"/>
    <w:rsid w:val="005E6914"/>
    <w:rPr>
      <w:rFonts w:ascii="Times New Roman" w:eastAsia="Times New Roman" w:hAnsi="Times New Roman" w:cs="Times New Roman"/>
      <w:b/>
      <w:sz w:val="28"/>
      <w:szCs w:val="28"/>
    </w:rPr>
  </w:style>
  <w:style w:type="paragraph" w:styleId="TOC1">
    <w:name w:val="toc 1"/>
    <w:basedOn w:val="Normal"/>
    <w:next w:val="Normal"/>
    <w:autoRedefine/>
    <w:uiPriority w:val="39"/>
    <w:unhideWhenUsed/>
    <w:rsid w:val="00213D94"/>
    <w:pPr>
      <w:tabs>
        <w:tab w:val="right" w:leader="dot" w:pos="8990"/>
      </w:tabs>
      <w:spacing w:after="0"/>
    </w:pPr>
    <w:rPr>
      <w:rFonts w:cstheme="minorHAnsi"/>
      <w:b/>
      <w:bCs/>
      <w:caps/>
      <w:noProof/>
      <w:sz w:val="20"/>
      <w:szCs w:val="20"/>
    </w:rPr>
  </w:style>
  <w:style w:type="paragraph" w:styleId="TOC2">
    <w:name w:val="toc 2"/>
    <w:basedOn w:val="Normal"/>
    <w:next w:val="Normal"/>
    <w:autoRedefine/>
    <w:uiPriority w:val="39"/>
    <w:unhideWhenUsed/>
    <w:rsid w:val="00D91FCC"/>
    <w:pPr>
      <w:spacing w:after="0"/>
      <w:ind w:left="220"/>
    </w:pPr>
    <w:rPr>
      <w:rFonts w:cstheme="minorHAnsi"/>
      <w:smallCaps/>
      <w:sz w:val="20"/>
      <w:szCs w:val="20"/>
    </w:rPr>
  </w:style>
  <w:style w:type="paragraph" w:styleId="TOC3">
    <w:name w:val="toc 3"/>
    <w:basedOn w:val="Normal"/>
    <w:next w:val="Normal"/>
    <w:autoRedefine/>
    <w:uiPriority w:val="39"/>
    <w:unhideWhenUsed/>
    <w:rsid w:val="00D87D5C"/>
    <w:pPr>
      <w:tabs>
        <w:tab w:val="right" w:leader="dot" w:pos="8990"/>
      </w:tabs>
      <w:spacing w:after="0"/>
      <w:ind w:left="440"/>
    </w:pPr>
    <w:rPr>
      <w:rFonts w:cstheme="minorHAnsi"/>
      <w:iCs/>
      <w:noProof/>
      <w:sz w:val="20"/>
      <w:szCs w:val="20"/>
    </w:rPr>
  </w:style>
  <w:style w:type="paragraph" w:styleId="TOC4">
    <w:name w:val="toc 4"/>
    <w:basedOn w:val="Normal"/>
    <w:next w:val="Normal"/>
    <w:autoRedefine/>
    <w:uiPriority w:val="39"/>
    <w:unhideWhenUsed/>
    <w:rsid w:val="00081D60"/>
    <w:pPr>
      <w:spacing w:after="0"/>
      <w:ind w:left="660"/>
    </w:pPr>
    <w:rPr>
      <w:rFonts w:cstheme="minorHAnsi"/>
      <w:sz w:val="18"/>
      <w:szCs w:val="18"/>
    </w:rPr>
  </w:style>
  <w:style w:type="paragraph" w:styleId="TOC5">
    <w:name w:val="toc 5"/>
    <w:basedOn w:val="Normal"/>
    <w:next w:val="Normal"/>
    <w:autoRedefine/>
    <w:uiPriority w:val="39"/>
    <w:unhideWhenUsed/>
    <w:rsid w:val="00081D60"/>
    <w:pPr>
      <w:spacing w:after="0"/>
      <w:ind w:left="880"/>
    </w:pPr>
    <w:rPr>
      <w:rFonts w:cstheme="minorHAnsi"/>
      <w:sz w:val="18"/>
      <w:szCs w:val="18"/>
    </w:rPr>
  </w:style>
  <w:style w:type="paragraph" w:styleId="TOC6">
    <w:name w:val="toc 6"/>
    <w:basedOn w:val="Normal"/>
    <w:next w:val="Normal"/>
    <w:autoRedefine/>
    <w:uiPriority w:val="39"/>
    <w:unhideWhenUsed/>
    <w:rsid w:val="00081D60"/>
    <w:pPr>
      <w:spacing w:after="0"/>
      <w:ind w:left="1100"/>
    </w:pPr>
    <w:rPr>
      <w:rFonts w:cstheme="minorHAnsi"/>
      <w:sz w:val="18"/>
      <w:szCs w:val="18"/>
    </w:rPr>
  </w:style>
  <w:style w:type="paragraph" w:styleId="TOC7">
    <w:name w:val="toc 7"/>
    <w:basedOn w:val="Normal"/>
    <w:next w:val="Normal"/>
    <w:autoRedefine/>
    <w:uiPriority w:val="39"/>
    <w:unhideWhenUsed/>
    <w:rsid w:val="00081D60"/>
    <w:pPr>
      <w:spacing w:after="0"/>
      <w:ind w:left="1320"/>
    </w:pPr>
    <w:rPr>
      <w:rFonts w:cstheme="minorHAnsi"/>
      <w:sz w:val="18"/>
      <w:szCs w:val="18"/>
    </w:rPr>
  </w:style>
  <w:style w:type="paragraph" w:styleId="TOC8">
    <w:name w:val="toc 8"/>
    <w:basedOn w:val="Normal"/>
    <w:next w:val="Normal"/>
    <w:autoRedefine/>
    <w:uiPriority w:val="39"/>
    <w:unhideWhenUsed/>
    <w:rsid w:val="00081D60"/>
    <w:pPr>
      <w:spacing w:after="0"/>
      <w:ind w:left="1540"/>
    </w:pPr>
    <w:rPr>
      <w:rFonts w:cstheme="minorHAnsi"/>
      <w:sz w:val="18"/>
      <w:szCs w:val="18"/>
    </w:rPr>
  </w:style>
  <w:style w:type="paragraph" w:styleId="TOC9">
    <w:name w:val="toc 9"/>
    <w:basedOn w:val="Normal"/>
    <w:next w:val="Normal"/>
    <w:autoRedefine/>
    <w:uiPriority w:val="39"/>
    <w:unhideWhenUsed/>
    <w:rsid w:val="00081D60"/>
    <w:pPr>
      <w:spacing w:after="0"/>
      <w:ind w:left="1760"/>
    </w:pPr>
    <w:rPr>
      <w:rFonts w:cstheme="minorHAnsi"/>
      <w:sz w:val="18"/>
      <w:szCs w:val="18"/>
    </w:rPr>
  </w:style>
  <w:style w:type="paragraph" w:customStyle="1" w:styleId="CM61">
    <w:name w:val="CM61"/>
    <w:basedOn w:val="Default"/>
    <w:next w:val="Default"/>
    <w:uiPriority w:val="99"/>
    <w:rsid w:val="00D75CB6"/>
    <w:rPr>
      <w:color w:val="auto"/>
    </w:rPr>
  </w:style>
  <w:style w:type="paragraph" w:customStyle="1" w:styleId="CM63">
    <w:name w:val="CM63"/>
    <w:basedOn w:val="Default"/>
    <w:next w:val="Default"/>
    <w:uiPriority w:val="99"/>
    <w:rsid w:val="00D75CB6"/>
    <w:rPr>
      <w:color w:val="auto"/>
    </w:rPr>
  </w:style>
  <w:style w:type="paragraph" w:customStyle="1" w:styleId="CM7">
    <w:name w:val="CM7"/>
    <w:basedOn w:val="Default"/>
    <w:next w:val="Default"/>
    <w:uiPriority w:val="99"/>
    <w:rsid w:val="00D75CB6"/>
    <w:pPr>
      <w:spacing w:line="318" w:lineRule="atLeast"/>
    </w:pPr>
    <w:rPr>
      <w:color w:val="auto"/>
    </w:rPr>
  </w:style>
  <w:style w:type="paragraph" w:customStyle="1" w:styleId="NormalWeb5">
    <w:name w:val="Normal (Web)5"/>
    <w:basedOn w:val="Normal"/>
    <w:uiPriority w:val="99"/>
    <w:rsid w:val="00DA37BF"/>
    <w:pPr>
      <w:spacing w:after="0" w:line="360" w:lineRule="atLeast"/>
    </w:pPr>
    <w:rPr>
      <w:rFonts w:ascii="Times New Roman" w:eastAsia="Times New Roman" w:hAnsi="Times New Roman" w:cs="Times New Roman"/>
      <w:color w:val="000000"/>
      <w:sz w:val="17"/>
      <w:szCs w:val="17"/>
    </w:rPr>
  </w:style>
  <w:style w:type="paragraph" w:styleId="BodyTextIndent2">
    <w:name w:val="Body Text Indent 2"/>
    <w:aliases w:val=" Char5, Char52,Char5"/>
    <w:basedOn w:val="Normal"/>
    <w:link w:val="BodyTextIndent2Char"/>
    <w:rsid w:val="00DA37BF"/>
    <w:pPr>
      <w:tabs>
        <w:tab w:val="left" w:pos="6480"/>
      </w:tabs>
      <w:spacing w:before="180" w:after="0" w:line="240" w:lineRule="auto"/>
      <w:ind w:firstLine="480"/>
      <w:jc w:val="both"/>
    </w:pPr>
    <w:rPr>
      <w:rFonts w:ascii="Times New Roman" w:eastAsia="Times New Roman" w:hAnsi="Times New Roman" w:cs="Times New Roman"/>
      <w:sz w:val="20"/>
      <w:szCs w:val="20"/>
    </w:rPr>
  </w:style>
  <w:style w:type="character" w:customStyle="1" w:styleId="BodyTextIndent2Char">
    <w:name w:val="Body Text Indent 2 Char"/>
    <w:aliases w:val=" Char5 Char, Char52 Char,Char5 Char"/>
    <w:basedOn w:val="DefaultParagraphFont"/>
    <w:link w:val="BodyTextIndent2"/>
    <w:rsid w:val="00DA37BF"/>
    <w:rPr>
      <w:rFonts w:ascii="Times New Roman" w:eastAsia="Times New Roman" w:hAnsi="Times New Roman" w:cs="Times New Roman"/>
      <w:sz w:val="20"/>
      <w:szCs w:val="20"/>
    </w:rPr>
  </w:style>
  <w:style w:type="paragraph" w:styleId="BodyText3">
    <w:name w:val="Body Text 3"/>
    <w:aliases w:val=" Char8, Char82,Char8"/>
    <w:basedOn w:val="Normal"/>
    <w:link w:val="BodyText3Char"/>
    <w:rsid w:val="00DA37BF"/>
    <w:pPr>
      <w:spacing w:before="180" w:after="0" w:line="220" w:lineRule="atLeast"/>
      <w:jc w:val="both"/>
    </w:pPr>
    <w:rPr>
      <w:rFonts w:ascii="Times New Roman" w:eastAsia="Times New Roman" w:hAnsi="Times New Roman" w:cs="Times New Roman"/>
      <w:sz w:val="24"/>
      <w:szCs w:val="20"/>
    </w:rPr>
  </w:style>
  <w:style w:type="character" w:customStyle="1" w:styleId="BodyText3Char">
    <w:name w:val="Body Text 3 Char"/>
    <w:aliases w:val=" Char8 Char, Char82 Char,Char8 Char"/>
    <w:basedOn w:val="DefaultParagraphFont"/>
    <w:link w:val="BodyText3"/>
    <w:rsid w:val="00DA37BF"/>
    <w:rPr>
      <w:rFonts w:ascii="Times New Roman" w:eastAsia="Times New Roman" w:hAnsi="Times New Roman" w:cs="Times New Roman"/>
      <w:sz w:val="24"/>
      <w:szCs w:val="20"/>
    </w:rPr>
  </w:style>
  <w:style w:type="paragraph" w:styleId="BodyTextIndent">
    <w:name w:val="Body Text Indent"/>
    <w:aliases w:val=" Char10, Char102,Char10"/>
    <w:basedOn w:val="Normal"/>
    <w:link w:val="BodyTextIndentChar"/>
    <w:rsid w:val="00DA37BF"/>
    <w:pPr>
      <w:spacing w:after="0" w:line="360" w:lineRule="auto"/>
      <w:ind w:firstLine="720"/>
      <w:jc w:val="both"/>
    </w:pPr>
    <w:rPr>
      <w:rFonts w:ascii="MoinaBold" w:eastAsia="Times New Roman" w:hAnsi="MoinaBold" w:cs="Times New Roman"/>
      <w:sz w:val="28"/>
      <w:szCs w:val="20"/>
    </w:rPr>
  </w:style>
  <w:style w:type="character" w:customStyle="1" w:styleId="BodyTextIndentChar">
    <w:name w:val="Body Text Indent Char"/>
    <w:aliases w:val=" Char10 Char, Char102 Char,Char10 Char"/>
    <w:basedOn w:val="DefaultParagraphFont"/>
    <w:link w:val="BodyTextIndent"/>
    <w:rsid w:val="00DA37BF"/>
    <w:rPr>
      <w:rFonts w:ascii="MoinaBold" w:eastAsia="Times New Roman" w:hAnsi="MoinaBold" w:cs="Times New Roman"/>
      <w:sz w:val="28"/>
      <w:szCs w:val="20"/>
    </w:rPr>
  </w:style>
  <w:style w:type="paragraph" w:styleId="BodyTextIndent3">
    <w:name w:val="Body Text Indent 3"/>
    <w:aliases w:val=" Char6, Char62,Char6"/>
    <w:basedOn w:val="Normal"/>
    <w:link w:val="BodyTextIndent3Char"/>
    <w:rsid w:val="00DA37BF"/>
    <w:pPr>
      <w:tabs>
        <w:tab w:val="left" w:pos="6480"/>
      </w:tabs>
      <w:spacing w:before="240" w:after="0" w:line="360" w:lineRule="auto"/>
      <w:ind w:firstLine="480"/>
      <w:jc w:val="both"/>
    </w:pPr>
    <w:rPr>
      <w:rFonts w:ascii="Times New Roman" w:eastAsia="Times New Roman" w:hAnsi="Times New Roman" w:cs="Times New Roman"/>
      <w:sz w:val="24"/>
      <w:szCs w:val="20"/>
    </w:rPr>
  </w:style>
  <w:style w:type="character" w:customStyle="1" w:styleId="BodyTextIndent3Char">
    <w:name w:val="Body Text Indent 3 Char"/>
    <w:aliases w:val=" Char6 Char, Char62 Char,Char6 Char"/>
    <w:basedOn w:val="DefaultParagraphFont"/>
    <w:link w:val="BodyTextIndent3"/>
    <w:rsid w:val="00DA37BF"/>
    <w:rPr>
      <w:rFonts w:ascii="Times New Roman" w:eastAsia="Times New Roman" w:hAnsi="Times New Roman" w:cs="Times New Roman"/>
      <w:sz w:val="24"/>
      <w:szCs w:val="20"/>
    </w:rPr>
  </w:style>
  <w:style w:type="paragraph" w:styleId="BodyText2">
    <w:name w:val="Body Text 2"/>
    <w:aliases w:val="Char9,Char92"/>
    <w:basedOn w:val="Normal"/>
    <w:link w:val="BodyText2Char"/>
    <w:autoRedefine/>
    <w:rsid w:val="003132E5"/>
    <w:pPr>
      <w:numPr>
        <w:numId w:val="13"/>
      </w:numPr>
      <w:spacing w:after="0" w:line="240" w:lineRule="auto"/>
      <w:ind w:left="720"/>
      <w:jc w:val="both"/>
    </w:pPr>
    <w:rPr>
      <w:rFonts w:ascii="Times New Roman" w:eastAsia="Calibri" w:hAnsi="Times New Roman" w:cs="Times New Roman"/>
      <w:lang w:bidi="bn-IN"/>
    </w:rPr>
  </w:style>
  <w:style w:type="character" w:customStyle="1" w:styleId="BodyText2Char">
    <w:name w:val="Body Text 2 Char"/>
    <w:aliases w:val="Char9 Char,Char92 Char"/>
    <w:basedOn w:val="DefaultParagraphFont"/>
    <w:link w:val="BodyText2"/>
    <w:rsid w:val="003132E5"/>
    <w:rPr>
      <w:rFonts w:ascii="Times New Roman" w:eastAsia="Calibri" w:hAnsi="Times New Roman" w:cs="Times New Roman"/>
      <w:lang w:bidi="bn-IN"/>
    </w:rPr>
  </w:style>
  <w:style w:type="paragraph" w:styleId="Caption">
    <w:name w:val="caption"/>
    <w:basedOn w:val="Normal"/>
    <w:next w:val="Normal"/>
    <w:qFormat/>
    <w:rsid w:val="00DA37BF"/>
    <w:pPr>
      <w:tabs>
        <w:tab w:val="left" w:pos="810"/>
        <w:tab w:val="left" w:pos="1260"/>
        <w:tab w:val="center" w:pos="7920"/>
      </w:tabs>
      <w:spacing w:after="0" w:line="240" w:lineRule="auto"/>
      <w:jc w:val="center"/>
    </w:pPr>
    <w:rPr>
      <w:rFonts w:ascii="Times New Roman" w:eastAsia="Times New Roman" w:hAnsi="Times New Roman" w:cs="Times New Roman"/>
      <w:b/>
      <w:sz w:val="20"/>
      <w:szCs w:val="20"/>
    </w:rPr>
  </w:style>
  <w:style w:type="character" w:styleId="PageNumber">
    <w:name w:val="page number"/>
    <w:basedOn w:val="DefaultParagraphFont"/>
    <w:rsid w:val="00DA37BF"/>
  </w:style>
  <w:style w:type="character" w:styleId="FollowedHyperlink">
    <w:name w:val="FollowedHyperlink"/>
    <w:uiPriority w:val="99"/>
    <w:rsid w:val="00DA37BF"/>
    <w:rPr>
      <w:color w:val="800080"/>
      <w:u w:val="single"/>
    </w:rPr>
  </w:style>
  <w:style w:type="paragraph" w:styleId="ListBullet">
    <w:name w:val="List Bullet"/>
    <w:basedOn w:val="Normal"/>
    <w:autoRedefine/>
    <w:rsid w:val="00DA37BF"/>
    <w:pPr>
      <w:tabs>
        <w:tab w:val="left" w:pos="180"/>
        <w:tab w:val="left" w:pos="2880"/>
        <w:tab w:val="left" w:pos="5760"/>
        <w:tab w:val="right" w:pos="6480"/>
      </w:tabs>
      <w:spacing w:after="0" w:line="240" w:lineRule="auto"/>
    </w:pPr>
    <w:rPr>
      <w:rFonts w:ascii="Arial" w:eastAsia="Times New Roman" w:hAnsi="Arial" w:cs="Arial"/>
      <w:b/>
      <w:sz w:val="18"/>
      <w:szCs w:val="18"/>
    </w:rPr>
  </w:style>
  <w:style w:type="paragraph" w:customStyle="1" w:styleId="StyleHeading3LeftLeft0Firstline0">
    <w:name w:val="Style Heading 3 + Left Left:  0&quot; First line:  0&quot;"/>
    <w:basedOn w:val="Heading3"/>
    <w:autoRedefine/>
    <w:rsid w:val="00DA37BF"/>
    <w:pPr>
      <w:keepLines w:val="0"/>
      <w:spacing w:before="0" w:line="360" w:lineRule="auto"/>
      <w:ind w:left="720"/>
      <w:jc w:val="both"/>
    </w:pPr>
    <w:rPr>
      <w:rFonts w:eastAsia="Times New Roman" w:cs="Times New Roman"/>
      <w:iCs/>
      <w:sz w:val="24"/>
    </w:rPr>
  </w:style>
  <w:style w:type="paragraph" w:customStyle="1" w:styleId="ShortReturnAddress">
    <w:name w:val="Short Return Address"/>
    <w:basedOn w:val="Normal"/>
    <w:rsid w:val="00DA37BF"/>
    <w:p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DA37BF"/>
    <w:pPr>
      <w:spacing w:after="0" w:line="240" w:lineRule="auto"/>
      <w:ind w:left="360" w:hanging="360"/>
      <w:contextualSpacing/>
    </w:pPr>
    <w:rPr>
      <w:rFonts w:ascii="Times New Roman" w:eastAsia="Times New Roman" w:hAnsi="Times New Roman" w:cs="Times New Roman"/>
      <w:sz w:val="20"/>
      <w:szCs w:val="20"/>
    </w:rPr>
  </w:style>
  <w:style w:type="paragraph" w:styleId="Subtitle">
    <w:name w:val="Subtitle"/>
    <w:aliases w:val=" Char4, Char42,Char4"/>
    <w:basedOn w:val="Normal"/>
    <w:next w:val="Normal"/>
    <w:link w:val="SubtitleChar"/>
    <w:uiPriority w:val="11"/>
    <w:qFormat/>
    <w:rsid w:val="00DA37B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aliases w:val=" Char4 Char, Char42 Char,Char4 Char"/>
    <w:basedOn w:val="DefaultParagraphFont"/>
    <w:link w:val="Subtitle"/>
    <w:uiPriority w:val="11"/>
    <w:rsid w:val="00DA37BF"/>
    <w:rPr>
      <w:rFonts w:ascii="Cambria" w:eastAsia="Times New Roman" w:hAnsi="Cambria" w:cs="Times New Roman"/>
      <w:sz w:val="24"/>
      <w:szCs w:val="24"/>
    </w:rPr>
  </w:style>
  <w:style w:type="paragraph" w:styleId="NormalIndent">
    <w:name w:val="Normal Indent"/>
    <w:basedOn w:val="Normal"/>
    <w:uiPriority w:val="99"/>
    <w:semiHidden/>
    <w:unhideWhenUsed/>
    <w:rsid w:val="00DA37BF"/>
    <w:pPr>
      <w:spacing w:after="0" w:line="240" w:lineRule="auto"/>
      <w:ind w:left="720"/>
    </w:pPr>
    <w:rPr>
      <w:rFonts w:ascii="Times New Roman" w:eastAsia="Times New Roman" w:hAnsi="Times New Roman" w:cs="Times New Roman"/>
      <w:sz w:val="20"/>
      <w:szCs w:val="20"/>
    </w:rPr>
  </w:style>
  <w:style w:type="paragraph" w:styleId="Closing">
    <w:name w:val="Closing"/>
    <w:basedOn w:val="Normal"/>
    <w:link w:val="ClosingChar"/>
    <w:uiPriority w:val="99"/>
    <w:semiHidden/>
    <w:unhideWhenUsed/>
    <w:rsid w:val="00DA37BF"/>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DA37BF"/>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rsid w:val="00DA37BF"/>
    <w:pPr>
      <w:spacing w:after="120"/>
      <w:ind w:firstLine="210"/>
      <w:jc w:val="left"/>
    </w:pPr>
    <w:rPr>
      <w:b w:val="0"/>
      <w:bCs w:val="0"/>
      <w:w w:val="100"/>
      <w:sz w:val="20"/>
      <w:szCs w:val="20"/>
    </w:rPr>
  </w:style>
  <w:style w:type="character" w:customStyle="1" w:styleId="BodyTextFirstIndentChar">
    <w:name w:val="Body Text First Indent Char"/>
    <w:basedOn w:val="BodyTextChar"/>
    <w:link w:val="BodyTextFirstIndent"/>
    <w:uiPriority w:val="99"/>
    <w:semiHidden/>
    <w:rsid w:val="00DA37BF"/>
    <w:rPr>
      <w:rFonts w:ascii="Times New Roman" w:eastAsia="Times New Roman" w:hAnsi="Times New Roman" w:cs="Times New Roman"/>
      <w:b w:val="0"/>
      <w:bCs w:val="0"/>
      <w:w w:val="95"/>
      <w:sz w:val="20"/>
      <w:szCs w:val="20"/>
    </w:rPr>
  </w:style>
  <w:style w:type="paragraph" w:styleId="BodyTextFirstIndent2">
    <w:name w:val="Body Text First Indent 2"/>
    <w:basedOn w:val="BodyTextIndent"/>
    <w:link w:val="BodyTextFirstIndent2Char"/>
    <w:uiPriority w:val="99"/>
    <w:semiHidden/>
    <w:unhideWhenUsed/>
    <w:rsid w:val="00DA37BF"/>
    <w:pPr>
      <w:spacing w:after="120" w:line="240" w:lineRule="auto"/>
      <w:ind w:left="360" w:firstLine="210"/>
      <w:jc w:val="left"/>
    </w:pPr>
    <w:rPr>
      <w:rFonts w:ascii="Times New Roman" w:hAnsi="Times New Roman"/>
      <w:sz w:val="20"/>
    </w:rPr>
  </w:style>
  <w:style w:type="character" w:customStyle="1" w:styleId="BodyTextFirstIndent2Char">
    <w:name w:val="Body Text First Indent 2 Char"/>
    <w:basedOn w:val="BodyTextIndentChar"/>
    <w:link w:val="BodyTextFirstIndent2"/>
    <w:uiPriority w:val="99"/>
    <w:semiHidden/>
    <w:rsid w:val="00DA37BF"/>
    <w:rPr>
      <w:rFonts w:ascii="Times New Roman" w:eastAsia="Times New Roman" w:hAnsi="Times New Roman" w:cs="Times New Roman"/>
      <w:sz w:val="20"/>
      <w:szCs w:val="20"/>
    </w:rPr>
  </w:style>
  <w:style w:type="paragraph" w:customStyle="1" w:styleId="CM13">
    <w:name w:val="CM13"/>
    <w:basedOn w:val="Default"/>
    <w:next w:val="Default"/>
    <w:uiPriority w:val="99"/>
    <w:rsid w:val="00DA37BF"/>
    <w:pPr>
      <w:spacing w:line="231" w:lineRule="atLeast"/>
    </w:pPr>
    <w:rPr>
      <w:color w:val="auto"/>
    </w:rPr>
  </w:style>
  <w:style w:type="paragraph" w:customStyle="1" w:styleId="CM14">
    <w:name w:val="CM14"/>
    <w:basedOn w:val="Default"/>
    <w:next w:val="Default"/>
    <w:uiPriority w:val="99"/>
    <w:rsid w:val="00DA37BF"/>
    <w:pPr>
      <w:spacing w:line="231" w:lineRule="atLeast"/>
    </w:pPr>
    <w:rPr>
      <w:color w:val="auto"/>
    </w:rPr>
  </w:style>
  <w:style w:type="paragraph" w:customStyle="1" w:styleId="CM15">
    <w:name w:val="CM15"/>
    <w:basedOn w:val="Default"/>
    <w:next w:val="Default"/>
    <w:uiPriority w:val="99"/>
    <w:rsid w:val="00DA37BF"/>
    <w:pPr>
      <w:spacing w:line="231" w:lineRule="atLeast"/>
    </w:pPr>
    <w:rPr>
      <w:color w:val="auto"/>
    </w:rPr>
  </w:style>
  <w:style w:type="paragraph" w:customStyle="1" w:styleId="CM17">
    <w:name w:val="CM17"/>
    <w:basedOn w:val="Default"/>
    <w:next w:val="Default"/>
    <w:uiPriority w:val="99"/>
    <w:rsid w:val="00DA37BF"/>
    <w:pPr>
      <w:spacing w:line="231" w:lineRule="atLeast"/>
    </w:pPr>
    <w:rPr>
      <w:color w:val="auto"/>
    </w:rPr>
  </w:style>
  <w:style w:type="paragraph" w:customStyle="1" w:styleId="CM18">
    <w:name w:val="CM18"/>
    <w:basedOn w:val="Default"/>
    <w:next w:val="Default"/>
    <w:uiPriority w:val="99"/>
    <w:rsid w:val="00DA37BF"/>
    <w:pPr>
      <w:spacing w:line="231" w:lineRule="atLeast"/>
    </w:pPr>
    <w:rPr>
      <w:color w:val="auto"/>
    </w:rPr>
  </w:style>
  <w:style w:type="paragraph" w:customStyle="1" w:styleId="CM20">
    <w:name w:val="CM20"/>
    <w:basedOn w:val="Default"/>
    <w:next w:val="Default"/>
    <w:uiPriority w:val="99"/>
    <w:rsid w:val="00DA37BF"/>
    <w:pPr>
      <w:spacing w:line="260" w:lineRule="atLeast"/>
    </w:pPr>
    <w:rPr>
      <w:color w:val="auto"/>
    </w:rPr>
  </w:style>
  <w:style w:type="paragraph" w:customStyle="1" w:styleId="CM21">
    <w:name w:val="CM21"/>
    <w:basedOn w:val="Default"/>
    <w:next w:val="Default"/>
    <w:uiPriority w:val="99"/>
    <w:rsid w:val="00DA37BF"/>
    <w:pPr>
      <w:spacing w:line="231" w:lineRule="atLeast"/>
    </w:pPr>
    <w:rPr>
      <w:color w:val="auto"/>
    </w:rPr>
  </w:style>
  <w:style w:type="paragraph" w:customStyle="1" w:styleId="CM3">
    <w:name w:val="CM3"/>
    <w:basedOn w:val="Default"/>
    <w:next w:val="Default"/>
    <w:uiPriority w:val="99"/>
    <w:rsid w:val="00DA37BF"/>
    <w:rPr>
      <w:color w:val="auto"/>
    </w:rPr>
  </w:style>
  <w:style w:type="paragraph" w:customStyle="1" w:styleId="CM22">
    <w:name w:val="CM22"/>
    <w:basedOn w:val="Default"/>
    <w:next w:val="Default"/>
    <w:uiPriority w:val="99"/>
    <w:rsid w:val="00DA37BF"/>
    <w:pPr>
      <w:spacing w:line="231" w:lineRule="atLeast"/>
    </w:pPr>
    <w:rPr>
      <w:color w:val="auto"/>
    </w:rPr>
  </w:style>
  <w:style w:type="paragraph" w:customStyle="1" w:styleId="CM67">
    <w:name w:val="CM67"/>
    <w:basedOn w:val="Default"/>
    <w:next w:val="Default"/>
    <w:uiPriority w:val="99"/>
    <w:rsid w:val="00DA37BF"/>
    <w:rPr>
      <w:color w:val="auto"/>
    </w:rPr>
  </w:style>
  <w:style w:type="paragraph" w:customStyle="1" w:styleId="CM24">
    <w:name w:val="CM24"/>
    <w:basedOn w:val="Default"/>
    <w:next w:val="Default"/>
    <w:uiPriority w:val="99"/>
    <w:rsid w:val="00DA37BF"/>
    <w:pPr>
      <w:spacing w:line="253" w:lineRule="atLeast"/>
    </w:pPr>
    <w:rPr>
      <w:color w:val="auto"/>
    </w:rPr>
  </w:style>
  <w:style w:type="paragraph" w:customStyle="1" w:styleId="CM6">
    <w:name w:val="CM6"/>
    <w:basedOn w:val="Default"/>
    <w:next w:val="Default"/>
    <w:uiPriority w:val="99"/>
    <w:rsid w:val="00DA37BF"/>
    <w:rPr>
      <w:color w:val="auto"/>
    </w:rPr>
  </w:style>
  <w:style w:type="paragraph" w:customStyle="1" w:styleId="CM66">
    <w:name w:val="CM66"/>
    <w:basedOn w:val="Default"/>
    <w:next w:val="Default"/>
    <w:uiPriority w:val="99"/>
    <w:rsid w:val="00DA37BF"/>
    <w:rPr>
      <w:color w:val="auto"/>
    </w:rPr>
  </w:style>
  <w:style w:type="paragraph" w:styleId="List2">
    <w:name w:val="List 2"/>
    <w:basedOn w:val="Normal"/>
    <w:rsid w:val="00DA37BF"/>
    <w:pPr>
      <w:numPr>
        <w:numId w:val="8"/>
      </w:numPr>
      <w:spacing w:after="0" w:line="240" w:lineRule="auto"/>
      <w:ind w:left="720"/>
    </w:pPr>
    <w:rPr>
      <w:rFonts w:ascii="Times New Roman" w:eastAsia="Times New Roman" w:hAnsi="Times New Roman" w:cs="Times New Roman"/>
      <w:sz w:val="24"/>
      <w:szCs w:val="24"/>
    </w:rPr>
  </w:style>
  <w:style w:type="paragraph" w:styleId="ListBullet2">
    <w:name w:val="List Bullet 2"/>
    <w:basedOn w:val="Normal"/>
    <w:autoRedefine/>
    <w:uiPriority w:val="99"/>
    <w:rsid w:val="00DA37BF"/>
    <w:pPr>
      <w:numPr>
        <w:numId w:val="1"/>
      </w:numPr>
      <w:spacing w:after="0" w:line="360" w:lineRule="auto"/>
      <w:jc w:val="both"/>
    </w:pPr>
    <w:rPr>
      <w:rFonts w:ascii="Arial" w:eastAsia="Times New Roman" w:hAnsi="Arial" w:cs="Arial"/>
      <w:sz w:val="20"/>
      <w:szCs w:val="20"/>
    </w:rPr>
  </w:style>
  <w:style w:type="paragraph" w:customStyle="1" w:styleId="Pa8">
    <w:name w:val="Pa8"/>
    <w:basedOn w:val="Normal"/>
    <w:next w:val="Normal"/>
    <w:rsid w:val="00DA37BF"/>
    <w:pPr>
      <w:autoSpaceDE w:val="0"/>
      <w:autoSpaceDN w:val="0"/>
      <w:adjustRightInd w:val="0"/>
      <w:spacing w:after="0" w:line="221" w:lineRule="atLeast"/>
    </w:pPr>
    <w:rPr>
      <w:rFonts w:ascii="Corbel" w:eastAsia="Calibri" w:hAnsi="Corbel" w:cs="Tahoma"/>
      <w:color w:val="000000"/>
      <w:sz w:val="24"/>
      <w:szCs w:val="24"/>
      <w:lang w:val="en-GB"/>
    </w:rPr>
  </w:style>
  <w:style w:type="character" w:customStyle="1" w:styleId="FootnoteTextChar">
    <w:name w:val="Footnote Text Char"/>
    <w:aliases w:val=" Char2 Char, Char24 Char,Char2 Char"/>
    <w:basedOn w:val="DefaultParagraphFont"/>
    <w:link w:val="FootnoteText"/>
    <w:semiHidden/>
    <w:rsid w:val="00DA37BF"/>
    <w:rPr>
      <w:rFonts w:ascii="Times New Roman" w:eastAsia="Times New Roman" w:hAnsi="Times New Roman"/>
    </w:rPr>
  </w:style>
  <w:style w:type="paragraph" w:styleId="FootnoteText">
    <w:name w:val="footnote text"/>
    <w:aliases w:val=" Char2, Char24,Char2"/>
    <w:basedOn w:val="Normal"/>
    <w:link w:val="FootnoteTextChar"/>
    <w:semiHidden/>
    <w:rsid w:val="00DA37BF"/>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DA37BF"/>
    <w:rPr>
      <w:sz w:val="20"/>
      <w:szCs w:val="20"/>
    </w:rPr>
  </w:style>
  <w:style w:type="character" w:customStyle="1" w:styleId="a">
    <w:name w:val="a"/>
    <w:basedOn w:val="DefaultParagraphFont"/>
    <w:rsid w:val="00DA37BF"/>
  </w:style>
  <w:style w:type="character" w:customStyle="1" w:styleId="addmd">
    <w:name w:val="addmd"/>
    <w:basedOn w:val="DefaultParagraphFont"/>
    <w:rsid w:val="00DA37BF"/>
  </w:style>
  <w:style w:type="character" w:customStyle="1" w:styleId="bylinepipe1">
    <w:name w:val="bylinepipe1"/>
    <w:rsid w:val="00DA37BF"/>
    <w:rPr>
      <w:color w:val="666666"/>
    </w:rPr>
  </w:style>
  <w:style w:type="character" w:styleId="Strong">
    <w:name w:val="Strong"/>
    <w:qFormat/>
    <w:rsid w:val="00DA37BF"/>
    <w:rPr>
      <w:b/>
      <w:bCs/>
    </w:rPr>
  </w:style>
  <w:style w:type="character" w:customStyle="1" w:styleId="st1">
    <w:name w:val="st1"/>
    <w:basedOn w:val="DefaultParagraphFont"/>
    <w:rsid w:val="00DA37BF"/>
  </w:style>
  <w:style w:type="paragraph" w:customStyle="1" w:styleId="Pa0">
    <w:name w:val="Pa0"/>
    <w:basedOn w:val="Normal"/>
    <w:next w:val="Normal"/>
    <w:rsid w:val="00DA37BF"/>
    <w:pPr>
      <w:autoSpaceDE w:val="0"/>
      <w:autoSpaceDN w:val="0"/>
      <w:adjustRightInd w:val="0"/>
      <w:spacing w:after="0" w:line="221" w:lineRule="atLeast"/>
    </w:pPr>
    <w:rPr>
      <w:rFonts w:ascii="Corbel" w:eastAsia="Calibri" w:hAnsi="Corbel" w:cs="Tahoma"/>
      <w:color w:val="000000"/>
      <w:sz w:val="24"/>
      <w:szCs w:val="24"/>
      <w:lang w:val="en-GB"/>
    </w:rPr>
  </w:style>
  <w:style w:type="character" w:customStyle="1" w:styleId="Heading1Char1">
    <w:name w:val="Heading 1 Char1"/>
    <w:aliases w:val="Char Char Char1"/>
    <w:rsid w:val="00DA37BF"/>
    <w:rPr>
      <w:rFonts w:ascii="Cambria" w:eastAsia="Times New Roman" w:hAnsi="Cambria" w:cs="Times New Roman"/>
      <w:b/>
      <w:bCs/>
      <w:color w:val="365F91"/>
      <w:sz w:val="28"/>
      <w:szCs w:val="28"/>
    </w:rPr>
  </w:style>
  <w:style w:type="character" w:customStyle="1" w:styleId="TitleChar1">
    <w:name w:val="Title Char1"/>
    <w:aliases w:val="Char12 Char1"/>
    <w:rsid w:val="00DA37BF"/>
    <w:rPr>
      <w:rFonts w:ascii="Cambria" w:eastAsia="Times New Roman" w:hAnsi="Cambria" w:cs="Times New Roman"/>
      <w:color w:val="17365D"/>
      <w:spacing w:val="5"/>
      <w:kern w:val="28"/>
      <w:sz w:val="52"/>
      <w:szCs w:val="52"/>
    </w:rPr>
  </w:style>
  <w:style w:type="character" w:customStyle="1" w:styleId="SubtitleChar1">
    <w:name w:val="Subtitle Char1"/>
    <w:aliases w:val="Char4 Char1"/>
    <w:rsid w:val="00DA37BF"/>
    <w:rPr>
      <w:rFonts w:ascii="Cambria" w:eastAsia="Times New Roman" w:hAnsi="Cambria" w:cs="Times New Roman"/>
      <w:i/>
      <w:iCs/>
      <w:color w:val="4F81BD"/>
      <w:spacing w:val="15"/>
      <w:sz w:val="24"/>
      <w:szCs w:val="24"/>
    </w:rPr>
  </w:style>
  <w:style w:type="character" w:customStyle="1" w:styleId="CommentTextChar">
    <w:name w:val="Comment Text Char"/>
    <w:basedOn w:val="DefaultParagraphFont"/>
    <w:link w:val="CommentText"/>
    <w:uiPriority w:val="99"/>
    <w:semiHidden/>
    <w:rsid w:val="00DA37BF"/>
    <w:rPr>
      <w:rFonts w:ascii="Calibri" w:eastAsia="Times New Roman" w:hAnsi="Calibri" w:cs="Times New Roman"/>
    </w:rPr>
  </w:style>
  <w:style w:type="paragraph" w:styleId="CommentText">
    <w:name w:val="annotation text"/>
    <w:basedOn w:val="Normal"/>
    <w:link w:val="CommentTextChar"/>
    <w:uiPriority w:val="99"/>
    <w:semiHidden/>
    <w:unhideWhenUsed/>
    <w:rsid w:val="00DA37BF"/>
    <w:pPr>
      <w:spacing w:line="240" w:lineRule="auto"/>
    </w:pPr>
    <w:rPr>
      <w:rFonts w:ascii="Calibri" w:eastAsia="Times New Roman" w:hAnsi="Calibri" w:cs="Times New Roman"/>
    </w:rPr>
  </w:style>
  <w:style w:type="character" w:customStyle="1" w:styleId="CommentTextChar1">
    <w:name w:val="Comment Text Char1"/>
    <w:basedOn w:val="DefaultParagraphFont"/>
    <w:uiPriority w:val="99"/>
    <w:semiHidden/>
    <w:rsid w:val="00DA37BF"/>
    <w:rPr>
      <w:sz w:val="20"/>
      <w:szCs w:val="20"/>
    </w:rPr>
  </w:style>
  <w:style w:type="character" w:customStyle="1" w:styleId="CommentSubjectChar">
    <w:name w:val="Comment Subject Char"/>
    <w:basedOn w:val="CommentTextChar"/>
    <w:link w:val="CommentSubject"/>
    <w:uiPriority w:val="99"/>
    <w:semiHidden/>
    <w:rsid w:val="00DA37BF"/>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DA37BF"/>
    <w:rPr>
      <w:b/>
      <w:bCs/>
    </w:rPr>
  </w:style>
  <w:style w:type="character" w:customStyle="1" w:styleId="CommentSubjectChar1">
    <w:name w:val="Comment Subject Char1"/>
    <w:basedOn w:val="CommentTextChar1"/>
    <w:uiPriority w:val="99"/>
    <w:semiHidden/>
    <w:rsid w:val="00DA37BF"/>
    <w:rPr>
      <w:b/>
      <w:bCs/>
      <w:sz w:val="20"/>
      <w:szCs w:val="20"/>
    </w:rPr>
  </w:style>
  <w:style w:type="character" w:styleId="CommentReference">
    <w:name w:val="annotation reference"/>
    <w:basedOn w:val="DefaultParagraphFont"/>
    <w:uiPriority w:val="99"/>
    <w:semiHidden/>
    <w:unhideWhenUsed/>
    <w:rsid w:val="00DF22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48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74">
          <w:marLeft w:val="576"/>
          <w:marRight w:val="0"/>
          <w:marTop w:val="240"/>
          <w:marBottom w:val="0"/>
          <w:divBdr>
            <w:top w:val="none" w:sz="0" w:space="0" w:color="auto"/>
            <w:left w:val="none" w:sz="0" w:space="0" w:color="auto"/>
            <w:bottom w:val="none" w:sz="0" w:space="0" w:color="auto"/>
            <w:right w:val="none" w:sz="0" w:space="0" w:color="auto"/>
          </w:divBdr>
        </w:div>
        <w:div w:id="1845171751">
          <w:marLeft w:val="576"/>
          <w:marRight w:val="0"/>
          <w:marTop w:val="240"/>
          <w:marBottom w:val="0"/>
          <w:divBdr>
            <w:top w:val="none" w:sz="0" w:space="0" w:color="auto"/>
            <w:left w:val="none" w:sz="0" w:space="0" w:color="auto"/>
            <w:bottom w:val="none" w:sz="0" w:space="0" w:color="auto"/>
            <w:right w:val="none" w:sz="0" w:space="0" w:color="auto"/>
          </w:divBdr>
        </w:div>
        <w:div w:id="1754860229">
          <w:marLeft w:val="576"/>
          <w:marRight w:val="0"/>
          <w:marTop w:val="240"/>
          <w:marBottom w:val="0"/>
          <w:divBdr>
            <w:top w:val="none" w:sz="0" w:space="0" w:color="auto"/>
            <w:left w:val="none" w:sz="0" w:space="0" w:color="auto"/>
            <w:bottom w:val="none" w:sz="0" w:space="0" w:color="auto"/>
            <w:right w:val="none" w:sz="0" w:space="0" w:color="auto"/>
          </w:divBdr>
        </w:div>
        <w:div w:id="1129783488">
          <w:marLeft w:val="576"/>
          <w:marRight w:val="0"/>
          <w:marTop w:val="240"/>
          <w:marBottom w:val="0"/>
          <w:divBdr>
            <w:top w:val="none" w:sz="0" w:space="0" w:color="auto"/>
            <w:left w:val="none" w:sz="0" w:space="0" w:color="auto"/>
            <w:bottom w:val="none" w:sz="0" w:space="0" w:color="auto"/>
            <w:right w:val="none" w:sz="0" w:space="0" w:color="auto"/>
          </w:divBdr>
        </w:div>
      </w:divsChild>
    </w:div>
    <w:div w:id="219481670">
      <w:bodyDiv w:val="1"/>
      <w:marLeft w:val="0"/>
      <w:marRight w:val="0"/>
      <w:marTop w:val="0"/>
      <w:marBottom w:val="0"/>
      <w:divBdr>
        <w:top w:val="none" w:sz="0" w:space="0" w:color="auto"/>
        <w:left w:val="none" w:sz="0" w:space="0" w:color="auto"/>
        <w:bottom w:val="none" w:sz="0" w:space="0" w:color="auto"/>
        <w:right w:val="none" w:sz="0" w:space="0" w:color="auto"/>
      </w:divBdr>
      <w:divsChild>
        <w:div w:id="246965382">
          <w:marLeft w:val="576"/>
          <w:marRight w:val="0"/>
          <w:marTop w:val="120"/>
          <w:marBottom w:val="0"/>
          <w:divBdr>
            <w:top w:val="none" w:sz="0" w:space="0" w:color="auto"/>
            <w:left w:val="none" w:sz="0" w:space="0" w:color="auto"/>
            <w:bottom w:val="none" w:sz="0" w:space="0" w:color="auto"/>
            <w:right w:val="none" w:sz="0" w:space="0" w:color="auto"/>
          </w:divBdr>
        </w:div>
      </w:divsChild>
    </w:div>
    <w:div w:id="274141837">
      <w:bodyDiv w:val="1"/>
      <w:marLeft w:val="0"/>
      <w:marRight w:val="0"/>
      <w:marTop w:val="0"/>
      <w:marBottom w:val="0"/>
      <w:divBdr>
        <w:top w:val="none" w:sz="0" w:space="0" w:color="auto"/>
        <w:left w:val="none" w:sz="0" w:space="0" w:color="auto"/>
        <w:bottom w:val="none" w:sz="0" w:space="0" w:color="auto"/>
        <w:right w:val="none" w:sz="0" w:space="0" w:color="auto"/>
      </w:divBdr>
    </w:div>
    <w:div w:id="406728421">
      <w:bodyDiv w:val="1"/>
      <w:marLeft w:val="0"/>
      <w:marRight w:val="0"/>
      <w:marTop w:val="0"/>
      <w:marBottom w:val="0"/>
      <w:divBdr>
        <w:top w:val="none" w:sz="0" w:space="0" w:color="auto"/>
        <w:left w:val="none" w:sz="0" w:space="0" w:color="auto"/>
        <w:bottom w:val="none" w:sz="0" w:space="0" w:color="auto"/>
        <w:right w:val="none" w:sz="0" w:space="0" w:color="auto"/>
      </w:divBdr>
    </w:div>
    <w:div w:id="449395026">
      <w:bodyDiv w:val="1"/>
      <w:marLeft w:val="0"/>
      <w:marRight w:val="0"/>
      <w:marTop w:val="0"/>
      <w:marBottom w:val="0"/>
      <w:divBdr>
        <w:top w:val="none" w:sz="0" w:space="0" w:color="auto"/>
        <w:left w:val="none" w:sz="0" w:space="0" w:color="auto"/>
        <w:bottom w:val="none" w:sz="0" w:space="0" w:color="auto"/>
        <w:right w:val="none" w:sz="0" w:space="0" w:color="auto"/>
      </w:divBdr>
      <w:divsChild>
        <w:div w:id="540746919">
          <w:marLeft w:val="576"/>
          <w:marRight w:val="0"/>
          <w:marTop w:val="120"/>
          <w:marBottom w:val="0"/>
          <w:divBdr>
            <w:top w:val="none" w:sz="0" w:space="0" w:color="auto"/>
            <w:left w:val="none" w:sz="0" w:space="0" w:color="auto"/>
            <w:bottom w:val="none" w:sz="0" w:space="0" w:color="auto"/>
            <w:right w:val="none" w:sz="0" w:space="0" w:color="auto"/>
          </w:divBdr>
        </w:div>
      </w:divsChild>
    </w:div>
    <w:div w:id="460928697">
      <w:bodyDiv w:val="1"/>
      <w:marLeft w:val="0"/>
      <w:marRight w:val="0"/>
      <w:marTop w:val="0"/>
      <w:marBottom w:val="0"/>
      <w:divBdr>
        <w:top w:val="none" w:sz="0" w:space="0" w:color="auto"/>
        <w:left w:val="none" w:sz="0" w:space="0" w:color="auto"/>
        <w:bottom w:val="none" w:sz="0" w:space="0" w:color="auto"/>
        <w:right w:val="none" w:sz="0" w:space="0" w:color="auto"/>
      </w:divBdr>
      <w:divsChild>
        <w:div w:id="148058063">
          <w:marLeft w:val="547"/>
          <w:marRight w:val="0"/>
          <w:marTop w:val="0"/>
          <w:marBottom w:val="0"/>
          <w:divBdr>
            <w:top w:val="none" w:sz="0" w:space="0" w:color="auto"/>
            <w:left w:val="none" w:sz="0" w:space="0" w:color="auto"/>
            <w:bottom w:val="none" w:sz="0" w:space="0" w:color="auto"/>
            <w:right w:val="none" w:sz="0" w:space="0" w:color="auto"/>
          </w:divBdr>
        </w:div>
      </w:divsChild>
    </w:div>
    <w:div w:id="483814676">
      <w:bodyDiv w:val="1"/>
      <w:marLeft w:val="0"/>
      <w:marRight w:val="0"/>
      <w:marTop w:val="0"/>
      <w:marBottom w:val="0"/>
      <w:divBdr>
        <w:top w:val="none" w:sz="0" w:space="0" w:color="auto"/>
        <w:left w:val="none" w:sz="0" w:space="0" w:color="auto"/>
        <w:bottom w:val="none" w:sz="0" w:space="0" w:color="auto"/>
        <w:right w:val="none" w:sz="0" w:space="0" w:color="auto"/>
      </w:divBdr>
      <w:divsChild>
        <w:div w:id="207380124">
          <w:marLeft w:val="547"/>
          <w:marRight w:val="0"/>
          <w:marTop w:val="0"/>
          <w:marBottom w:val="0"/>
          <w:divBdr>
            <w:top w:val="none" w:sz="0" w:space="0" w:color="auto"/>
            <w:left w:val="none" w:sz="0" w:space="0" w:color="auto"/>
            <w:bottom w:val="none" w:sz="0" w:space="0" w:color="auto"/>
            <w:right w:val="none" w:sz="0" w:space="0" w:color="auto"/>
          </w:divBdr>
        </w:div>
      </w:divsChild>
    </w:div>
    <w:div w:id="530848972">
      <w:bodyDiv w:val="1"/>
      <w:marLeft w:val="0"/>
      <w:marRight w:val="0"/>
      <w:marTop w:val="0"/>
      <w:marBottom w:val="0"/>
      <w:divBdr>
        <w:top w:val="none" w:sz="0" w:space="0" w:color="auto"/>
        <w:left w:val="none" w:sz="0" w:space="0" w:color="auto"/>
        <w:bottom w:val="none" w:sz="0" w:space="0" w:color="auto"/>
        <w:right w:val="none" w:sz="0" w:space="0" w:color="auto"/>
      </w:divBdr>
      <w:divsChild>
        <w:div w:id="951984908">
          <w:marLeft w:val="547"/>
          <w:marRight w:val="0"/>
          <w:marTop w:val="0"/>
          <w:marBottom w:val="0"/>
          <w:divBdr>
            <w:top w:val="none" w:sz="0" w:space="0" w:color="auto"/>
            <w:left w:val="none" w:sz="0" w:space="0" w:color="auto"/>
            <w:bottom w:val="none" w:sz="0" w:space="0" w:color="auto"/>
            <w:right w:val="none" w:sz="0" w:space="0" w:color="auto"/>
          </w:divBdr>
        </w:div>
      </w:divsChild>
    </w:div>
    <w:div w:id="660811179">
      <w:bodyDiv w:val="1"/>
      <w:marLeft w:val="0"/>
      <w:marRight w:val="0"/>
      <w:marTop w:val="0"/>
      <w:marBottom w:val="0"/>
      <w:divBdr>
        <w:top w:val="none" w:sz="0" w:space="0" w:color="auto"/>
        <w:left w:val="none" w:sz="0" w:space="0" w:color="auto"/>
        <w:bottom w:val="none" w:sz="0" w:space="0" w:color="auto"/>
        <w:right w:val="none" w:sz="0" w:space="0" w:color="auto"/>
      </w:divBdr>
      <w:divsChild>
        <w:div w:id="720792686">
          <w:marLeft w:val="576"/>
          <w:marRight w:val="0"/>
          <w:marTop w:val="120"/>
          <w:marBottom w:val="0"/>
          <w:divBdr>
            <w:top w:val="none" w:sz="0" w:space="0" w:color="auto"/>
            <w:left w:val="none" w:sz="0" w:space="0" w:color="auto"/>
            <w:bottom w:val="none" w:sz="0" w:space="0" w:color="auto"/>
            <w:right w:val="none" w:sz="0" w:space="0" w:color="auto"/>
          </w:divBdr>
        </w:div>
        <w:div w:id="1431000270">
          <w:marLeft w:val="576"/>
          <w:marRight w:val="0"/>
          <w:marTop w:val="120"/>
          <w:marBottom w:val="0"/>
          <w:divBdr>
            <w:top w:val="none" w:sz="0" w:space="0" w:color="auto"/>
            <w:left w:val="none" w:sz="0" w:space="0" w:color="auto"/>
            <w:bottom w:val="none" w:sz="0" w:space="0" w:color="auto"/>
            <w:right w:val="none" w:sz="0" w:space="0" w:color="auto"/>
          </w:divBdr>
        </w:div>
        <w:div w:id="379135236">
          <w:marLeft w:val="576"/>
          <w:marRight w:val="0"/>
          <w:marTop w:val="120"/>
          <w:marBottom w:val="0"/>
          <w:divBdr>
            <w:top w:val="none" w:sz="0" w:space="0" w:color="auto"/>
            <w:left w:val="none" w:sz="0" w:space="0" w:color="auto"/>
            <w:bottom w:val="none" w:sz="0" w:space="0" w:color="auto"/>
            <w:right w:val="none" w:sz="0" w:space="0" w:color="auto"/>
          </w:divBdr>
        </w:div>
        <w:div w:id="612857882">
          <w:marLeft w:val="576"/>
          <w:marRight w:val="0"/>
          <w:marTop w:val="120"/>
          <w:marBottom w:val="0"/>
          <w:divBdr>
            <w:top w:val="none" w:sz="0" w:space="0" w:color="auto"/>
            <w:left w:val="none" w:sz="0" w:space="0" w:color="auto"/>
            <w:bottom w:val="none" w:sz="0" w:space="0" w:color="auto"/>
            <w:right w:val="none" w:sz="0" w:space="0" w:color="auto"/>
          </w:divBdr>
        </w:div>
        <w:div w:id="801263554">
          <w:marLeft w:val="576"/>
          <w:marRight w:val="0"/>
          <w:marTop w:val="120"/>
          <w:marBottom w:val="0"/>
          <w:divBdr>
            <w:top w:val="none" w:sz="0" w:space="0" w:color="auto"/>
            <w:left w:val="none" w:sz="0" w:space="0" w:color="auto"/>
            <w:bottom w:val="none" w:sz="0" w:space="0" w:color="auto"/>
            <w:right w:val="none" w:sz="0" w:space="0" w:color="auto"/>
          </w:divBdr>
        </w:div>
        <w:div w:id="1941521716">
          <w:marLeft w:val="576"/>
          <w:marRight w:val="0"/>
          <w:marTop w:val="120"/>
          <w:marBottom w:val="0"/>
          <w:divBdr>
            <w:top w:val="none" w:sz="0" w:space="0" w:color="auto"/>
            <w:left w:val="none" w:sz="0" w:space="0" w:color="auto"/>
            <w:bottom w:val="none" w:sz="0" w:space="0" w:color="auto"/>
            <w:right w:val="none" w:sz="0" w:space="0" w:color="auto"/>
          </w:divBdr>
        </w:div>
        <w:div w:id="1873028664">
          <w:marLeft w:val="576"/>
          <w:marRight w:val="0"/>
          <w:marTop w:val="120"/>
          <w:marBottom w:val="0"/>
          <w:divBdr>
            <w:top w:val="none" w:sz="0" w:space="0" w:color="auto"/>
            <w:left w:val="none" w:sz="0" w:space="0" w:color="auto"/>
            <w:bottom w:val="none" w:sz="0" w:space="0" w:color="auto"/>
            <w:right w:val="none" w:sz="0" w:space="0" w:color="auto"/>
          </w:divBdr>
        </w:div>
        <w:div w:id="1364014357">
          <w:marLeft w:val="576"/>
          <w:marRight w:val="0"/>
          <w:marTop w:val="120"/>
          <w:marBottom w:val="0"/>
          <w:divBdr>
            <w:top w:val="none" w:sz="0" w:space="0" w:color="auto"/>
            <w:left w:val="none" w:sz="0" w:space="0" w:color="auto"/>
            <w:bottom w:val="none" w:sz="0" w:space="0" w:color="auto"/>
            <w:right w:val="none" w:sz="0" w:space="0" w:color="auto"/>
          </w:divBdr>
        </w:div>
        <w:div w:id="54086294">
          <w:marLeft w:val="576"/>
          <w:marRight w:val="0"/>
          <w:marTop w:val="120"/>
          <w:marBottom w:val="0"/>
          <w:divBdr>
            <w:top w:val="none" w:sz="0" w:space="0" w:color="auto"/>
            <w:left w:val="none" w:sz="0" w:space="0" w:color="auto"/>
            <w:bottom w:val="none" w:sz="0" w:space="0" w:color="auto"/>
            <w:right w:val="none" w:sz="0" w:space="0" w:color="auto"/>
          </w:divBdr>
        </w:div>
        <w:div w:id="1987926854">
          <w:marLeft w:val="576"/>
          <w:marRight w:val="0"/>
          <w:marTop w:val="120"/>
          <w:marBottom w:val="0"/>
          <w:divBdr>
            <w:top w:val="none" w:sz="0" w:space="0" w:color="auto"/>
            <w:left w:val="none" w:sz="0" w:space="0" w:color="auto"/>
            <w:bottom w:val="none" w:sz="0" w:space="0" w:color="auto"/>
            <w:right w:val="none" w:sz="0" w:space="0" w:color="auto"/>
          </w:divBdr>
        </w:div>
        <w:div w:id="968169529">
          <w:marLeft w:val="576"/>
          <w:marRight w:val="0"/>
          <w:marTop w:val="120"/>
          <w:marBottom w:val="0"/>
          <w:divBdr>
            <w:top w:val="none" w:sz="0" w:space="0" w:color="auto"/>
            <w:left w:val="none" w:sz="0" w:space="0" w:color="auto"/>
            <w:bottom w:val="none" w:sz="0" w:space="0" w:color="auto"/>
            <w:right w:val="none" w:sz="0" w:space="0" w:color="auto"/>
          </w:divBdr>
        </w:div>
        <w:div w:id="1283539265">
          <w:marLeft w:val="576"/>
          <w:marRight w:val="0"/>
          <w:marTop w:val="120"/>
          <w:marBottom w:val="0"/>
          <w:divBdr>
            <w:top w:val="none" w:sz="0" w:space="0" w:color="auto"/>
            <w:left w:val="none" w:sz="0" w:space="0" w:color="auto"/>
            <w:bottom w:val="none" w:sz="0" w:space="0" w:color="auto"/>
            <w:right w:val="none" w:sz="0" w:space="0" w:color="auto"/>
          </w:divBdr>
        </w:div>
        <w:div w:id="1931743090">
          <w:marLeft w:val="576"/>
          <w:marRight w:val="0"/>
          <w:marTop w:val="120"/>
          <w:marBottom w:val="0"/>
          <w:divBdr>
            <w:top w:val="none" w:sz="0" w:space="0" w:color="auto"/>
            <w:left w:val="none" w:sz="0" w:space="0" w:color="auto"/>
            <w:bottom w:val="none" w:sz="0" w:space="0" w:color="auto"/>
            <w:right w:val="none" w:sz="0" w:space="0" w:color="auto"/>
          </w:divBdr>
        </w:div>
      </w:divsChild>
    </w:div>
    <w:div w:id="699209091">
      <w:bodyDiv w:val="1"/>
      <w:marLeft w:val="0"/>
      <w:marRight w:val="0"/>
      <w:marTop w:val="0"/>
      <w:marBottom w:val="0"/>
      <w:divBdr>
        <w:top w:val="none" w:sz="0" w:space="0" w:color="auto"/>
        <w:left w:val="none" w:sz="0" w:space="0" w:color="auto"/>
        <w:bottom w:val="none" w:sz="0" w:space="0" w:color="auto"/>
        <w:right w:val="none" w:sz="0" w:space="0" w:color="auto"/>
      </w:divBdr>
    </w:div>
    <w:div w:id="766148517">
      <w:bodyDiv w:val="1"/>
      <w:marLeft w:val="0"/>
      <w:marRight w:val="0"/>
      <w:marTop w:val="0"/>
      <w:marBottom w:val="0"/>
      <w:divBdr>
        <w:top w:val="none" w:sz="0" w:space="0" w:color="auto"/>
        <w:left w:val="none" w:sz="0" w:space="0" w:color="auto"/>
        <w:bottom w:val="none" w:sz="0" w:space="0" w:color="auto"/>
        <w:right w:val="none" w:sz="0" w:space="0" w:color="auto"/>
      </w:divBdr>
      <w:divsChild>
        <w:div w:id="939685420">
          <w:marLeft w:val="547"/>
          <w:marRight w:val="0"/>
          <w:marTop w:val="0"/>
          <w:marBottom w:val="0"/>
          <w:divBdr>
            <w:top w:val="none" w:sz="0" w:space="0" w:color="auto"/>
            <w:left w:val="none" w:sz="0" w:space="0" w:color="auto"/>
            <w:bottom w:val="none" w:sz="0" w:space="0" w:color="auto"/>
            <w:right w:val="none" w:sz="0" w:space="0" w:color="auto"/>
          </w:divBdr>
        </w:div>
      </w:divsChild>
    </w:div>
    <w:div w:id="792603470">
      <w:bodyDiv w:val="1"/>
      <w:marLeft w:val="0"/>
      <w:marRight w:val="0"/>
      <w:marTop w:val="0"/>
      <w:marBottom w:val="0"/>
      <w:divBdr>
        <w:top w:val="none" w:sz="0" w:space="0" w:color="auto"/>
        <w:left w:val="none" w:sz="0" w:space="0" w:color="auto"/>
        <w:bottom w:val="none" w:sz="0" w:space="0" w:color="auto"/>
        <w:right w:val="none" w:sz="0" w:space="0" w:color="auto"/>
      </w:divBdr>
    </w:div>
    <w:div w:id="882404086">
      <w:bodyDiv w:val="1"/>
      <w:marLeft w:val="0"/>
      <w:marRight w:val="0"/>
      <w:marTop w:val="0"/>
      <w:marBottom w:val="0"/>
      <w:divBdr>
        <w:top w:val="none" w:sz="0" w:space="0" w:color="auto"/>
        <w:left w:val="none" w:sz="0" w:space="0" w:color="auto"/>
        <w:bottom w:val="none" w:sz="0" w:space="0" w:color="auto"/>
        <w:right w:val="none" w:sz="0" w:space="0" w:color="auto"/>
      </w:divBdr>
      <w:divsChild>
        <w:div w:id="1058241756">
          <w:marLeft w:val="547"/>
          <w:marRight w:val="0"/>
          <w:marTop w:val="0"/>
          <w:marBottom w:val="0"/>
          <w:divBdr>
            <w:top w:val="none" w:sz="0" w:space="0" w:color="auto"/>
            <w:left w:val="none" w:sz="0" w:space="0" w:color="auto"/>
            <w:bottom w:val="none" w:sz="0" w:space="0" w:color="auto"/>
            <w:right w:val="none" w:sz="0" w:space="0" w:color="auto"/>
          </w:divBdr>
        </w:div>
      </w:divsChild>
    </w:div>
    <w:div w:id="895164536">
      <w:bodyDiv w:val="1"/>
      <w:marLeft w:val="0"/>
      <w:marRight w:val="0"/>
      <w:marTop w:val="0"/>
      <w:marBottom w:val="0"/>
      <w:divBdr>
        <w:top w:val="none" w:sz="0" w:space="0" w:color="auto"/>
        <w:left w:val="none" w:sz="0" w:space="0" w:color="auto"/>
        <w:bottom w:val="none" w:sz="0" w:space="0" w:color="auto"/>
        <w:right w:val="none" w:sz="0" w:space="0" w:color="auto"/>
      </w:divBdr>
      <w:divsChild>
        <w:div w:id="1117023072">
          <w:marLeft w:val="576"/>
          <w:marRight w:val="0"/>
          <w:marTop w:val="120"/>
          <w:marBottom w:val="0"/>
          <w:divBdr>
            <w:top w:val="none" w:sz="0" w:space="0" w:color="auto"/>
            <w:left w:val="none" w:sz="0" w:space="0" w:color="auto"/>
            <w:bottom w:val="none" w:sz="0" w:space="0" w:color="auto"/>
            <w:right w:val="none" w:sz="0" w:space="0" w:color="auto"/>
          </w:divBdr>
        </w:div>
        <w:div w:id="1667005106">
          <w:marLeft w:val="576"/>
          <w:marRight w:val="0"/>
          <w:marTop w:val="120"/>
          <w:marBottom w:val="0"/>
          <w:divBdr>
            <w:top w:val="none" w:sz="0" w:space="0" w:color="auto"/>
            <w:left w:val="none" w:sz="0" w:space="0" w:color="auto"/>
            <w:bottom w:val="none" w:sz="0" w:space="0" w:color="auto"/>
            <w:right w:val="none" w:sz="0" w:space="0" w:color="auto"/>
          </w:divBdr>
        </w:div>
        <w:div w:id="830022517">
          <w:marLeft w:val="576"/>
          <w:marRight w:val="0"/>
          <w:marTop w:val="120"/>
          <w:marBottom w:val="0"/>
          <w:divBdr>
            <w:top w:val="none" w:sz="0" w:space="0" w:color="auto"/>
            <w:left w:val="none" w:sz="0" w:space="0" w:color="auto"/>
            <w:bottom w:val="none" w:sz="0" w:space="0" w:color="auto"/>
            <w:right w:val="none" w:sz="0" w:space="0" w:color="auto"/>
          </w:divBdr>
        </w:div>
        <w:div w:id="1255358610">
          <w:marLeft w:val="1008"/>
          <w:marRight w:val="0"/>
          <w:marTop w:val="110"/>
          <w:marBottom w:val="0"/>
          <w:divBdr>
            <w:top w:val="none" w:sz="0" w:space="0" w:color="auto"/>
            <w:left w:val="none" w:sz="0" w:space="0" w:color="auto"/>
            <w:bottom w:val="none" w:sz="0" w:space="0" w:color="auto"/>
            <w:right w:val="none" w:sz="0" w:space="0" w:color="auto"/>
          </w:divBdr>
        </w:div>
        <w:div w:id="790822917">
          <w:marLeft w:val="1008"/>
          <w:marRight w:val="0"/>
          <w:marTop w:val="110"/>
          <w:marBottom w:val="0"/>
          <w:divBdr>
            <w:top w:val="none" w:sz="0" w:space="0" w:color="auto"/>
            <w:left w:val="none" w:sz="0" w:space="0" w:color="auto"/>
            <w:bottom w:val="none" w:sz="0" w:space="0" w:color="auto"/>
            <w:right w:val="none" w:sz="0" w:space="0" w:color="auto"/>
          </w:divBdr>
        </w:div>
      </w:divsChild>
    </w:div>
    <w:div w:id="903417399">
      <w:bodyDiv w:val="1"/>
      <w:marLeft w:val="0"/>
      <w:marRight w:val="0"/>
      <w:marTop w:val="0"/>
      <w:marBottom w:val="0"/>
      <w:divBdr>
        <w:top w:val="none" w:sz="0" w:space="0" w:color="auto"/>
        <w:left w:val="none" w:sz="0" w:space="0" w:color="auto"/>
        <w:bottom w:val="none" w:sz="0" w:space="0" w:color="auto"/>
        <w:right w:val="none" w:sz="0" w:space="0" w:color="auto"/>
      </w:divBdr>
      <w:divsChild>
        <w:div w:id="662664780">
          <w:marLeft w:val="576"/>
          <w:marRight w:val="0"/>
          <w:marTop w:val="240"/>
          <w:marBottom w:val="0"/>
          <w:divBdr>
            <w:top w:val="none" w:sz="0" w:space="0" w:color="auto"/>
            <w:left w:val="none" w:sz="0" w:space="0" w:color="auto"/>
            <w:bottom w:val="none" w:sz="0" w:space="0" w:color="auto"/>
            <w:right w:val="none" w:sz="0" w:space="0" w:color="auto"/>
          </w:divBdr>
        </w:div>
        <w:div w:id="1512916990">
          <w:marLeft w:val="576"/>
          <w:marRight w:val="0"/>
          <w:marTop w:val="240"/>
          <w:marBottom w:val="0"/>
          <w:divBdr>
            <w:top w:val="none" w:sz="0" w:space="0" w:color="auto"/>
            <w:left w:val="none" w:sz="0" w:space="0" w:color="auto"/>
            <w:bottom w:val="none" w:sz="0" w:space="0" w:color="auto"/>
            <w:right w:val="none" w:sz="0" w:space="0" w:color="auto"/>
          </w:divBdr>
        </w:div>
        <w:div w:id="2062290573">
          <w:marLeft w:val="576"/>
          <w:marRight w:val="0"/>
          <w:marTop w:val="240"/>
          <w:marBottom w:val="0"/>
          <w:divBdr>
            <w:top w:val="none" w:sz="0" w:space="0" w:color="auto"/>
            <w:left w:val="none" w:sz="0" w:space="0" w:color="auto"/>
            <w:bottom w:val="none" w:sz="0" w:space="0" w:color="auto"/>
            <w:right w:val="none" w:sz="0" w:space="0" w:color="auto"/>
          </w:divBdr>
        </w:div>
        <w:div w:id="1182401608">
          <w:marLeft w:val="576"/>
          <w:marRight w:val="0"/>
          <w:marTop w:val="240"/>
          <w:marBottom w:val="0"/>
          <w:divBdr>
            <w:top w:val="none" w:sz="0" w:space="0" w:color="auto"/>
            <w:left w:val="none" w:sz="0" w:space="0" w:color="auto"/>
            <w:bottom w:val="none" w:sz="0" w:space="0" w:color="auto"/>
            <w:right w:val="none" w:sz="0" w:space="0" w:color="auto"/>
          </w:divBdr>
        </w:div>
      </w:divsChild>
    </w:div>
    <w:div w:id="994334429">
      <w:bodyDiv w:val="1"/>
      <w:marLeft w:val="0"/>
      <w:marRight w:val="0"/>
      <w:marTop w:val="0"/>
      <w:marBottom w:val="0"/>
      <w:divBdr>
        <w:top w:val="none" w:sz="0" w:space="0" w:color="auto"/>
        <w:left w:val="none" w:sz="0" w:space="0" w:color="auto"/>
        <w:bottom w:val="none" w:sz="0" w:space="0" w:color="auto"/>
        <w:right w:val="none" w:sz="0" w:space="0" w:color="auto"/>
      </w:divBdr>
      <w:divsChild>
        <w:div w:id="1075132828">
          <w:marLeft w:val="547"/>
          <w:marRight w:val="0"/>
          <w:marTop w:val="0"/>
          <w:marBottom w:val="0"/>
          <w:divBdr>
            <w:top w:val="none" w:sz="0" w:space="0" w:color="auto"/>
            <w:left w:val="none" w:sz="0" w:space="0" w:color="auto"/>
            <w:bottom w:val="none" w:sz="0" w:space="0" w:color="auto"/>
            <w:right w:val="none" w:sz="0" w:space="0" w:color="auto"/>
          </w:divBdr>
        </w:div>
      </w:divsChild>
    </w:div>
    <w:div w:id="998849845">
      <w:bodyDiv w:val="1"/>
      <w:marLeft w:val="0"/>
      <w:marRight w:val="0"/>
      <w:marTop w:val="0"/>
      <w:marBottom w:val="0"/>
      <w:divBdr>
        <w:top w:val="none" w:sz="0" w:space="0" w:color="auto"/>
        <w:left w:val="none" w:sz="0" w:space="0" w:color="auto"/>
        <w:bottom w:val="none" w:sz="0" w:space="0" w:color="auto"/>
        <w:right w:val="none" w:sz="0" w:space="0" w:color="auto"/>
      </w:divBdr>
      <w:divsChild>
        <w:div w:id="1329094501">
          <w:marLeft w:val="576"/>
          <w:marRight w:val="0"/>
          <w:marTop w:val="120"/>
          <w:marBottom w:val="0"/>
          <w:divBdr>
            <w:top w:val="none" w:sz="0" w:space="0" w:color="auto"/>
            <w:left w:val="none" w:sz="0" w:space="0" w:color="auto"/>
            <w:bottom w:val="none" w:sz="0" w:space="0" w:color="auto"/>
            <w:right w:val="none" w:sz="0" w:space="0" w:color="auto"/>
          </w:divBdr>
        </w:div>
      </w:divsChild>
    </w:div>
    <w:div w:id="1203788838">
      <w:bodyDiv w:val="1"/>
      <w:marLeft w:val="0"/>
      <w:marRight w:val="0"/>
      <w:marTop w:val="0"/>
      <w:marBottom w:val="0"/>
      <w:divBdr>
        <w:top w:val="none" w:sz="0" w:space="0" w:color="auto"/>
        <w:left w:val="none" w:sz="0" w:space="0" w:color="auto"/>
        <w:bottom w:val="none" w:sz="0" w:space="0" w:color="auto"/>
        <w:right w:val="none" w:sz="0" w:space="0" w:color="auto"/>
      </w:divBdr>
      <w:divsChild>
        <w:div w:id="1051079028">
          <w:marLeft w:val="576"/>
          <w:marRight w:val="0"/>
          <w:marTop w:val="240"/>
          <w:marBottom w:val="0"/>
          <w:divBdr>
            <w:top w:val="none" w:sz="0" w:space="0" w:color="auto"/>
            <w:left w:val="none" w:sz="0" w:space="0" w:color="auto"/>
            <w:bottom w:val="none" w:sz="0" w:space="0" w:color="auto"/>
            <w:right w:val="none" w:sz="0" w:space="0" w:color="auto"/>
          </w:divBdr>
        </w:div>
        <w:div w:id="1289975654">
          <w:marLeft w:val="576"/>
          <w:marRight w:val="0"/>
          <w:marTop w:val="240"/>
          <w:marBottom w:val="0"/>
          <w:divBdr>
            <w:top w:val="none" w:sz="0" w:space="0" w:color="auto"/>
            <w:left w:val="none" w:sz="0" w:space="0" w:color="auto"/>
            <w:bottom w:val="none" w:sz="0" w:space="0" w:color="auto"/>
            <w:right w:val="none" w:sz="0" w:space="0" w:color="auto"/>
          </w:divBdr>
        </w:div>
        <w:div w:id="1073309316">
          <w:marLeft w:val="576"/>
          <w:marRight w:val="0"/>
          <w:marTop w:val="240"/>
          <w:marBottom w:val="0"/>
          <w:divBdr>
            <w:top w:val="none" w:sz="0" w:space="0" w:color="auto"/>
            <w:left w:val="none" w:sz="0" w:space="0" w:color="auto"/>
            <w:bottom w:val="none" w:sz="0" w:space="0" w:color="auto"/>
            <w:right w:val="none" w:sz="0" w:space="0" w:color="auto"/>
          </w:divBdr>
        </w:div>
        <w:div w:id="156196636">
          <w:marLeft w:val="576"/>
          <w:marRight w:val="0"/>
          <w:marTop w:val="240"/>
          <w:marBottom w:val="0"/>
          <w:divBdr>
            <w:top w:val="none" w:sz="0" w:space="0" w:color="auto"/>
            <w:left w:val="none" w:sz="0" w:space="0" w:color="auto"/>
            <w:bottom w:val="none" w:sz="0" w:space="0" w:color="auto"/>
            <w:right w:val="none" w:sz="0" w:space="0" w:color="auto"/>
          </w:divBdr>
        </w:div>
      </w:divsChild>
    </w:div>
    <w:div w:id="1232277636">
      <w:bodyDiv w:val="1"/>
      <w:marLeft w:val="0"/>
      <w:marRight w:val="0"/>
      <w:marTop w:val="0"/>
      <w:marBottom w:val="0"/>
      <w:divBdr>
        <w:top w:val="none" w:sz="0" w:space="0" w:color="auto"/>
        <w:left w:val="none" w:sz="0" w:space="0" w:color="auto"/>
        <w:bottom w:val="none" w:sz="0" w:space="0" w:color="auto"/>
        <w:right w:val="none" w:sz="0" w:space="0" w:color="auto"/>
      </w:divBdr>
      <w:divsChild>
        <w:div w:id="1855804470">
          <w:marLeft w:val="576"/>
          <w:marRight w:val="0"/>
          <w:marTop w:val="120"/>
          <w:marBottom w:val="0"/>
          <w:divBdr>
            <w:top w:val="none" w:sz="0" w:space="0" w:color="auto"/>
            <w:left w:val="none" w:sz="0" w:space="0" w:color="auto"/>
            <w:bottom w:val="none" w:sz="0" w:space="0" w:color="auto"/>
            <w:right w:val="none" w:sz="0" w:space="0" w:color="auto"/>
          </w:divBdr>
        </w:div>
      </w:divsChild>
    </w:div>
    <w:div w:id="1272929881">
      <w:bodyDiv w:val="1"/>
      <w:marLeft w:val="0"/>
      <w:marRight w:val="0"/>
      <w:marTop w:val="0"/>
      <w:marBottom w:val="0"/>
      <w:divBdr>
        <w:top w:val="none" w:sz="0" w:space="0" w:color="auto"/>
        <w:left w:val="none" w:sz="0" w:space="0" w:color="auto"/>
        <w:bottom w:val="none" w:sz="0" w:space="0" w:color="auto"/>
        <w:right w:val="none" w:sz="0" w:space="0" w:color="auto"/>
      </w:divBdr>
    </w:div>
    <w:div w:id="1925065841">
      <w:bodyDiv w:val="1"/>
      <w:marLeft w:val="0"/>
      <w:marRight w:val="0"/>
      <w:marTop w:val="0"/>
      <w:marBottom w:val="0"/>
      <w:divBdr>
        <w:top w:val="none" w:sz="0" w:space="0" w:color="auto"/>
        <w:left w:val="none" w:sz="0" w:space="0" w:color="auto"/>
        <w:bottom w:val="none" w:sz="0" w:space="0" w:color="auto"/>
        <w:right w:val="none" w:sz="0" w:space="0" w:color="auto"/>
      </w:divBdr>
      <w:divsChild>
        <w:div w:id="757294181">
          <w:marLeft w:val="576"/>
          <w:marRight w:val="0"/>
          <w:marTop w:val="120"/>
          <w:marBottom w:val="0"/>
          <w:divBdr>
            <w:top w:val="none" w:sz="0" w:space="0" w:color="auto"/>
            <w:left w:val="none" w:sz="0" w:space="0" w:color="auto"/>
            <w:bottom w:val="none" w:sz="0" w:space="0" w:color="auto"/>
            <w:right w:val="none" w:sz="0" w:space="0" w:color="auto"/>
          </w:divBdr>
        </w:div>
        <w:div w:id="1282801779">
          <w:marLeft w:val="576"/>
          <w:marRight w:val="0"/>
          <w:marTop w:val="120"/>
          <w:marBottom w:val="0"/>
          <w:divBdr>
            <w:top w:val="none" w:sz="0" w:space="0" w:color="auto"/>
            <w:left w:val="none" w:sz="0" w:space="0" w:color="auto"/>
            <w:bottom w:val="none" w:sz="0" w:space="0" w:color="auto"/>
            <w:right w:val="none" w:sz="0" w:space="0" w:color="auto"/>
          </w:divBdr>
        </w:div>
        <w:div w:id="986516213">
          <w:marLeft w:val="576"/>
          <w:marRight w:val="0"/>
          <w:marTop w:val="120"/>
          <w:marBottom w:val="0"/>
          <w:divBdr>
            <w:top w:val="none" w:sz="0" w:space="0" w:color="auto"/>
            <w:left w:val="none" w:sz="0" w:space="0" w:color="auto"/>
            <w:bottom w:val="none" w:sz="0" w:space="0" w:color="auto"/>
            <w:right w:val="none" w:sz="0" w:space="0" w:color="auto"/>
          </w:divBdr>
        </w:div>
      </w:divsChild>
    </w:div>
    <w:div w:id="2026588062">
      <w:bodyDiv w:val="1"/>
      <w:marLeft w:val="0"/>
      <w:marRight w:val="0"/>
      <w:marTop w:val="0"/>
      <w:marBottom w:val="0"/>
      <w:divBdr>
        <w:top w:val="none" w:sz="0" w:space="0" w:color="auto"/>
        <w:left w:val="none" w:sz="0" w:space="0" w:color="auto"/>
        <w:bottom w:val="none" w:sz="0" w:space="0" w:color="auto"/>
        <w:right w:val="none" w:sz="0" w:space="0" w:color="auto"/>
      </w:divBdr>
      <w:divsChild>
        <w:div w:id="1862086866">
          <w:marLeft w:val="576"/>
          <w:marRight w:val="0"/>
          <w:marTop w:val="120"/>
          <w:marBottom w:val="0"/>
          <w:divBdr>
            <w:top w:val="none" w:sz="0" w:space="0" w:color="auto"/>
            <w:left w:val="none" w:sz="0" w:space="0" w:color="auto"/>
            <w:bottom w:val="none" w:sz="0" w:space="0" w:color="auto"/>
            <w:right w:val="none" w:sz="0" w:space="0" w:color="auto"/>
          </w:divBdr>
        </w:div>
      </w:divsChild>
    </w:div>
    <w:div w:id="2113743793">
      <w:bodyDiv w:val="1"/>
      <w:marLeft w:val="0"/>
      <w:marRight w:val="0"/>
      <w:marTop w:val="0"/>
      <w:marBottom w:val="0"/>
      <w:divBdr>
        <w:top w:val="none" w:sz="0" w:space="0" w:color="auto"/>
        <w:left w:val="none" w:sz="0" w:space="0" w:color="auto"/>
        <w:bottom w:val="none" w:sz="0" w:space="0" w:color="auto"/>
        <w:right w:val="none" w:sz="0" w:space="0" w:color="auto"/>
      </w:divBdr>
      <w:divsChild>
        <w:div w:id="55189352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eas.repec.org/s/bla/manchs.html" TargetMode="External"/><Relationship Id="rId18" Type="http://schemas.openxmlformats.org/officeDocument/2006/relationships/hyperlink" Target="http://www.itgovernance.co.uk/shop/p-398-bs6079-1-bs-6079-1-guide-to-project-management-hardcopy.aspx" TargetMode="External"/><Relationship Id="rId26" Type="http://schemas.openxmlformats.org/officeDocument/2006/relationships/image" Target="media/image8.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5.jpeg"/><Relationship Id="rId42" Type="http://schemas.openxmlformats.org/officeDocument/2006/relationships/image" Target="media/image23.jpeg"/><Relationship Id="rId47" Type="http://schemas.openxmlformats.org/officeDocument/2006/relationships/image" Target="media/image28.jpeg"/><Relationship Id="rId50" Type="http://schemas.openxmlformats.org/officeDocument/2006/relationships/image" Target="media/image31.jpeg"/><Relationship Id="rId7" Type="http://schemas.openxmlformats.org/officeDocument/2006/relationships/endnotes" Target="endnotes.xml"/><Relationship Id="rId12" Type="http://schemas.openxmlformats.org/officeDocument/2006/relationships/hyperlink" Target="http://ideas.repec.org/a/bla/manchs/v72y2004i1p100-118.html" TargetMode="External"/><Relationship Id="rId17" Type="http://schemas.openxmlformats.org/officeDocument/2006/relationships/hyperlink" Target="http://shop.bsigroup.com/ProductDetail/?pid=000000000030170007" TargetMode="External"/><Relationship Id="rId25" Type="http://schemas.openxmlformats.org/officeDocument/2006/relationships/image" Target="media/image7.jpeg"/><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http://www.apm.org.uk/BOK6" TargetMode="External"/><Relationship Id="rId20" Type="http://schemas.openxmlformats.org/officeDocument/2006/relationships/image" Target="media/image2.jpeg"/><Relationship Id="rId29" Type="http://schemas.openxmlformats.org/officeDocument/2006/relationships/image" Target="media/image10.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hyperlink" Target="http://www.amazon.com/s/ref=ntt_athr_dp_sr_1?_encoding=UTF8&amp;field-author=Richard%20G.%20Lipsey&amp;search-alias=books&amp;sort=relevancerank" TargetMode="External"/><Relationship Id="rId23" Type="http://schemas.openxmlformats.org/officeDocument/2006/relationships/image" Target="media/image5.jpeg"/><Relationship Id="rId28" Type="http://schemas.openxmlformats.org/officeDocument/2006/relationships/hyperlink" Target="mailto:jamaluddin6257@yahoo.com" TargetMode="External"/><Relationship Id="rId36" Type="http://schemas.openxmlformats.org/officeDocument/2006/relationships/image" Target="media/image17.jpeg"/><Relationship Id="rId49" Type="http://schemas.openxmlformats.org/officeDocument/2006/relationships/image" Target="media/image30.jpeg"/><Relationship Id="rId10" Type="http://schemas.openxmlformats.org/officeDocument/2006/relationships/footer" Target="footer2.xml"/><Relationship Id="rId19" Type="http://schemas.openxmlformats.org/officeDocument/2006/relationships/hyperlink" Target="https://www.asti.cgiar.org/bangladesh" TargetMode="External"/><Relationship Id="rId31" Type="http://schemas.openxmlformats.org/officeDocument/2006/relationships/image" Target="media/image12.jpeg"/><Relationship Id="rId44" Type="http://schemas.openxmlformats.org/officeDocument/2006/relationships/image" Target="media/image2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xfordhandbooks.com/view/10.1093/oxfordhb/9780195398625.001.0001/oxfordhb-9780195398625"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DECD-0220-44C1-A94A-FE20C946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76</Pages>
  <Words>19636</Words>
  <Characters>111928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Me__________________</cp:lastModifiedBy>
  <cp:revision>191</cp:revision>
  <cp:lastPrinted>2019-02-20T09:55:00Z</cp:lastPrinted>
  <dcterms:created xsi:type="dcterms:W3CDTF">2018-07-17T06:40:00Z</dcterms:created>
  <dcterms:modified xsi:type="dcterms:W3CDTF">2019-03-03T06:07:00Z</dcterms:modified>
</cp:coreProperties>
</file>